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81967" w14:textId="77777777" w:rsidR="001D5BE2" w:rsidRPr="006D2D09" w:rsidRDefault="001D5BE2">
      <w:pPr>
        <w:rPr>
          <w:szCs w:val="24"/>
        </w:rPr>
      </w:pPr>
    </w:p>
    <w:p w14:paraId="351345AE" w14:textId="77777777" w:rsidR="00A456EE" w:rsidRPr="006D2D09" w:rsidRDefault="00B524AE" w:rsidP="00B24EDC">
      <w:pPr>
        <w:jc w:val="center"/>
        <w:rPr>
          <w:b/>
          <w:bCs/>
          <w:szCs w:val="24"/>
        </w:rPr>
      </w:pPr>
      <w:r w:rsidRPr="006D2D09">
        <w:rPr>
          <w:b/>
          <w:bCs/>
          <w:noProof/>
          <w:szCs w:val="24"/>
          <w:lang w:val="en-GB" w:eastAsia="en-GB"/>
        </w:rPr>
        <w:drawing>
          <wp:inline distT="0" distB="0" distL="0" distR="0" wp14:anchorId="6F04A6CC" wp14:editId="207FC770">
            <wp:extent cx="1059559" cy="615950"/>
            <wp:effectExtent l="0" t="0" r="7620" b="0"/>
            <wp:docPr id="8" name="Paveikslėlis 8" descr="C:\Users\Aida\Desktop\atsisiųs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da\Desktop\atsisiųsti.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4884" cy="636485"/>
                    </a:xfrm>
                    <a:prstGeom prst="rect">
                      <a:avLst/>
                    </a:prstGeom>
                    <a:noFill/>
                    <a:ln>
                      <a:noFill/>
                    </a:ln>
                  </pic:spPr>
                </pic:pic>
              </a:graphicData>
            </a:graphic>
          </wp:inline>
        </w:drawing>
      </w:r>
    </w:p>
    <w:p w14:paraId="3F650611" w14:textId="77777777" w:rsidR="00A456EE" w:rsidRPr="006D2D09" w:rsidRDefault="00A456EE">
      <w:pPr>
        <w:jc w:val="center"/>
        <w:rPr>
          <w:b/>
          <w:bCs/>
          <w:szCs w:val="24"/>
        </w:rPr>
      </w:pPr>
    </w:p>
    <w:p w14:paraId="21A69C8F" w14:textId="77777777" w:rsidR="00F33AFA" w:rsidRPr="006D2D09" w:rsidRDefault="00F33AFA" w:rsidP="00F33AFA">
      <w:pPr>
        <w:ind w:left="6235"/>
        <w:jc w:val="both"/>
        <w:rPr>
          <w:szCs w:val="24"/>
        </w:rPr>
      </w:pPr>
      <w:r w:rsidRPr="006D2D09">
        <w:rPr>
          <w:szCs w:val="24"/>
        </w:rPr>
        <w:t>PATVIRTINTA:</w:t>
      </w:r>
    </w:p>
    <w:p w14:paraId="0FD0E063" w14:textId="77777777" w:rsidR="00F33AFA" w:rsidRPr="00B524AE" w:rsidRDefault="00F33AFA" w:rsidP="00B524AE">
      <w:pPr>
        <w:ind w:left="6235"/>
        <w:jc w:val="both"/>
        <w:rPr>
          <w:szCs w:val="24"/>
        </w:rPr>
      </w:pPr>
      <w:r w:rsidRPr="00B524AE">
        <w:rPr>
          <w:szCs w:val="24"/>
        </w:rPr>
        <w:t>Prienų r. Skriaudžių pagrin</w:t>
      </w:r>
      <w:r w:rsidR="008B5ACA" w:rsidRPr="00B524AE">
        <w:rPr>
          <w:szCs w:val="24"/>
        </w:rPr>
        <w:t>dinės mokyklos direktoriaus 2020</w:t>
      </w:r>
      <w:r w:rsidR="00D33983">
        <w:rPr>
          <w:szCs w:val="24"/>
        </w:rPr>
        <w:t xml:space="preserve"> m. rugsėjo </w:t>
      </w:r>
      <w:r w:rsidR="00B524AE" w:rsidRPr="00B524AE">
        <w:rPr>
          <w:szCs w:val="24"/>
        </w:rPr>
        <w:t>31</w:t>
      </w:r>
      <w:r w:rsidRPr="00B524AE">
        <w:rPr>
          <w:szCs w:val="24"/>
        </w:rPr>
        <w:t xml:space="preserve"> įsakymu Nr. V-</w:t>
      </w:r>
      <w:r w:rsidR="00B524AE" w:rsidRPr="00B524AE">
        <w:rPr>
          <w:szCs w:val="24"/>
        </w:rPr>
        <w:t>52</w:t>
      </w:r>
    </w:p>
    <w:p w14:paraId="5B3CDF8C" w14:textId="77777777" w:rsidR="00A456EE" w:rsidRPr="006D2D09" w:rsidRDefault="00A456EE" w:rsidP="00F33AFA">
      <w:pPr>
        <w:ind w:left="2494"/>
        <w:jc w:val="center"/>
        <w:rPr>
          <w:b/>
          <w:bCs/>
          <w:color w:val="FF0000"/>
          <w:szCs w:val="24"/>
        </w:rPr>
      </w:pPr>
    </w:p>
    <w:p w14:paraId="4958F6CB" w14:textId="77777777" w:rsidR="00A456EE" w:rsidRPr="006D2D09" w:rsidRDefault="00A456EE">
      <w:pPr>
        <w:jc w:val="center"/>
        <w:rPr>
          <w:b/>
          <w:bCs/>
          <w:szCs w:val="24"/>
        </w:rPr>
      </w:pPr>
    </w:p>
    <w:p w14:paraId="7500AA07" w14:textId="77777777" w:rsidR="00A456EE" w:rsidRPr="006D2D09" w:rsidRDefault="00A456EE">
      <w:pPr>
        <w:jc w:val="center"/>
        <w:rPr>
          <w:b/>
          <w:bCs/>
          <w:szCs w:val="24"/>
        </w:rPr>
      </w:pPr>
    </w:p>
    <w:p w14:paraId="3587B80B" w14:textId="77777777" w:rsidR="00A456EE" w:rsidRPr="006D2D09" w:rsidRDefault="00A456EE">
      <w:pPr>
        <w:jc w:val="center"/>
        <w:rPr>
          <w:b/>
          <w:bCs/>
          <w:szCs w:val="24"/>
        </w:rPr>
      </w:pPr>
    </w:p>
    <w:p w14:paraId="32AC4E3F" w14:textId="77777777" w:rsidR="00A456EE" w:rsidRPr="006D2D09" w:rsidRDefault="00A456EE">
      <w:pPr>
        <w:jc w:val="center"/>
        <w:rPr>
          <w:b/>
          <w:bCs/>
          <w:szCs w:val="24"/>
        </w:rPr>
      </w:pPr>
    </w:p>
    <w:p w14:paraId="17428EF8" w14:textId="77777777" w:rsidR="00A456EE" w:rsidRPr="006D2D09" w:rsidRDefault="00A456EE">
      <w:pPr>
        <w:jc w:val="center"/>
        <w:rPr>
          <w:b/>
          <w:bCs/>
          <w:szCs w:val="24"/>
        </w:rPr>
      </w:pPr>
    </w:p>
    <w:p w14:paraId="6F738FE4" w14:textId="77777777" w:rsidR="00A456EE" w:rsidRPr="006D2D09" w:rsidRDefault="00A456EE">
      <w:pPr>
        <w:jc w:val="center"/>
        <w:rPr>
          <w:b/>
          <w:bCs/>
          <w:szCs w:val="24"/>
        </w:rPr>
      </w:pPr>
    </w:p>
    <w:p w14:paraId="3F6408D3" w14:textId="77777777" w:rsidR="00A456EE" w:rsidRPr="006D2D09" w:rsidRDefault="00A456EE">
      <w:pPr>
        <w:jc w:val="center"/>
        <w:rPr>
          <w:b/>
          <w:bCs/>
          <w:szCs w:val="24"/>
        </w:rPr>
      </w:pPr>
    </w:p>
    <w:p w14:paraId="7BB36F2D" w14:textId="77777777" w:rsidR="00A456EE" w:rsidRPr="006D2D09" w:rsidRDefault="00A456EE">
      <w:pPr>
        <w:jc w:val="center"/>
        <w:rPr>
          <w:b/>
          <w:bCs/>
          <w:szCs w:val="24"/>
        </w:rPr>
      </w:pPr>
    </w:p>
    <w:p w14:paraId="2DBCFA19" w14:textId="77777777" w:rsidR="00B8105B" w:rsidRPr="006D2D09" w:rsidRDefault="00B8105B">
      <w:pPr>
        <w:jc w:val="center"/>
        <w:rPr>
          <w:b/>
          <w:bCs/>
          <w:szCs w:val="24"/>
        </w:rPr>
      </w:pPr>
    </w:p>
    <w:p w14:paraId="45D36886" w14:textId="77777777" w:rsidR="00B8105B" w:rsidRPr="006D2D09" w:rsidRDefault="00B8105B">
      <w:pPr>
        <w:jc w:val="center"/>
        <w:rPr>
          <w:b/>
          <w:bCs/>
          <w:szCs w:val="24"/>
        </w:rPr>
      </w:pPr>
    </w:p>
    <w:p w14:paraId="5A5DB58B" w14:textId="77777777" w:rsidR="00B8105B" w:rsidRPr="006D2D09" w:rsidRDefault="00B8105B">
      <w:pPr>
        <w:jc w:val="center"/>
        <w:rPr>
          <w:b/>
          <w:bCs/>
          <w:szCs w:val="24"/>
        </w:rPr>
      </w:pPr>
    </w:p>
    <w:p w14:paraId="580A7FAB" w14:textId="77777777" w:rsidR="00B8105B" w:rsidRPr="006D2D09" w:rsidRDefault="00B8105B">
      <w:pPr>
        <w:jc w:val="center"/>
        <w:rPr>
          <w:b/>
          <w:bCs/>
          <w:szCs w:val="24"/>
        </w:rPr>
      </w:pPr>
    </w:p>
    <w:p w14:paraId="25D0ABB9" w14:textId="77777777" w:rsidR="00EC1087" w:rsidRPr="006D2D09" w:rsidRDefault="00EC1087">
      <w:pPr>
        <w:jc w:val="center"/>
        <w:rPr>
          <w:b/>
          <w:bCs/>
          <w:szCs w:val="24"/>
        </w:rPr>
      </w:pPr>
    </w:p>
    <w:p w14:paraId="5158A190" w14:textId="77777777" w:rsidR="00EC1087" w:rsidRPr="006D2D09" w:rsidRDefault="00EC1087">
      <w:pPr>
        <w:jc w:val="center"/>
        <w:rPr>
          <w:b/>
          <w:bCs/>
          <w:szCs w:val="24"/>
        </w:rPr>
      </w:pPr>
    </w:p>
    <w:p w14:paraId="503AE47B" w14:textId="77777777" w:rsidR="006E40EB" w:rsidRPr="006D2D09" w:rsidRDefault="006E40EB" w:rsidP="00B24EDC">
      <w:pPr>
        <w:rPr>
          <w:b/>
          <w:bCs/>
          <w:szCs w:val="24"/>
        </w:rPr>
      </w:pPr>
    </w:p>
    <w:p w14:paraId="7E5C3459" w14:textId="77777777" w:rsidR="006E40EB" w:rsidRPr="00C97384" w:rsidRDefault="00B24EDC">
      <w:pPr>
        <w:jc w:val="center"/>
        <w:rPr>
          <w:b/>
          <w:bCs/>
          <w:sz w:val="28"/>
          <w:szCs w:val="24"/>
        </w:rPr>
      </w:pPr>
      <w:r w:rsidRPr="00C97384">
        <w:rPr>
          <w:b/>
          <w:bCs/>
          <w:sz w:val="28"/>
          <w:szCs w:val="24"/>
        </w:rPr>
        <w:t>PRIENŲ R</w:t>
      </w:r>
      <w:r w:rsidR="00F64D24" w:rsidRPr="00C97384">
        <w:rPr>
          <w:b/>
          <w:bCs/>
          <w:sz w:val="28"/>
          <w:szCs w:val="24"/>
        </w:rPr>
        <w:t>.</w:t>
      </w:r>
      <w:r w:rsidRPr="00C97384">
        <w:rPr>
          <w:b/>
          <w:bCs/>
          <w:sz w:val="28"/>
          <w:szCs w:val="24"/>
        </w:rPr>
        <w:t xml:space="preserve"> SKRIAUDŽIŲ PAGRINDINĖS MOKYKLOS</w:t>
      </w:r>
    </w:p>
    <w:p w14:paraId="3251293A" w14:textId="77777777" w:rsidR="00A456EE" w:rsidRPr="00C97384" w:rsidRDefault="00A456EE">
      <w:pPr>
        <w:jc w:val="center"/>
        <w:rPr>
          <w:b/>
          <w:bCs/>
          <w:sz w:val="28"/>
          <w:szCs w:val="24"/>
        </w:rPr>
      </w:pPr>
    </w:p>
    <w:p w14:paraId="6EA76950" w14:textId="6B0AA4BD" w:rsidR="001D5BE2" w:rsidRPr="00C97384" w:rsidRDefault="00B100EA" w:rsidP="006E40EB">
      <w:pPr>
        <w:jc w:val="center"/>
        <w:rPr>
          <w:sz w:val="28"/>
          <w:szCs w:val="24"/>
        </w:rPr>
      </w:pPr>
      <w:r w:rsidRPr="00C97384">
        <w:rPr>
          <w:b/>
          <w:bCs/>
          <w:sz w:val="28"/>
          <w:szCs w:val="24"/>
        </w:rPr>
        <w:t>UGDYMO PLANAS</w:t>
      </w:r>
      <w:r w:rsidR="008B5ACA" w:rsidRPr="00C97384">
        <w:rPr>
          <w:b/>
          <w:bCs/>
          <w:sz w:val="28"/>
          <w:szCs w:val="24"/>
        </w:rPr>
        <w:t xml:space="preserve"> 2020–2021</w:t>
      </w:r>
      <w:r w:rsidR="00620D8B">
        <w:rPr>
          <w:b/>
          <w:bCs/>
          <w:sz w:val="28"/>
          <w:szCs w:val="24"/>
        </w:rPr>
        <w:t xml:space="preserve"> MOKSLO </w:t>
      </w:r>
      <w:r w:rsidR="006E40EB" w:rsidRPr="00C97384">
        <w:rPr>
          <w:b/>
          <w:bCs/>
          <w:sz w:val="28"/>
          <w:szCs w:val="24"/>
        </w:rPr>
        <w:t xml:space="preserve"> M</w:t>
      </w:r>
      <w:r w:rsidR="00620D8B">
        <w:rPr>
          <w:b/>
          <w:bCs/>
          <w:sz w:val="28"/>
          <w:szCs w:val="24"/>
        </w:rPr>
        <w:t>ETAMS</w:t>
      </w:r>
    </w:p>
    <w:p w14:paraId="27801AB3" w14:textId="77777777" w:rsidR="001D5BE2" w:rsidRPr="00C97384" w:rsidRDefault="001D5BE2">
      <w:pPr>
        <w:rPr>
          <w:sz w:val="28"/>
          <w:szCs w:val="24"/>
        </w:rPr>
      </w:pPr>
    </w:p>
    <w:p w14:paraId="788D0995" w14:textId="77777777" w:rsidR="00A456EE" w:rsidRPr="006D2D09" w:rsidRDefault="00A456EE">
      <w:pPr>
        <w:overflowPunct w:val="0"/>
        <w:jc w:val="center"/>
        <w:textAlignment w:val="baseline"/>
        <w:rPr>
          <w:szCs w:val="24"/>
        </w:rPr>
      </w:pPr>
    </w:p>
    <w:p w14:paraId="55B5A10C" w14:textId="77777777" w:rsidR="00A456EE" w:rsidRPr="006D2D09" w:rsidRDefault="00A456EE">
      <w:pPr>
        <w:overflowPunct w:val="0"/>
        <w:jc w:val="center"/>
        <w:textAlignment w:val="baseline"/>
        <w:rPr>
          <w:szCs w:val="24"/>
        </w:rPr>
      </w:pPr>
    </w:p>
    <w:p w14:paraId="33F03662" w14:textId="77777777" w:rsidR="00A456EE" w:rsidRPr="006D2D09" w:rsidRDefault="00A456EE">
      <w:pPr>
        <w:overflowPunct w:val="0"/>
        <w:jc w:val="center"/>
        <w:textAlignment w:val="baseline"/>
        <w:rPr>
          <w:szCs w:val="24"/>
        </w:rPr>
      </w:pPr>
    </w:p>
    <w:p w14:paraId="21630C18" w14:textId="77777777" w:rsidR="00A456EE" w:rsidRPr="006D2D09" w:rsidRDefault="00A456EE">
      <w:pPr>
        <w:overflowPunct w:val="0"/>
        <w:jc w:val="center"/>
        <w:textAlignment w:val="baseline"/>
        <w:rPr>
          <w:szCs w:val="24"/>
        </w:rPr>
      </w:pPr>
    </w:p>
    <w:p w14:paraId="6FD3BAED" w14:textId="77777777" w:rsidR="00A456EE" w:rsidRPr="006D2D09" w:rsidRDefault="00A456EE">
      <w:pPr>
        <w:overflowPunct w:val="0"/>
        <w:jc w:val="center"/>
        <w:textAlignment w:val="baseline"/>
        <w:rPr>
          <w:szCs w:val="24"/>
        </w:rPr>
      </w:pPr>
    </w:p>
    <w:p w14:paraId="28B6F782" w14:textId="77777777" w:rsidR="00A456EE" w:rsidRDefault="00A456EE">
      <w:pPr>
        <w:overflowPunct w:val="0"/>
        <w:jc w:val="center"/>
        <w:textAlignment w:val="baseline"/>
        <w:rPr>
          <w:szCs w:val="24"/>
        </w:rPr>
      </w:pPr>
    </w:p>
    <w:p w14:paraId="0E41EECD" w14:textId="77777777" w:rsidR="00C13DD7" w:rsidRDefault="00C13DD7">
      <w:pPr>
        <w:overflowPunct w:val="0"/>
        <w:jc w:val="center"/>
        <w:textAlignment w:val="baseline"/>
        <w:rPr>
          <w:szCs w:val="24"/>
        </w:rPr>
      </w:pPr>
    </w:p>
    <w:p w14:paraId="1272E745" w14:textId="77777777" w:rsidR="00C13DD7" w:rsidRDefault="00C13DD7">
      <w:pPr>
        <w:overflowPunct w:val="0"/>
        <w:jc w:val="center"/>
        <w:textAlignment w:val="baseline"/>
        <w:rPr>
          <w:szCs w:val="24"/>
        </w:rPr>
      </w:pPr>
    </w:p>
    <w:p w14:paraId="5D1F0FC4" w14:textId="77777777" w:rsidR="00C13DD7" w:rsidRDefault="00C13DD7">
      <w:pPr>
        <w:overflowPunct w:val="0"/>
        <w:jc w:val="center"/>
        <w:textAlignment w:val="baseline"/>
        <w:rPr>
          <w:szCs w:val="24"/>
        </w:rPr>
      </w:pPr>
    </w:p>
    <w:p w14:paraId="0BACB9E8" w14:textId="77777777" w:rsidR="00C13DD7" w:rsidRDefault="00C13DD7">
      <w:pPr>
        <w:overflowPunct w:val="0"/>
        <w:jc w:val="center"/>
        <w:textAlignment w:val="baseline"/>
        <w:rPr>
          <w:szCs w:val="24"/>
        </w:rPr>
      </w:pPr>
    </w:p>
    <w:p w14:paraId="7C64BBBD" w14:textId="77777777" w:rsidR="00C13DD7" w:rsidRDefault="00C13DD7">
      <w:pPr>
        <w:overflowPunct w:val="0"/>
        <w:jc w:val="center"/>
        <w:textAlignment w:val="baseline"/>
        <w:rPr>
          <w:szCs w:val="24"/>
        </w:rPr>
      </w:pPr>
    </w:p>
    <w:p w14:paraId="3F834649" w14:textId="77777777" w:rsidR="00C13DD7" w:rsidRPr="006D2D09" w:rsidRDefault="00C13DD7">
      <w:pPr>
        <w:overflowPunct w:val="0"/>
        <w:jc w:val="center"/>
        <w:textAlignment w:val="baseline"/>
        <w:rPr>
          <w:szCs w:val="24"/>
        </w:rPr>
      </w:pPr>
    </w:p>
    <w:p w14:paraId="2A2C257A" w14:textId="77777777" w:rsidR="00A456EE" w:rsidRPr="006D2D09" w:rsidRDefault="00A456EE">
      <w:pPr>
        <w:overflowPunct w:val="0"/>
        <w:jc w:val="center"/>
        <w:textAlignment w:val="baseline"/>
        <w:rPr>
          <w:szCs w:val="24"/>
        </w:rPr>
      </w:pPr>
    </w:p>
    <w:p w14:paraId="7AA693AE" w14:textId="77777777" w:rsidR="00A456EE" w:rsidRPr="006D2D09" w:rsidRDefault="00A456EE">
      <w:pPr>
        <w:overflowPunct w:val="0"/>
        <w:jc w:val="center"/>
        <w:textAlignment w:val="baseline"/>
        <w:rPr>
          <w:szCs w:val="24"/>
        </w:rPr>
      </w:pPr>
    </w:p>
    <w:p w14:paraId="637C7CA9" w14:textId="77777777" w:rsidR="00A456EE" w:rsidRPr="006D2D09" w:rsidRDefault="00A456EE">
      <w:pPr>
        <w:overflowPunct w:val="0"/>
        <w:jc w:val="center"/>
        <w:textAlignment w:val="baseline"/>
        <w:rPr>
          <w:szCs w:val="24"/>
        </w:rPr>
      </w:pPr>
    </w:p>
    <w:p w14:paraId="39C74260" w14:textId="77777777" w:rsidR="00A456EE" w:rsidRPr="006D2D09" w:rsidRDefault="00A456EE" w:rsidP="00F33AFA">
      <w:pPr>
        <w:overflowPunct w:val="0"/>
        <w:textAlignment w:val="baseline"/>
        <w:rPr>
          <w:szCs w:val="24"/>
        </w:rPr>
      </w:pPr>
    </w:p>
    <w:p w14:paraId="2C4A34B1" w14:textId="77777777" w:rsidR="00A456EE" w:rsidRPr="006D2D09" w:rsidRDefault="00A456EE">
      <w:pPr>
        <w:overflowPunct w:val="0"/>
        <w:jc w:val="center"/>
        <w:textAlignment w:val="baseline"/>
        <w:rPr>
          <w:szCs w:val="24"/>
        </w:rPr>
      </w:pPr>
    </w:p>
    <w:p w14:paraId="35D43FA5" w14:textId="77777777" w:rsidR="006E40EB" w:rsidRPr="006D2D09" w:rsidRDefault="006E40EB">
      <w:pPr>
        <w:overflowPunct w:val="0"/>
        <w:jc w:val="center"/>
        <w:textAlignment w:val="baseline"/>
        <w:rPr>
          <w:szCs w:val="24"/>
        </w:rPr>
      </w:pPr>
    </w:p>
    <w:p w14:paraId="2A9A7283" w14:textId="77777777" w:rsidR="006E40EB" w:rsidRDefault="006E40EB">
      <w:pPr>
        <w:overflowPunct w:val="0"/>
        <w:jc w:val="center"/>
        <w:textAlignment w:val="baseline"/>
        <w:rPr>
          <w:szCs w:val="24"/>
        </w:rPr>
      </w:pPr>
    </w:p>
    <w:p w14:paraId="0227CFB4" w14:textId="77777777" w:rsidR="00B524AE" w:rsidRDefault="00B524AE">
      <w:pPr>
        <w:overflowPunct w:val="0"/>
        <w:jc w:val="center"/>
        <w:textAlignment w:val="baseline"/>
        <w:rPr>
          <w:szCs w:val="24"/>
        </w:rPr>
      </w:pPr>
    </w:p>
    <w:p w14:paraId="4C57E423" w14:textId="77777777" w:rsidR="00B524AE" w:rsidRPr="006D2D09" w:rsidRDefault="00B524AE">
      <w:pPr>
        <w:overflowPunct w:val="0"/>
        <w:jc w:val="center"/>
        <w:textAlignment w:val="baseline"/>
        <w:rPr>
          <w:szCs w:val="24"/>
        </w:rPr>
      </w:pPr>
    </w:p>
    <w:p w14:paraId="62D7F1F3" w14:textId="229214FE" w:rsidR="00C13DD7" w:rsidRDefault="008B5ACA" w:rsidP="00B24EDC">
      <w:pPr>
        <w:overflowPunct w:val="0"/>
        <w:jc w:val="center"/>
        <w:textAlignment w:val="baseline"/>
        <w:rPr>
          <w:szCs w:val="24"/>
        </w:rPr>
      </w:pPr>
      <w:r w:rsidRPr="006D2D09">
        <w:rPr>
          <w:szCs w:val="24"/>
        </w:rPr>
        <w:t>Skriaudžiai, 2020</w:t>
      </w:r>
    </w:p>
    <w:p w14:paraId="593C06B3" w14:textId="6ED9E43B" w:rsidR="0018333E" w:rsidRDefault="0018333E" w:rsidP="00B24EDC">
      <w:pPr>
        <w:overflowPunct w:val="0"/>
        <w:jc w:val="center"/>
        <w:textAlignment w:val="baseline"/>
        <w:rPr>
          <w:szCs w:val="24"/>
        </w:rPr>
      </w:pPr>
    </w:p>
    <w:p w14:paraId="38159828" w14:textId="77777777" w:rsidR="0018333E" w:rsidRPr="006D2D09" w:rsidRDefault="0018333E" w:rsidP="00B24EDC">
      <w:pPr>
        <w:overflowPunct w:val="0"/>
        <w:jc w:val="center"/>
        <w:textAlignment w:val="baseline"/>
        <w:rPr>
          <w:szCs w:val="24"/>
        </w:rPr>
      </w:pPr>
    </w:p>
    <w:p w14:paraId="1169E2F4" w14:textId="77777777" w:rsidR="00B24EDC" w:rsidRPr="006D2D09" w:rsidRDefault="00B24EDC" w:rsidP="00B24EDC">
      <w:pPr>
        <w:overflowPunct w:val="0"/>
        <w:jc w:val="center"/>
        <w:textAlignment w:val="baseline"/>
        <w:rPr>
          <w:szCs w:val="24"/>
        </w:rPr>
      </w:pPr>
    </w:p>
    <w:p w14:paraId="26345ECB" w14:textId="77777777" w:rsidR="00B100EA" w:rsidRPr="006D2D09" w:rsidRDefault="008B5ACA" w:rsidP="00B100EA">
      <w:pPr>
        <w:jc w:val="center"/>
        <w:rPr>
          <w:b/>
          <w:szCs w:val="24"/>
        </w:rPr>
      </w:pPr>
      <w:r w:rsidRPr="006D2D09">
        <w:rPr>
          <w:b/>
          <w:szCs w:val="24"/>
        </w:rPr>
        <w:lastRenderedPageBreak/>
        <w:t>2019–2020</w:t>
      </w:r>
      <w:r w:rsidR="00A456EE" w:rsidRPr="006D2D09">
        <w:rPr>
          <w:b/>
          <w:szCs w:val="24"/>
        </w:rPr>
        <w:t xml:space="preserve"> M. M. </w:t>
      </w:r>
      <w:r w:rsidR="00B100EA" w:rsidRPr="006D2D09">
        <w:rPr>
          <w:b/>
          <w:szCs w:val="24"/>
        </w:rPr>
        <w:t xml:space="preserve">UGDYMO PLANO </w:t>
      </w:r>
      <w:r w:rsidR="00A456EE" w:rsidRPr="006D2D09">
        <w:rPr>
          <w:b/>
          <w:szCs w:val="24"/>
        </w:rPr>
        <w:t xml:space="preserve">ĮGYVENDINIMO </w:t>
      </w:r>
      <w:r w:rsidR="00B100EA" w:rsidRPr="006D2D09">
        <w:rPr>
          <w:b/>
          <w:szCs w:val="24"/>
        </w:rPr>
        <w:t>ANALIZĖ</w:t>
      </w:r>
    </w:p>
    <w:p w14:paraId="42255568" w14:textId="77777777" w:rsidR="001D5BE2" w:rsidRPr="006D2D09" w:rsidRDefault="001D5BE2">
      <w:pPr>
        <w:rPr>
          <w:szCs w:val="24"/>
        </w:rPr>
      </w:pPr>
    </w:p>
    <w:p w14:paraId="2D4A5172" w14:textId="77777777" w:rsidR="00C06058" w:rsidRDefault="00534CAB" w:rsidP="00534CAB">
      <w:pPr>
        <w:tabs>
          <w:tab w:val="left" w:pos="142"/>
          <w:tab w:val="left" w:pos="284"/>
          <w:tab w:val="left" w:pos="567"/>
          <w:tab w:val="left" w:pos="851"/>
        </w:tabs>
        <w:jc w:val="both"/>
        <w:outlineLvl w:val="0"/>
        <w:rPr>
          <w:szCs w:val="24"/>
        </w:rPr>
      </w:pPr>
      <w:r>
        <w:rPr>
          <w:szCs w:val="24"/>
        </w:rPr>
        <w:tab/>
      </w:r>
      <w:r>
        <w:rPr>
          <w:szCs w:val="24"/>
        </w:rPr>
        <w:tab/>
        <w:t xml:space="preserve">1. </w:t>
      </w:r>
      <w:r w:rsidR="00B14927" w:rsidRPr="006D2D09">
        <w:rPr>
          <w:szCs w:val="24"/>
        </w:rPr>
        <w:t>201</w:t>
      </w:r>
      <w:r w:rsidR="008B5ACA" w:rsidRPr="006D2D09">
        <w:rPr>
          <w:szCs w:val="24"/>
        </w:rPr>
        <w:t>9–2020</w:t>
      </w:r>
      <w:r w:rsidR="00B14927" w:rsidRPr="006D2D09">
        <w:rPr>
          <w:szCs w:val="24"/>
        </w:rPr>
        <w:t xml:space="preserve"> mokslo metais Skriaudžių pagrindinėje mokykloje buvo vykdomas </w:t>
      </w:r>
      <w:r w:rsidR="00C06058" w:rsidRPr="006D2D09">
        <w:rPr>
          <w:szCs w:val="24"/>
        </w:rPr>
        <w:t xml:space="preserve">ikimokyklinis, </w:t>
      </w:r>
      <w:r w:rsidR="00B14927" w:rsidRPr="006D2D09">
        <w:rPr>
          <w:szCs w:val="24"/>
        </w:rPr>
        <w:t xml:space="preserve">priešmokyklinis, pradinis, pagrindinis ugdymas bei neformalusis švietimas. </w:t>
      </w:r>
    </w:p>
    <w:p w14:paraId="17235404" w14:textId="77777777" w:rsidR="00534CAB" w:rsidRPr="006D2D09" w:rsidRDefault="00534CAB" w:rsidP="00534CAB">
      <w:pPr>
        <w:tabs>
          <w:tab w:val="left" w:pos="142"/>
          <w:tab w:val="left" w:pos="284"/>
          <w:tab w:val="left" w:pos="567"/>
          <w:tab w:val="left" w:pos="851"/>
        </w:tabs>
        <w:jc w:val="both"/>
        <w:outlineLvl w:val="0"/>
        <w:rPr>
          <w:szCs w:val="24"/>
        </w:rPr>
      </w:pPr>
    </w:p>
    <w:p w14:paraId="415AC983" w14:textId="77777777" w:rsidR="00C06058" w:rsidRPr="00534CAB" w:rsidRDefault="00534CAB" w:rsidP="00C06058">
      <w:pPr>
        <w:tabs>
          <w:tab w:val="left" w:pos="142"/>
          <w:tab w:val="left" w:pos="284"/>
        </w:tabs>
        <w:jc w:val="both"/>
        <w:outlineLvl w:val="0"/>
        <w:rPr>
          <w:szCs w:val="24"/>
        </w:rPr>
      </w:pPr>
      <w:r w:rsidRPr="00534CAB">
        <w:rPr>
          <w:szCs w:val="24"/>
        </w:rPr>
        <w:t xml:space="preserve">2. </w:t>
      </w:r>
      <w:r w:rsidR="00340960" w:rsidRPr="00534CAB">
        <w:rPr>
          <w:szCs w:val="24"/>
        </w:rPr>
        <w:t>Bendras ugdyt</w:t>
      </w:r>
      <w:r w:rsidR="00C06058" w:rsidRPr="00534CAB">
        <w:rPr>
          <w:szCs w:val="24"/>
        </w:rPr>
        <w:t>inių skaičiaus mokykloje</w:t>
      </w:r>
    </w:p>
    <w:tbl>
      <w:tblPr>
        <w:tblStyle w:val="Lentelstinklelis"/>
        <w:tblW w:w="9493" w:type="dxa"/>
        <w:tblLook w:val="04A0" w:firstRow="1" w:lastRow="0" w:firstColumn="1" w:lastColumn="0" w:noHBand="0" w:noVBand="1"/>
      </w:tblPr>
      <w:tblGrid>
        <w:gridCol w:w="4912"/>
        <w:gridCol w:w="4581"/>
      </w:tblGrid>
      <w:tr w:rsidR="00060CDE" w:rsidRPr="0004726A" w14:paraId="25D43C2D" w14:textId="77777777" w:rsidTr="00F9679A">
        <w:tc>
          <w:tcPr>
            <w:tcW w:w="4912" w:type="dxa"/>
            <w:shd w:val="clear" w:color="auto" w:fill="FFD966" w:themeFill="accent4" w:themeFillTint="99"/>
          </w:tcPr>
          <w:p w14:paraId="52F178EF" w14:textId="77777777" w:rsidR="00060CDE" w:rsidRPr="0004726A" w:rsidRDefault="00060CDE" w:rsidP="00C82B0E">
            <w:pPr>
              <w:jc w:val="center"/>
              <w:rPr>
                <w:sz w:val="22"/>
                <w:szCs w:val="22"/>
              </w:rPr>
            </w:pPr>
            <w:r w:rsidRPr="0004726A">
              <w:rPr>
                <w:sz w:val="22"/>
                <w:szCs w:val="22"/>
              </w:rPr>
              <w:t>Programa</w:t>
            </w:r>
          </w:p>
        </w:tc>
        <w:tc>
          <w:tcPr>
            <w:tcW w:w="4581" w:type="dxa"/>
            <w:shd w:val="clear" w:color="auto" w:fill="FFD966" w:themeFill="accent4" w:themeFillTint="99"/>
          </w:tcPr>
          <w:p w14:paraId="14B95A91" w14:textId="77777777" w:rsidR="00060CDE" w:rsidRPr="0004726A" w:rsidRDefault="00060CDE" w:rsidP="00C82B0E">
            <w:pPr>
              <w:jc w:val="center"/>
              <w:rPr>
                <w:sz w:val="22"/>
                <w:szCs w:val="22"/>
              </w:rPr>
            </w:pPr>
            <w:r w:rsidRPr="0004726A">
              <w:rPr>
                <w:sz w:val="22"/>
                <w:szCs w:val="22"/>
              </w:rPr>
              <w:t>Vaikų skaičius</w:t>
            </w:r>
          </w:p>
        </w:tc>
      </w:tr>
      <w:tr w:rsidR="00060CDE" w:rsidRPr="0004726A" w14:paraId="72128032" w14:textId="77777777" w:rsidTr="00F9679A">
        <w:tc>
          <w:tcPr>
            <w:tcW w:w="4912" w:type="dxa"/>
          </w:tcPr>
          <w:p w14:paraId="5A155978" w14:textId="77777777" w:rsidR="00060CDE" w:rsidRPr="0004726A" w:rsidRDefault="00060CDE" w:rsidP="00C82B0E">
            <w:pPr>
              <w:rPr>
                <w:sz w:val="22"/>
                <w:szCs w:val="22"/>
              </w:rPr>
            </w:pPr>
            <w:r w:rsidRPr="0004726A">
              <w:rPr>
                <w:sz w:val="22"/>
                <w:szCs w:val="22"/>
              </w:rPr>
              <w:t>Ikimokyklinio ugdymo</w:t>
            </w:r>
          </w:p>
        </w:tc>
        <w:tc>
          <w:tcPr>
            <w:tcW w:w="4581" w:type="dxa"/>
          </w:tcPr>
          <w:p w14:paraId="0016499B" w14:textId="77777777" w:rsidR="00060CDE" w:rsidRPr="0004726A" w:rsidRDefault="00060CDE" w:rsidP="00C82B0E">
            <w:pPr>
              <w:jc w:val="center"/>
              <w:rPr>
                <w:sz w:val="22"/>
                <w:szCs w:val="22"/>
              </w:rPr>
            </w:pPr>
            <w:r w:rsidRPr="0004726A">
              <w:rPr>
                <w:sz w:val="22"/>
                <w:szCs w:val="22"/>
              </w:rPr>
              <w:t>50</w:t>
            </w:r>
          </w:p>
        </w:tc>
      </w:tr>
      <w:tr w:rsidR="00060CDE" w:rsidRPr="0004726A" w14:paraId="524B9E27" w14:textId="77777777" w:rsidTr="00F9679A">
        <w:tc>
          <w:tcPr>
            <w:tcW w:w="4912" w:type="dxa"/>
          </w:tcPr>
          <w:p w14:paraId="4ACCE38B" w14:textId="77777777" w:rsidR="00060CDE" w:rsidRPr="0004726A" w:rsidRDefault="00060CDE" w:rsidP="00C82B0E">
            <w:pPr>
              <w:rPr>
                <w:sz w:val="22"/>
                <w:szCs w:val="22"/>
              </w:rPr>
            </w:pPr>
            <w:r w:rsidRPr="0004726A">
              <w:rPr>
                <w:sz w:val="22"/>
                <w:szCs w:val="22"/>
              </w:rPr>
              <w:t>Priešmokyklinio ugdymo</w:t>
            </w:r>
          </w:p>
        </w:tc>
        <w:tc>
          <w:tcPr>
            <w:tcW w:w="4581" w:type="dxa"/>
          </w:tcPr>
          <w:p w14:paraId="314229D5" w14:textId="77777777" w:rsidR="00060CDE" w:rsidRPr="0004726A" w:rsidRDefault="00060CDE" w:rsidP="006D2D09">
            <w:pPr>
              <w:jc w:val="center"/>
              <w:rPr>
                <w:sz w:val="22"/>
                <w:szCs w:val="22"/>
              </w:rPr>
            </w:pPr>
            <w:r w:rsidRPr="0004726A">
              <w:rPr>
                <w:sz w:val="22"/>
                <w:szCs w:val="22"/>
              </w:rPr>
              <w:t>17</w:t>
            </w:r>
          </w:p>
        </w:tc>
      </w:tr>
      <w:tr w:rsidR="00060CDE" w:rsidRPr="0004726A" w14:paraId="67CCDE0C" w14:textId="77777777" w:rsidTr="00F9679A">
        <w:tc>
          <w:tcPr>
            <w:tcW w:w="4912" w:type="dxa"/>
          </w:tcPr>
          <w:p w14:paraId="39FF2CD6" w14:textId="77777777" w:rsidR="00060CDE" w:rsidRPr="0004726A" w:rsidRDefault="00060CDE" w:rsidP="00C82B0E">
            <w:pPr>
              <w:rPr>
                <w:sz w:val="22"/>
                <w:szCs w:val="22"/>
              </w:rPr>
            </w:pPr>
            <w:r w:rsidRPr="0004726A">
              <w:rPr>
                <w:sz w:val="22"/>
                <w:szCs w:val="22"/>
              </w:rPr>
              <w:t>Pradinio ugdymo (1–4 klasėse)</w:t>
            </w:r>
          </w:p>
        </w:tc>
        <w:tc>
          <w:tcPr>
            <w:tcW w:w="4581" w:type="dxa"/>
          </w:tcPr>
          <w:p w14:paraId="0D67F273" w14:textId="77777777" w:rsidR="00060CDE" w:rsidRPr="0004726A" w:rsidRDefault="00060CDE" w:rsidP="00C82B0E">
            <w:pPr>
              <w:jc w:val="center"/>
              <w:rPr>
                <w:sz w:val="22"/>
                <w:szCs w:val="22"/>
              </w:rPr>
            </w:pPr>
            <w:r w:rsidRPr="0004726A">
              <w:rPr>
                <w:sz w:val="22"/>
                <w:szCs w:val="22"/>
              </w:rPr>
              <w:t>54</w:t>
            </w:r>
          </w:p>
        </w:tc>
      </w:tr>
      <w:tr w:rsidR="00060CDE" w:rsidRPr="0004726A" w14:paraId="568F4ED8" w14:textId="77777777" w:rsidTr="00F9679A">
        <w:tc>
          <w:tcPr>
            <w:tcW w:w="4912" w:type="dxa"/>
          </w:tcPr>
          <w:p w14:paraId="396F5C02" w14:textId="77777777" w:rsidR="00060CDE" w:rsidRPr="0004726A" w:rsidRDefault="00060CDE" w:rsidP="00C82B0E">
            <w:pPr>
              <w:rPr>
                <w:sz w:val="22"/>
                <w:szCs w:val="22"/>
              </w:rPr>
            </w:pPr>
            <w:r w:rsidRPr="0004726A">
              <w:rPr>
                <w:sz w:val="22"/>
                <w:szCs w:val="22"/>
              </w:rPr>
              <w:t>Pagrindinio ugdymo (5–10 klasėse)</w:t>
            </w:r>
          </w:p>
        </w:tc>
        <w:tc>
          <w:tcPr>
            <w:tcW w:w="4581" w:type="dxa"/>
          </w:tcPr>
          <w:p w14:paraId="002996EA" w14:textId="77777777" w:rsidR="00060CDE" w:rsidRPr="0004726A" w:rsidRDefault="00060CDE" w:rsidP="00C82B0E">
            <w:pPr>
              <w:jc w:val="center"/>
              <w:rPr>
                <w:sz w:val="22"/>
                <w:szCs w:val="22"/>
              </w:rPr>
            </w:pPr>
            <w:r w:rsidRPr="0004726A">
              <w:rPr>
                <w:sz w:val="22"/>
                <w:szCs w:val="22"/>
              </w:rPr>
              <w:t>63</w:t>
            </w:r>
          </w:p>
        </w:tc>
      </w:tr>
      <w:tr w:rsidR="00060CDE" w:rsidRPr="0004726A" w14:paraId="317600A6" w14:textId="77777777" w:rsidTr="00F9679A">
        <w:tc>
          <w:tcPr>
            <w:tcW w:w="4912" w:type="dxa"/>
            <w:shd w:val="clear" w:color="auto" w:fill="FFD966" w:themeFill="accent4" w:themeFillTint="99"/>
          </w:tcPr>
          <w:p w14:paraId="52D0AB61" w14:textId="77777777" w:rsidR="00060CDE" w:rsidRPr="0004726A" w:rsidRDefault="00060CDE" w:rsidP="00C82B0E">
            <w:pPr>
              <w:jc w:val="center"/>
              <w:rPr>
                <w:b/>
                <w:sz w:val="22"/>
                <w:szCs w:val="22"/>
              </w:rPr>
            </w:pPr>
            <w:r w:rsidRPr="0004726A">
              <w:rPr>
                <w:b/>
                <w:sz w:val="22"/>
                <w:szCs w:val="22"/>
              </w:rPr>
              <w:t>Iš viso mokykloje</w:t>
            </w:r>
          </w:p>
        </w:tc>
        <w:tc>
          <w:tcPr>
            <w:tcW w:w="4581" w:type="dxa"/>
            <w:shd w:val="clear" w:color="auto" w:fill="FFD966" w:themeFill="accent4" w:themeFillTint="99"/>
          </w:tcPr>
          <w:p w14:paraId="2A4B9A95" w14:textId="77777777" w:rsidR="00060CDE" w:rsidRPr="0004726A" w:rsidRDefault="000C3200" w:rsidP="00C06058">
            <w:pPr>
              <w:jc w:val="center"/>
              <w:rPr>
                <w:b/>
                <w:sz w:val="22"/>
                <w:szCs w:val="22"/>
              </w:rPr>
            </w:pPr>
            <w:r w:rsidRPr="0004726A">
              <w:rPr>
                <w:b/>
                <w:sz w:val="22"/>
                <w:szCs w:val="22"/>
              </w:rPr>
              <w:fldChar w:fldCharType="begin"/>
            </w:r>
            <w:r w:rsidR="00060CDE" w:rsidRPr="0004726A">
              <w:rPr>
                <w:b/>
                <w:sz w:val="22"/>
                <w:szCs w:val="22"/>
              </w:rPr>
              <w:instrText xml:space="preserve"> =SUM(ABOVE) </w:instrText>
            </w:r>
            <w:r w:rsidRPr="0004726A">
              <w:rPr>
                <w:b/>
                <w:sz w:val="22"/>
                <w:szCs w:val="22"/>
              </w:rPr>
              <w:fldChar w:fldCharType="separate"/>
            </w:r>
            <w:r w:rsidR="00060CDE" w:rsidRPr="0004726A">
              <w:rPr>
                <w:b/>
                <w:noProof/>
                <w:sz w:val="22"/>
                <w:szCs w:val="22"/>
              </w:rPr>
              <w:t>184</w:t>
            </w:r>
            <w:r w:rsidRPr="0004726A">
              <w:rPr>
                <w:b/>
                <w:sz w:val="22"/>
                <w:szCs w:val="22"/>
              </w:rPr>
              <w:fldChar w:fldCharType="end"/>
            </w:r>
          </w:p>
        </w:tc>
      </w:tr>
    </w:tbl>
    <w:p w14:paraId="1703B4D4" w14:textId="77777777" w:rsidR="00340960" w:rsidRPr="006D2D09" w:rsidRDefault="00340960" w:rsidP="00B82C8E">
      <w:pPr>
        <w:tabs>
          <w:tab w:val="left" w:pos="142"/>
          <w:tab w:val="left" w:pos="284"/>
        </w:tabs>
        <w:jc w:val="both"/>
        <w:outlineLvl w:val="0"/>
        <w:rPr>
          <w:szCs w:val="24"/>
        </w:rPr>
      </w:pPr>
    </w:p>
    <w:p w14:paraId="043CD84D" w14:textId="77777777" w:rsidR="00534CAB" w:rsidRDefault="00534CAB" w:rsidP="00534CAB">
      <w:pPr>
        <w:tabs>
          <w:tab w:val="left" w:pos="142"/>
          <w:tab w:val="left" w:pos="284"/>
          <w:tab w:val="left" w:pos="851"/>
        </w:tabs>
        <w:jc w:val="both"/>
        <w:outlineLvl w:val="0"/>
        <w:rPr>
          <w:szCs w:val="24"/>
        </w:rPr>
      </w:pPr>
      <w:r w:rsidRPr="00534CAB">
        <w:rPr>
          <w:szCs w:val="24"/>
        </w:rPr>
        <w:t xml:space="preserve">3. </w:t>
      </w:r>
      <w:r w:rsidR="008B5ACA" w:rsidRPr="00534CAB">
        <w:rPr>
          <w:szCs w:val="24"/>
        </w:rPr>
        <w:t>2019–2020</w:t>
      </w:r>
      <w:r>
        <w:rPr>
          <w:szCs w:val="24"/>
        </w:rPr>
        <w:t xml:space="preserve"> mokslo metais įgyvendinti trys </w:t>
      </w:r>
      <w:r w:rsidR="00B14927" w:rsidRPr="00534CAB">
        <w:rPr>
          <w:szCs w:val="24"/>
        </w:rPr>
        <w:t xml:space="preserve">ugdymo plano </w:t>
      </w:r>
      <w:r w:rsidR="006E40EB" w:rsidRPr="00534CAB">
        <w:rPr>
          <w:szCs w:val="24"/>
        </w:rPr>
        <w:t xml:space="preserve">tikslai: </w:t>
      </w:r>
    </w:p>
    <w:p w14:paraId="2D42A6B0" w14:textId="77777777" w:rsidR="006A40F4" w:rsidRPr="00B524AE" w:rsidRDefault="00534CAB" w:rsidP="00534CAB">
      <w:pPr>
        <w:tabs>
          <w:tab w:val="left" w:pos="142"/>
          <w:tab w:val="left" w:pos="284"/>
          <w:tab w:val="left" w:pos="851"/>
        </w:tabs>
        <w:jc w:val="both"/>
        <w:outlineLvl w:val="0"/>
        <w:rPr>
          <w:b/>
          <w:szCs w:val="24"/>
        </w:rPr>
      </w:pPr>
      <w:r w:rsidRPr="00B524AE">
        <w:rPr>
          <w:b/>
          <w:szCs w:val="24"/>
        </w:rPr>
        <w:t>3</w:t>
      </w:r>
      <w:r w:rsidR="006A40F4" w:rsidRPr="00B524AE">
        <w:rPr>
          <w:b/>
          <w:szCs w:val="24"/>
        </w:rPr>
        <w:t>.1. Skatinti mokinių savivaldų mokymąsi ir atsakomybę;</w:t>
      </w:r>
    </w:p>
    <w:p w14:paraId="710187EC" w14:textId="77777777" w:rsidR="006A40F4" w:rsidRPr="00B524AE" w:rsidRDefault="00534CAB" w:rsidP="00534CAB">
      <w:pPr>
        <w:tabs>
          <w:tab w:val="left" w:pos="142"/>
          <w:tab w:val="left" w:pos="284"/>
          <w:tab w:val="left" w:pos="567"/>
        </w:tabs>
        <w:jc w:val="both"/>
        <w:outlineLvl w:val="0"/>
        <w:rPr>
          <w:b/>
          <w:szCs w:val="24"/>
        </w:rPr>
      </w:pPr>
      <w:r w:rsidRPr="00B524AE">
        <w:rPr>
          <w:b/>
          <w:szCs w:val="24"/>
        </w:rPr>
        <w:t>3.2.</w:t>
      </w:r>
      <w:r w:rsidR="006A40F4" w:rsidRPr="00B524AE">
        <w:rPr>
          <w:b/>
          <w:szCs w:val="24"/>
        </w:rPr>
        <w:t>Taikyti įvairias ugdymosi patirtis (tiriamąją, projektinę veiklą, integraciją, ugdymą netradicinėse aplinkose) ir didinti mokinių norą aktyviai veikti (socialumą);</w:t>
      </w:r>
    </w:p>
    <w:p w14:paraId="62C86EB4" w14:textId="77777777" w:rsidR="00534CAB" w:rsidRPr="00B524AE" w:rsidRDefault="00534CAB" w:rsidP="00534CAB">
      <w:pPr>
        <w:tabs>
          <w:tab w:val="left" w:pos="142"/>
          <w:tab w:val="left" w:pos="284"/>
          <w:tab w:val="left" w:pos="851"/>
        </w:tabs>
        <w:jc w:val="both"/>
        <w:outlineLvl w:val="0"/>
        <w:rPr>
          <w:b/>
          <w:szCs w:val="24"/>
        </w:rPr>
      </w:pPr>
      <w:r w:rsidRPr="00B524AE">
        <w:rPr>
          <w:b/>
          <w:szCs w:val="24"/>
        </w:rPr>
        <w:t xml:space="preserve">3.3. </w:t>
      </w:r>
      <w:r w:rsidR="006A40F4" w:rsidRPr="00B524AE">
        <w:rPr>
          <w:b/>
          <w:szCs w:val="24"/>
        </w:rPr>
        <w:t>Stiprinti vertinimo kriterijų numatymo ir taikymo pamokose sritį.</w:t>
      </w:r>
    </w:p>
    <w:p w14:paraId="3E4BE6E7" w14:textId="77777777" w:rsidR="00534CAB" w:rsidRDefault="00534CAB" w:rsidP="00534CAB">
      <w:pPr>
        <w:tabs>
          <w:tab w:val="left" w:pos="142"/>
          <w:tab w:val="left" w:pos="284"/>
          <w:tab w:val="left" w:pos="851"/>
        </w:tabs>
        <w:jc w:val="both"/>
        <w:outlineLvl w:val="0"/>
        <w:rPr>
          <w:szCs w:val="24"/>
        </w:rPr>
      </w:pPr>
    </w:p>
    <w:p w14:paraId="00E5FAE6" w14:textId="77777777" w:rsidR="00534CAB" w:rsidRPr="00534CAB" w:rsidRDefault="00534CAB" w:rsidP="00534CAB">
      <w:pPr>
        <w:tabs>
          <w:tab w:val="left" w:pos="142"/>
          <w:tab w:val="left" w:pos="284"/>
          <w:tab w:val="left" w:pos="851"/>
        </w:tabs>
        <w:jc w:val="both"/>
        <w:outlineLvl w:val="0"/>
        <w:rPr>
          <w:szCs w:val="24"/>
        </w:rPr>
      </w:pPr>
      <w:r w:rsidRPr="00534CAB">
        <w:rPr>
          <w:szCs w:val="24"/>
        </w:rPr>
        <w:t>4</w:t>
      </w:r>
      <w:r>
        <w:rPr>
          <w:color w:val="FF0000"/>
          <w:szCs w:val="24"/>
        </w:rPr>
        <w:t xml:space="preserve">. </w:t>
      </w:r>
      <w:r>
        <w:rPr>
          <w:szCs w:val="24"/>
        </w:rPr>
        <w:t>T</w:t>
      </w:r>
      <w:r w:rsidRPr="00534CAB">
        <w:rPr>
          <w:szCs w:val="24"/>
        </w:rPr>
        <w:t>ikslo</w:t>
      </w:r>
      <w:r w:rsidR="006E40EB" w:rsidRPr="00534CAB">
        <w:rPr>
          <w:szCs w:val="24"/>
        </w:rPr>
        <w:t xml:space="preserve"> </w:t>
      </w:r>
      <w:r w:rsidRPr="00534CAB">
        <w:rPr>
          <w:szCs w:val="24"/>
        </w:rPr>
        <w:t>„</w:t>
      </w:r>
      <w:r w:rsidR="006D2D09" w:rsidRPr="00534CAB">
        <w:rPr>
          <w:b/>
          <w:szCs w:val="24"/>
        </w:rPr>
        <w:t>Skatinti mokinių savivaldų mokymąsi ir atsakomybę</w:t>
      </w:r>
      <w:r w:rsidRPr="00534CAB">
        <w:rPr>
          <w:b/>
          <w:szCs w:val="24"/>
        </w:rPr>
        <w:t xml:space="preserve">“ </w:t>
      </w:r>
      <w:r w:rsidRPr="00534CAB">
        <w:rPr>
          <w:szCs w:val="24"/>
        </w:rPr>
        <w:t>įgyvendinimas</w:t>
      </w:r>
    </w:p>
    <w:tbl>
      <w:tblPr>
        <w:tblStyle w:val="Lentelstinklelis"/>
        <w:tblW w:w="9639" w:type="dxa"/>
        <w:tblInd w:w="-5" w:type="dxa"/>
        <w:tblLook w:val="04A0" w:firstRow="1" w:lastRow="0" w:firstColumn="1" w:lastColumn="0" w:noHBand="0" w:noVBand="1"/>
      </w:tblPr>
      <w:tblGrid>
        <w:gridCol w:w="676"/>
        <w:gridCol w:w="1926"/>
        <w:gridCol w:w="7037"/>
      </w:tblGrid>
      <w:tr w:rsidR="006D2D09" w:rsidRPr="00620A73" w14:paraId="724F4FD6" w14:textId="77777777" w:rsidTr="00F9679A">
        <w:tc>
          <w:tcPr>
            <w:tcW w:w="676" w:type="dxa"/>
            <w:shd w:val="clear" w:color="auto" w:fill="FFE599" w:themeFill="accent4" w:themeFillTint="66"/>
          </w:tcPr>
          <w:p w14:paraId="11D6E7E7" w14:textId="77777777" w:rsidR="00CE7A5B" w:rsidRPr="00620A73" w:rsidRDefault="00CE7A5B" w:rsidP="006E40EB">
            <w:pPr>
              <w:tabs>
                <w:tab w:val="left" w:pos="142"/>
                <w:tab w:val="left" w:pos="709"/>
              </w:tabs>
              <w:ind w:right="2"/>
              <w:jc w:val="center"/>
              <w:rPr>
                <w:b/>
                <w:sz w:val="22"/>
                <w:szCs w:val="22"/>
              </w:rPr>
            </w:pPr>
            <w:r w:rsidRPr="00620A73">
              <w:rPr>
                <w:b/>
                <w:sz w:val="22"/>
                <w:szCs w:val="22"/>
              </w:rPr>
              <w:t>Eil. Nr.</w:t>
            </w:r>
          </w:p>
        </w:tc>
        <w:tc>
          <w:tcPr>
            <w:tcW w:w="1926" w:type="dxa"/>
            <w:shd w:val="clear" w:color="auto" w:fill="FFE599" w:themeFill="accent4" w:themeFillTint="66"/>
          </w:tcPr>
          <w:p w14:paraId="7C8B520C" w14:textId="77777777" w:rsidR="00CE7A5B" w:rsidRPr="00620A73" w:rsidRDefault="00CE7A5B" w:rsidP="006E40EB">
            <w:pPr>
              <w:tabs>
                <w:tab w:val="left" w:pos="142"/>
                <w:tab w:val="left" w:pos="709"/>
              </w:tabs>
              <w:ind w:right="2"/>
              <w:jc w:val="center"/>
              <w:rPr>
                <w:b/>
                <w:sz w:val="22"/>
                <w:szCs w:val="22"/>
              </w:rPr>
            </w:pPr>
            <w:r w:rsidRPr="00620A73">
              <w:rPr>
                <w:b/>
                <w:sz w:val="22"/>
                <w:szCs w:val="22"/>
              </w:rPr>
              <w:t>Priemonės pavadinimas</w:t>
            </w:r>
          </w:p>
        </w:tc>
        <w:tc>
          <w:tcPr>
            <w:tcW w:w="7037" w:type="dxa"/>
            <w:shd w:val="clear" w:color="auto" w:fill="FFE599" w:themeFill="accent4" w:themeFillTint="66"/>
          </w:tcPr>
          <w:p w14:paraId="07D7867E" w14:textId="77777777" w:rsidR="00CE7A5B" w:rsidRPr="00620A73" w:rsidRDefault="00CE7A5B" w:rsidP="006E40EB">
            <w:pPr>
              <w:tabs>
                <w:tab w:val="left" w:pos="142"/>
                <w:tab w:val="left" w:pos="709"/>
              </w:tabs>
              <w:ind w:right="2"/>
              <w:jc w:val="center"/>
              <w:rPr>
                <w:b/>
                <w:sz w:val="22"/>
                <w:szCs w:val="22"/>
              </w:rPr>
            </w:pPr>
            <w:r w:rsidRPr="00620A73">
              <w:rPr>
                <w:b/>
                <w:sz w:val="22"/>
                <w:szCs w:val="22"/>
              </w:rPr>
              <w:t>Pasiektas rezultatas / poveikis – pokytis</w:t>
            </w:r>
          </w:p>
        </w:tc>
      </w:tr>
      <w:tr w:rsidR="008B5ACA" w:rsidRPr="00620A73" w14:paraId="47025E2B" w14:textId="77777777" w:rsidTr="00F9679A">
        <w:tc>
          <w:tcPr>
            <w:tcW w:w="676" w:type="dxa"/>
          </w:tcPr>
          <w:p w14:paraId="67B6AA31" w14:textId="77777777" w:rsidR="00CE7A5B" w:rsidRPr="00620A73" w:rsidRDefault="00CE7A5B" w:rsidP="00DD489E">
            <w:pPr>
              <w:pStyle w:val="Sraopastraipa"/>
              <w:numPr>
                <w:ilvl w:val="0"/>
                <w:numId w:val="7"/>
              </w:numPr>
              <w:tabs>
                <w:tab w:val="left" w:pos="142"/>
                <w:tab w:val="left" w:pos="709"/>
              </w:tabs>
              <w:ind w:right="2"/>
              <w:rPr>
                <w:sz w:val="22"/>
                <w:szCs w:val="22"/>
              </w:rPr>
            </w:pPr>
          </w:p>
        </w:tc>
        <w:tc>
          <w:tcPr>
            <w:tcW w:w="1926" w:type="dxa"/>
          </w:tcPr>
          <w:p w14:paraId="65AC17E7" w14:textId="77777777" w:rsidR="00CE7A5B" w:rsidRPr="00620A73" w:rsidRDefault="00CE7A5B" w:rsidP="00B94B93">
            <w:pPr>
              <w:tabs>
                <w:tab w:val="left" w:pos="142"/>
                <w:tab w:val="left" w:pos="709"/>
              </w:tabs>
              <w:ind w:right="2"/>
              <w:jc w:val="both"/>
              <w:rPr>
                <w:sz w:val="22"/>
                <w:szCs w:val="22"/>
              </w:rPr>
            </w:pPr>
            <w:r w:rsidRPr="00620A73">
              <w:rPr>
                <w:sz w:val="22"/>
                <w:szCs w:val="22"/>
              </w:rPr>
              <w:t>Mokymai mokytojų bendruomenei</w:t>
            </w:r>
          </w:p>
        </w:tc>
        <w:tc>
          <w:tcPr>
            <w:tcW w:w="7037" w:type="dxa"/>
          </w:tcPr>
          <w:p w14:paraId="161DEDA9" w14:textId="77777777" w:rsidR="00CE7A5B" w:rsidRPr="00620A73" w:rsidRDefault="006D2D09" w:rsidP="00B94B93">
            <w:pPr>
              <w:tabs>
                <w:tab w:val="left" w:pos="142"/>
                <w:tab w:val="left" w:pos="709"/>
              </w:tabs>
              <w:ind w:right="2"/>
              <w:jc w:val="both"/>
              <w:rPr>
                <w:sz w:val="22"/>
                <w:szCs w:val="22"/>
              </w:rPr>
            </w:pPr>
            <w:r w:rsidRPr="00620A73">
              <w:rPr>
                <w:sz w:val="22"/>
                <w:szCs w:val="22"/>
              </w:rPr>
              <w:t>Mokytojams sudarytos sąlygos dalyvauti kvalifikacijos tobulinimo programos „Mokymosi strategijų poveikis mokinių pažangai“ mokymuose:</w:t>
            </w:r>
          </w:p>
          <w:p w14:paraId="15331FB9" w14:textId="77777777" w:rsidR="006D2D09" w:rsidRPr="00620A73" w:rsidRDefault="006D2D09" w:rsidP="00B94B93">
            <w:pPr>
              <w:tabs>
                <w:tab w:val="left" w:pos="142"/>
                <w:tab w:val="left" w:pos="709"/>
              </w:tabs>
              <w:ind w:right="2"/>
              <w:jc w:val="both"/>
              <w:rPr>
                <w:sz w:val="22"/>
                <w:szCs w:val="22"/>
              </w:rPr>
            </w:pPr>
            <w:r w:rsidRPr="00620A73">
              <w:rPr>
                <w:b/>
                <w:sz w:val="22"/>
                <w:szCs w:val="22"/>
              </w:rPr>
              <w:t>1. „Atminties technikų taikymas, siekiant geresnių mokymosi rezultatų“</w:t>
            </w:r>
            <w:r w:rsidRPr="00620A73">
              <w:rPr>
                <w:sz w:val="22"/>
                <w:szCs w:val="22"/>
              </w:rPr>
              <w:t xml:space="preserve"> (2019-10-25). Seminaro metu mokytojai sužinojo pagrindinius atminties veikimo princi</w:t>
            </w:r>
            <w:r w:rsidR="00165034" w:rsidRPr="00620A73">
              <w:rPr>
                <w:sz w:val="22"/>
                <w:szCs w:val="22"/>
              </w:rPr>
              <w:t xml:space="preserve">pus bei geriausius metodus </w:t>
            </w:r>
            <w:r w:rsidRPr="00620A73">
              <w:rPr>
                <w:sz w:val="22"/>
                <w:szCs w:val="22"/>
              </w:rPr>
              <w:t>atminčiai lavinti, kaip įsiminti užsienio kalbos žodžius, eilėraščius, formules, skaič</w:t>
            </w:r>
            <w:r w:rsidR="00165034" w:rsidRPr="00620A73">
              <w:rPr>
                <w:sz w:val="22"/>
                <w:szCs w:val="22"/>
              </w:rPr>
              <w:t xml:space="preserve">ius bei istorines datas ir padėti mokiniams </w:t>
            </w:r>
            <w:r w:rsidRPr="00620A73">
              <w:rPr>
                <w:sz w:val="22"/>
                <w:szCs w:val="22"/>
              </w:rPr>
              <w:t>pasiekti geresnių rezultatų</w:t>
            </w:r>
            <w:r w:rsidR="00165034" w:rsidRPr="00620A73">
              <w:rPr>
                <w:sz w:val="22"/>
                <w:szCs w:val="22"/>
              </w:rPr>
              <w:t>.</w:t>
            </w:r>
          </w:p>
          <w:p w14:paraId="6554BFF1" w14:textId="77777777" w:rsidR="009B369E" w:rsidRPr="00620A73" w:rsidRDefault="00165034" w:rsidP="00B94B93">
            <w:pPr>
              <w:tabs>
                <w:tab w:val="left" w:pos="142"/>
                <w:tab w:val="left" w:pos="709"/>
              </w:tabs>
              <w:ind w:right="2"/>
              <w:jc w:val="both"/>
              <w:rPr>
                <w:sz w:val="22"/>
                <w:szCs w:val="22"/>
              </w:rPr>
            </w:pPr>
            <w:r w:rsidRPr="00620A73">
              <w:rPr>
                <w:b/>
                <w:sz w:val="22"/>
                <w:szCs w:val="22"/>
              </w:rPr>
              <w:t>2. „Refleksija ugdyme: principai ir metodai“</w:t>
            </w:r>
            <w:r w:rsidRPr="00620A73">
              <w:rPr>
                <w:sz w:val="22"/>
                <w:szCs w:val="22"/>
              </w:rPr>
              <w:t xml:space="preserve"> (2020-01-24). Mokytojai susipažino su veiksmingomis vertinimo bei įsivertimo formomis ugdymo procese. Seminare buvo aptart</w:t>
            </w:r>
            <w:r w:rsidR="00C13DD7">
              <w:rPr>
                <w:sz w:val="22"/>
                <w:szCs w:val="22"/>
              </w:rPr>
              <w:t>os</w:t>
            </w:r>
            <w:r w:rsidRPr="00620A73">
              <w:rPr>
                <w:sz w:val="22"/>
                <w:szCs w:val="22"/>
              </w:rPr>
              <w:t xml:space="preserve"> galimybės </w:t>
            </w:r>
            <w:r w:rsidR="00C13DD7">
              <w:rPr>
                <w:sz w:val="22"/>
                <w:szCs w:val="22"/>
              </w:rPr>
              <w:t xml:space="preserve">kaip </w:t>
            </w:r>
            <w:r w:rsidRPr="00620A73">
              <w:rPr>
                <w:sz w:val="22"/>
                <w:szCs w:val="22"/>
              </w:rPr>
              <w:t>taikyti mokinių įsivertinimą ir refleksiją mokyme ir mokymesi, mokinių refleksijos organizavimo būdai ir formos (individuali, diadoje, mažoje grupėje, bendroje grupėje), pateikti praktiniai tokių veiklų patarimai.</w:t>
            </w:r>
          </w:p>
          <w:p w14:paraId="7F54622E" w14:textId="77777777" w:rsidR="00165034" w:rsidRPr="00620A73" w:rsidRDefault="00165034" w:rsidP="00B94B93">
            <w:pPr>
              <w:tabs>
                <w:tab w:val="left" w:pos="142"/>
                <w:tab w:val="left" w:pos="709"/>
              </w:tabs>
              <w:ind w:right="2"/>
              <w:jc w:val="both"/>
              <w:rPr>
                <w:sz w:val="22"/>
                <w:szCs w:val="22"/>
              </w:rPr>
            </w:pPr>
            <w:r w:rsidRPr="00620A73">
              <w:rPr>
                <w:sz w:val="22"/>
                <w:szCs w:val="22"/>
              </w:rPr>
              <w:t xml:space="preserve">3. Mokyklos administracija organizavo refleksijas </w:t>
            </w:r>
            <w:r w:rsidR="00F5171F" w:rsidRPr="00620A73">
              <w:rPr>
                <w:sz w:val="22"/>
                <w:szCs w:val="22"/>
              </w:rPr>
              <w:t xml:space="preserve">dienas </w:t>
            </w:r>
            <w:r w:rsidRPr="00620A73">
              <w:rPr>
                <w:sz w:val="22"/>
                <w:szCs w:val="22"/>
              </w:rPr>
              <w:t xml:space="preserve">mokytojams, </w:t>
            </w:r>
            <w:r w:rsidR="00F5171F" w:rsidRPr="00620A73">
              <w:rPr>
                <w:sz w:val="22"/>
                <w:szCs w:val="22"/>
              </w:rPr>
              <w:t xml:space="preserve">kurių metu </w:t>
            </w:r>
            <w:r w:rsidRPr="00620A73">
              <w:rPr>
                <w:sz w:val="22"/>
                <w:szCs w:val="22"/>
              </w:rPr>
              <w:t>buvo aptartos mokytojų p</w:t>
            </w:r>
            <w:r w:rsidR="00F037D1" w:rsidRPr="00620A73">
              <w:rPr>
                <w:sz w:val="22"/>
                <w:szCs w:val="22"/>
              </w:rPr>
              <w:t xml:space="preserve">atirtys ir </w:t>
            </w:r>
            <w:r w:rsidRPr="00620A73">
              <w:rPr>
                <w:sz w:val="22"/>
                <w:szCs w:val="22"/>
              </w:rPr>
              <w:t>praktinio taikymo sėkmingum</w:t>
            </w:r>
            <w:r w:rsidR="00F037D1" w:rsidRPr="00620A73">
              <w:rPr>
                <w:sz w:val="22"/>
                <w:szCs w:val="22"/>
              </w:rPr>
              <w:t>as skatinant mokinių savivaldų mokymąsi ir atsakomybę.</w:t>
            </w:r>
          </w:p>
          <w:p w14:paraId="6347728C" w14:textId="77777777" w:rsidR="00165034" w:rsidRPr="00620A73" w:rsidRDefault="00165034" w:rsidP="00B94B93">
            <w:pPr>
              <w:tabs>
                <w:tab w:val="left" w:pos="142"/>
                <w:tab w:val="left" w:pos="709"/>
              </w:tabs>
              <w:ind w:right="2"/>
              <w:jc w:val="both"/>
              <w:rPr>
                <w:sz w:val="22"/>
                <w:szCs w:val="22"/>
              </w:rPr>
            </w:pPr>
            <w:r w:rsidRPr="00620A73">
              <w:rPr>
                <w:sz w:val="22"/>
                <w:szCs w:val="22"/>
              </w:rPr>
              <w:t>4. Mokytojų taryboje s</w:t>
            </w:r>
            <w:r w:rsidR="00F037D1" w:rsidRPr="00620A73">
              <w:rPr>
                <w:sz w:val="22"/>
                <w:szCs w:val="22"/>
              </w:rPr>
              <w:t xml:space="preserve">usitarta dėl </w:t>
            </w:r>
            <w:r w:rsidRPr="00620A73">
              <w:rPr>
                <w:sz w:val="22"/>
                <w:szCs w:val="22"/>
              </w:rPr>
              <w:t xml:space="preserve">mokytojų </w:t>
            </w:r>
            <w:r w:rsidR="00F037D1" w:rsidRPr="00620A73">
              <w:rPr>
                <w:sz w:val="22"/>
                <w:szCs w:val="22"/>
              </w:rPr>
              <w:t>kvalifikacijos</w:t>
            </w:r>
            <w:r w:rsidRPr="00620A73">
              <w:rPr>
                <w:sz w:val="22"/>
                <w:szCs w:val="22"/>
              </w:rPr>
              <w:t xml:space="preserve"> apie mokymosi strategijas</w:t>
            </w:r>
            <w:r w:rsidR="00F037D1" w:rsidRPr="00620A73">
              <w:rPr>
                <w:sz w:val="22"/>
                <w:szCs w:val="22"/>
              </w:rPr>
              <w:t xml:space="preserve"> tęstinumo 2020–2021 mokslo metais.</w:t>
            </w:r>
          </w:p>
        </w:tc>
      </w:tr>
      <w:tr w:rsidR="00996462" w:rsidRPr="00620A73" w14:paraId="5824DAD0" w14:textId="77777777" w:rsidTr="00F9679A">
        <w:tc>
          <w:tcPr>
            <w:tcW w:w="676" w:type="dxa"/>
          </w:tcPr>
          <w:p w14:paraId="40E37462" w14:textId="77777777" w:rsidR="009B369E" w:rsidRPr="00620A73" w:rsidRDefault="009B369E" w:rsidP="00DD489E">
            <w:pPr>
              <w:pStyle w:val="Sraopastraipa"/>
              <w:numPr>
                <w:ilvl w:val="0"/>
                <w:numId w:val="7"/>
              </w:numPr>
              <w:tabs>
                <w:tab w:val="left" w:pos="142"/>
                <w:tab w:val="left" w:pos="709"/>
              </w:tabs>
              <w:ind w:right="2"/>
              <w:rPr>
                <w:sz w:val="22"/>
                <w:szCs w:val="22"/>
              </w:rPr>
            </w:pPr>
          </w:p>
        </w:tc>
        <w:tc>
          <w:tcPr>
            <w:tcW w:w="1926" w:type="dxa"/>
          </w:tcPr>
          <w:p w14:paraId="70F4A87E" w14:textId="77777777" w:rsidR="009B369E" w:rsidRPr="00620A73" w:rsidRDefault="009B369E" w:rsidP="00B94B93">
            <w:pPr>
              <w:tabs>
                <w:tab w:val="left" w:pos="142"/>
                <w:tab w:val="left" w:pos="709"/>
              </w:tabs>
              <w:ind w:right="2"/>
              <w:jc w:val="both"/>
              <w:rPr>
                <w:sz w:val="22"/>
                <w:szCs w:val="22"/>
              </w:rPr>
            </w:pPr>
            <w:r w:rsidRPr="00620A73">
              <w:rPr>
                <w:sz w:val="22"/>
                <w:szCs w:val="22"/>
              </w:rPr>
              <w:t>Pagalbos mokytojams teikimas</w:t>
            </w:r>
          </w:p>
        </w:tc>
        <w:tc>
          <w:tcPr>
            <w:tcW w:w="7037" w:type="dxa"/>
          </w:tcPr>
          <w:p w14:paraId="74F0E241" w14:textId="77777777" w:rsidR="00C82B0E" w:rsidRPr="00620A73" w:rsidRDefault="009B369E" w:rsidP="00B94B93">
            <w:pPr>
              <w:tabs>
                <w:tab w:val="left" w:pos="142"/>
                <w:tab w:val="left" w:pos="709"/>
              </w:tabs>
              <w:ind w:right="2"/>
              <w:jc w:val="both"/>
              <w:rPr>
                <w:sz w:val="22"/>
                <w:szCs w:val="22"/>
              </w:rPr>
            </w:pPr>
            <w:r w:rsidRPr="00620A73">
              <w:rPr>
                <w:sz w:val="22"/>
                <w:szCs w:val="22"/>
              </w:rPr>
              <w:t>Mokyklos administracija teikė metodinę pagalbą naujai</w:t>
            </w:r>
            <w:r w:rsidR="004C7E8B" w:rsidRPr="00620A73">
              <w:rPr>
                <w:sz w:val="22"/>
                <w:szCs w:val="22"/>
              </w:rPr>
              <w:t xml:space="preserve"> pradėjusiems dirbti mokytojams. Stebėtos 3</w:t>
            </w:r>
            <w:r w:rsidR="006E40EB" w:rsidRPr="00620A73">
              <w:rPr>
                <w:sz w:val="22"/>
                <w:szCs w:val="22"/>
              </w:rPr>
              <w:t xml:space="preserve"> pamokos, </w:t>
            </w:r>
            <w:r w:rsidRPr="00620A73">
              <w:rPr>
                <w:sz w:val="22"/>
                <w:szCs w:val="22"/>
              </w:rPr>
              <w:t>teiktos reko</w:t>
            </w:r>
            <w:r w:rsidR="00060CDE">
              <w:rPr>
                <w:sz w:val="22"/>
                <w:szCs w:val="22"/>
              </w:rPr>
              <w:t>mendacijos</w:t>
            </w:r>
            <w:r w:rsidR="008279A5">
              <w:rPr>
                <w:sz w:val="22"/>
                <w:szCs w:val="22"/>
              </w:rPr>
              <w:t>,</w:t>
            </w:r>
            <w:r w:rsidR="00060CDE">
              <w:rPr>
                <w:sz w:val="22"/>
                <w:szCs w:val="22"/>
              </w:rPr>
              <w:t xml:space="preserve"> </w:t>
            </w:r>
            <w:r w:rsidR="00C962CD" w:rsidRPr="00620A73">
              <w:rPr>
                <w:sz w:val="22"/>
                <w:szCs w:val="22"/>
              </w:rPr>
              <w:t xml:space="preserve">kaip tikslingiau </w:t>
            </w:r>
            <w:r w:rsidRPr="00620A73">
              <w:rPr>
                <w:sz w:val="22"/>
                <w:szCs w:val="22"/>
              </w:rPr>
              <w:t xml:space="preserve">taikyti mokymosi paradigmos </w:t>
            </w:r>
            <w:r w:rsidR="00A85635" w:rsidRPr="00620A73">
              <w:rPr>
                <w:sz w:val="22"/>
                <w:szCs w:val="22"/>
              </w:rPr>
              <w:t xml:space="preserve">ir </w:t>
            </w:r>
            <w:proofErr w:type="spellStart"/>
            <w:r w:rsidR="00A85635" w:rsidRPr="00620A73">
              <w:rPr>
                <w:sz w:val="22"/>
                <w:szCs w:val="22"/>
              </w:rPr>
              <w:t>savivaldaus</w:t>
            </w:r>
            <w:proofErr w:type="spellEnd"/>
            <w:r w:rsidR="00A85635" w:rsidRPr="00620A73">
              <w:rPr>
                <w:sz w:val="22"/>
                <w:szCs w:val="22"/>
              </w:rPr>
              <w:t xml:space="preserve"> mokymosi </w:t>
            </w:r>
            <w:r w:rsidR="00B91102" w:rsidRPr="00620A73">
              <w:rPr>
                <w:sz w:val="22"/>
                <w:szCs w:val="22"/>
              </w:rPr>
              <w:t xml:space="preserve">nuostatas </w:t>
            </w:r>
            <w:r w:rsidRPr="00620A73">
              <w:rPr>
                <w:sz w:val="22"/>
                <w:szCs w:val="22"/>
              </w:rPr>
              <w:t>pamokose.</w:t>
            </w:r>
          </w:p>
        </w:tc>
      </w:tr>
      <w:tr w:rsidR="001B1C89" w:rsidRPr="00620A73" w14:paraId="1D9E891F" w14:textId="77777777" w:rsidTr="00F9679A">
        <w:tc>
          <w:tcPr>
            <w:tcW w:w="676" w:type="dxa"/>
          </w:tcPr>
          <w:p w14:paraId="18EB3981" w14:textId="77777777" w:rsidR="001B1C89" w:rsidRPr="00620A73" w:rsidRDefault="001B1C89" w:rsidP="001B1C89">
            <w:pPr>
              <w:pStyle w:val="Sraopastraipa"/>
              <w:numPr>
                <w:ilvl w:val="0"/>
                <w:numId w:val="7"/>
              </w:numPr>
              <w:tabs>
                <w:tab w:val="left" w:pos="142"/>
                <w:tab w:val="left" w:pos="709"/>
              </w:tabs>
              <w:ind w:right="2"/>
              <w:rPr>
                <w:sz w:val="22"/>
                <w:szCs w:val="22"/>
              </w:rPr>
            </w:pPr>
          </w:p>
        </w:tc>
        <w:tc>
          <w:tcPr>
            <w:tcW w:w="1926" w:type="dxa"/>
          </w:tcPr>
          <w:p w14:paraId="1309B879" w14:textId="77777777" w:rsidR="001B1C89" w:rsidRPr="00620A73" w:rsidRDefault="001B1C89" w:rsidP="001B1C89">
            <w:pPr>
              <w:tabs>
                <w:tab w:val="left" w:pos="142"/>
                <w:tab w:val="left" w:pos="709"/>
              </w:tabs>
              <w:ind w:right="2"/>
              <w:jc w:val="both"/>
              <w:rPr>
                <w:sz w:val="22"/>
                <w:szCs w:val="22"/>
              </w:rPr>
            </w:pPr>
            <w:r w:rsidRPr="00620A73">
              <w:rPr>
                <w:sz w:val="22"/>
                <w:szCs w:val="22"/>
              </w:rPr>
              <w:t>Mokinių įtraukimas į veiklų planavimą</w:t>
            </w:r>
          </w:p>
        </w:tc>
        <w:tc>
          <w:tcPr>
            <w:tcW w:w="7037" w:type="dxa"/>
          </w:tcPr>
          <w:p w14:paraId="76F6ACAE" w14:textId="77777777" w:rsidR="001B1C89" w:rsidRPr="00620A73" w:rsidRDefault="001B1C89" w:rsidP="001B1C89">
            <w:pPr>
              <w:tabs>
                <w:tab w:val="left" w:pos="5778"/>
              </w:tabs>
              <w:overflowPunct w:val="0"/>
              <w:jc w:val="both"/>
              <w:textAlignment w:val="baseline"/>
              <w:rPr>
                <w:sz w:val="22"/>
                <w:szCs w:val="22"/>
              </w:rPr>
            </w:pPr>
            <w:r w:rsidRPr="00620A73">
              <w:rPr>
                <w:sz w:val="22"/>
                <w:szCs w:val="22"/>
              </w:rPr>
              <w:t>1. Organizuotas renginys ,,IMAM“– „IDĖJOS MANO ATEITIES MOKYMUISI“ 5–10 klasių mokiniams (2019-11-29). Idėjos autorė A. Jurešienė. Mokiniams sudarytos sąlygos bendradarbiauti mišriose grupėse ir teikti pasiūlymus-idėjas ateities mokymuisi.</w:t>
            </w:r>
          </w:p>
          <w:p w14:paraId="704B8E49" w14:textId="77777777" w:rsidR="001B1C89" w:rsidRPr="00620A73" w:rsidRDefault="001B1C89" w:rsidP="001B1C89">
            <w:pPr>
              <w:tabs>
                <w:tab w:val="left" w:pos="142"/>
                <w:tab w:val="left" w:pos="709"/>
              </w:tabs>
              <w:ind w:right="2"/>
              <w:jc w:val="both"/>
              <w:rPr>
                <w:sz w:val="22"/>
                <w:szCs w:val="22"/>
              </w:rPr>
            </w:pPr>
            <w:r w:rsidRPr="00620A73">
              <w:rPr>
                <w:sz w:val="22"/>
                <w:szCs w:val="22"/>
              </w:rPr>
              <w:t xml:space="preserve">2. </w:t>
            </w:r>
            <w:r w:rsidR="00194D3F" w:rsidRPr="00620A73">
              <w:rPr>
                <w:sz w:val="22"/>
                <w:szCs w:val="22"/>
              </w:rPr>
              <w:t>Mokytojai, atsižvelgdami</w:t>
            </w:r>
            <w:r w:rsidRPr="00620A73">
              <w:rPr>
                <w:sz w:val="22"/>
                <w:szCs w:val="22"/>
              </w:rPr>
              <w:t xml:space="preserve"> į mokinių pasiūlymus</w:t>
            </w:r>
            <w:r w:rsidR="00194D3F" w:rsidRPr="00620A73">
              <w:rPr>
                <w:sz w:val="22"/>
                <w:szCs w:val="22"/>
              </w:rPr>
              <w:t>, pasiruošė</w:t>
            </w:r>
            <w:r w:rsidRPr="00620A73">
              <w:rPr>
                <w:sz w:val="22"/>
                <w:szCs w:val="22"/>
              </w:rPr>
              <w:t xml:space="preserve"> integruotų veiklų dienai „Mokymosi laboratorija“. </w:t>
            </w:r>
            <w:r w:rsidR="00194D3F" w:rsidRPr="00620A73">
              <w:rPr>
                <w:sz w:val="22"/>
                <w:szCs w:val="22"/>
              </w:rPr>
              <w:t>Netradicinio ugdymo(</w:t>
            </w:r>
            <w:proofErr w:type="spellStart"/>
            <w:r w:rsidR="00194D3F" w:rsidRPr="00620A73">
              <w:rPr>
                <w:sz w:val="22"/>
                <w:szCs w:val="22"/>
              </w:rPr>
              <w:t>si</w:t>
            </w:r>
            <w:proofErr w:type="spellEnd"/>
            <w:r w:rsidR="00194D3F" w:rsidRPr="00620A73">
              <w:rPr>
                <w:sz w:val="22"/>
                <w:szCs w:val="22"/>
              </w:rPr>
              <w:t>) diena buvo suplanuota 2020-03-16, d</w:t>
            </w:r>
            <w:r w:rsidRPr="00620A73">
              <w:rPr>
                <w:sz w:val="22"/>
                <w:szCs w:val="22"/>
              </w:rPr>
              <w:t>ėl karantino veikla perkelta į 2020–2021 mokslo metus.</w:t>
            </w:r>
          </w:p>
        </w:tc>
      </w:tr>
      <w:tr w:rsidR="00C93B09" w:rsidRPr="00620A73" w14:paraId="52AD6744" w14:textId="77777777" w:rsidTr="00F9679A">
        <w:tc>
          <w:tcPr>
            <w:tcW w:w="676" w:type="dxa"/>
          </w:tcPr>
          <w:p w14:paraId="65FF34D0" w14:textId="77777777" w:rsidR="00C93B09" w:rsidRPr="00620A73" w:rsidRDefault="00C93B09" w:rsidP="001B1C89">
            <w:pPr>
              <w:pStyle w:val="Sraopastraipa"/>
              <w:numPr>
                <w:ilvl w:val="0"/>
                <w:numId w:val="7"/>
              </w:numPr>
              <w:tabs>
                <w:tab w:val="left" w:pos="142"/>
                <w:tab w:val="left" w:pos="709"/>
              </w:tabs>
              <w:ind w:right="2"/>
              <w:rPr>
                <w:sz w:val="22"/>
                <w:szCs w:val="22"/>
              </w:rPr>
            </w:pPr>
          </w:p>
        </w:tc>
        <w:tc>
          <w:tcPr>
            <w:tcW w:w="1926" w:type="dxa"/>
          </w:tcPr>
          <w:p w14:paraId="0A9A0581" w14:textId="77777777" w:rsidR="00C93B09" w:rsidRPr="00620A73" w:rsidRDefault="00C93B09" w:rsidP="001B1C89">
            <w:pPr>
              <w:tabs>
                <w:tab w:val="left" w:pos="142"/>
                <w:tab w:val="left" w:pos="709"/>
              </w:tabs>
              <w:ind w:right="2"/>
              <w:jc w:val="both"/>
              <w:rPr>
                <w:sz w:val="22"/>
                <w:szCs w:val="22"/>
              </w:rPr>
            </w:pPr>
            <w:r w:rsidRPr="00620A73">
              <w:rPr>
                <w:sz w:val="22"/>
                <w:szCs w:val="22"/>
              </w:rPr>
              <w:t xml:space="preserve">Mokinių </w:t>
            </w:r>
            <w:proofErr w:type="spellStart"/>
            <w:r w:rsidRPr="00620A73">
              <w:rPr>
                <w:sz w:val="22"/>
                <w:szCs w:val="22"/>
              </w:rPr>
              <w:t>savivaldus</w:t>
            </w:r>
            <w:proofErr w:type="spellEnd"/>
            <w:r w:rsidRPr="00620A73">
              <w:rPr>
                <w:sz w:val="22"/>
                <w:szCs w:val="22"/>
              </w:rPr>
              <w:t xml:space="preserve"> ugdymasis </w:t>
            </w:r>
            <w:r w:rsidRPr="00620A73">
              <w:rPr>
                <w:sz w:val="22"/>
                <w:szCs w:val="22"/>
              </w:rPr>
              <w:lastRenderedPageBreak/>
              <w:t>keliantis asmeninius tikslus</w:t>
            </w:r>
          </w:p>
        </w:tc>
        <w:tc>
          <w:tcPr>
            <w:tcW w:w="7037" w:type="dxa"/>
          </w:tcPr>
          <w:p w14:paraId="51D1D598" w14:textId="77777777" w:rsidR="00C93B09" w:rsidRPr="00620A73" w:rsidRDefault="00C93B09" w:rsidP="001B1C89">
            <w:pPr>
              <w:tabs>
                <w:tab w:val="left" w:pos="5778"/>
              </w:tabs>
              <w:overflowPunct w:val="0"/>
              <w:jc w:val="both"/>
              <w:textAlignment w:val="baseline"/>
              <w:rPr>
                <w:sz w:val="22"/>
                <w:szCs w:val="22"/>
              </w:rPr>
            </w:pPr>
            <w:r w:rsidRPr="00620A73">
              <w:rPr>
                <w:sz w:val="22"/>
                <w:szCs w:val="22"/>
              </w:rPr>
              <w:lastRenderedPageBreak/>
              <w:t xml:space="preserve">1. Su klasių vadovais mokiniai </w:t>
            </w:r>
            <w:r w:rsidR="00FE0DE7" w:rsidRPr="00FE0DE7">
              <w:rPr>
                <w:sz w:val="22"/>
                <w:szCs w:val="22"/>
                <w:u w:val="single"/>
              </w:rPr>
              <w:t>į</w:t>
            </w:r>
            <w:r w:rsidR="00FE0DE7" w:rsidRPr="00FE0DE7">
              <w:rPr>
                <w:sz w:val="22"/>
                <w:szCs w:val="22"/>
              </w:rPr>
              <w:t>sivardino</w:t>
            </w:r>
            <w:r w:rsidRPr="00620A73">
              <w:rPr>
                <w:sz w:val="22"/>
                <w:szCs w:val="22"/>
              </w:rPr>
              <w:t xml:space="preserve"> mokymosi lūkesčius ir </w:t>
            </w:r>
            <w:proofErr w:type="spellStart"/>
            <w:r w:rsidRPr="00620A73">
              <w:rPr>
                <w:sz w:val="22"/>
                <w:szCs w:val="22"/>
              </w:rPr>
              <w:t>savivaldaus</w:t>
            </w:r>
            <w:proofErr w:type="spellEnd"/>
            <w:r w:rsidRPr="00620A73">
              <w:rPr>
                <w:sz w:val="22"/>
                <w:szCs w:val="22"/>
              </w:rPr>
              <w:t xml:space="preserve"> mokymosi tikslus mokslo metų pradžioje, pasibaigus trimestrui juos </w:t>
            </w:r>
            <w:r w:rsidRPr="00FE0DE7">
              <w:rPr>
                <w:sz w:val="22"/>
                <w:szCs w:val="22"/>
              </w:rPr>
              <w:t>aptarė.</w:t>
            </w:r>
          </w:p>
          <w:p w14:paraId="79FBF6BE" w14:textId="77777777" w:rsidR="00A1047E" w:rsidRPr="00620A73" w:rsidRDefault="00C93B09" w:rsidP="0037086A">
            <w:pPr>
              <w:tabs>
                <w:tab w:val="left" w:pos="5778"/>
              </w:tabs>
              <w:overflowPunct w:val="0"/>
              <w:jc w:val="both"/>
              <w:textAlignment w:val="baseline"/>
              <w:rPr>
                <w:sz w:val="22"/>
                <w:szCs w:val="22"/>
              </w:rPr>
            </w:pPr>
            <w:r w:rsidRPr="00620A73">
              <w:rPr>
                <w:sz w:val="22"/>
                <w:szCs w:val="22"/>
              </w:rPr>
              <w:t xml:space="preserve">2. </w:t>
            </w:r>
            <w:r w:rsidR="0037086A" w:rsidRPr="00620A73">
              <w:rPr>
                <w:sz w:val="22"/>
                <w:szCs w:val="22"/>
              </w:rPr>
              <w:t>Strateginiame plane numatyta, kad ne mažiau kaip 80 proc. mokinių metinių pažymių lūkesčiai atitiks</w:t>
            </w:r>
            <w:r w:rsidR="00A1047E" w:rsidRPr="00620A73">
              <w:rPr>
                <w:sz w:val="22"/>
                <w:szCs w:val="22"/>
              </w:rPr>
              <w:t xml:space="preserve"> jų pasiekimus </w:t>
            </w:r>
            <w:r w:rsidR="00A1047E" w:rsidRPr="00620A73">
              <w:rPr>
                <w:i/>
                <w:sz w:val="22"/>
                <w:szCs w:val="22"/>
              </w:rPr>
              <w:t>(skaičiuojami</w:t>
            </w:r>
            <w:r w:rsidR="0037086A" w:rsidRPr="00620A73">
              <w:rPr>
                <w:i/>
                <w:sz w:val="22"/>
                <w:szCs w:val="22"/>
              </w:rPr>
              <w:t xml:space="preserve"> lietuvių kalbos, </w:t>
            </w:r>
            <w:r w:rsidR="0037086A" w:rsidRPr="00620A73">
              <w:rPr>
                <w:i/>
                <w:sz w:val="22"/>
                <w:szCs w:val="22"/>
              </w:rPr>
              <w:lastRenderedPageBreak/>
              <w:t>matemati</w:t>
            </w:r>
            <w:r w:rsidR="00A1047E" w:rsidRPr="00620A73">
              <w:rPr>
                <w:i/>
                <w:sz w:val="22"/>
                <w:szCs w:val="22"/>
              </w:rPr>
              <w:t>kos ir anglų kalbos vertinimai)</w:t>
            </w:r>
            <w:r w:rsidR="00A1047E" w:rsidRPr="00620A73">
              <w:rPr>
                <w:sz w:val="22"/>
                <w:szCs w:val="22"/>
              </w:rPr>
              <w:t xml:space="preserve">. 2019–2020 mokslo metais įgyvendinti asmeninius tikslus mokiniams pavyko taip: </w:t>
            </w:r>
          </w:p>
          <w:p w14:paraId="5235BEA6" w14:textId="77777777" w:rsidR="00A1047E" w:rsidRPr="00620A73" w:rsidRDefault="00A1047E" w:rsidP="0037086A">
            <w:pPr>
              <w:tabs>
                <w:tab w:val="left" w:pos="5778"/>
              </w:tabs>
              <w:overflowPunct w:val="0"/>
              <w:jc w:val="both"/>
              <w:textAlignment w:val="baseline"/>
              <w:rPr>
                <w:sz w:val="22"/>
                <w:szCs w:val="22"/>
              </w:rPr>
            </w:pPr>
            <w:r w:rsidRPr="00620A73">
              <w:rPr>
                <w:sz w:val="22"/>
                <w:szCs w:val="22"/>
              </w:rPr>
              <w:t>2.1. Lietuvių kalbos dalyko – 87 proc. mokinių</w:t>
            </w:r>
            <w:r w:rsidR="00BC58BF">
              <w:rPr>
                <w:sz w:val="22"/>
                <w:szCs w:val="22"/>
              </w:rPr>
              <w:t>;</w:t>
            </w:r>
          </w:p>
          <w:p w14:paraId="72DFC83C" w14:textId="77777777" w:rsidR="00A1047E" w:rsidRPr="00620A73" w:rsidRDefault="00A1047E" w:rsidP="0037086A">
            <w:pPr>
              <w:tabs>
                <w:tab w:val="left" w:pos="5778"/>
              </w:tabs>
              <w:overflowPunct w:val="0"/>
              <w:jc w:val="both"/>
              <w:textAlignment w:val="baseline"/>
              <w:rPr>
                <w:sz w:val="22"/>
                <w:szCs w:val="22"/>
              </w:rPr>
            </w:pPr>
            <w:r w:rsidRPr="00620A73">
              <w:rPr>
                <w:sz w:val="22"/>
                <w:szCs w:val="22"/>
              </w:rPr>
              <w:t xml:space="preserve">2.2. Matematikos dalyko – </w:t>
            </w:r>
            <w:r w:rsidR="00404041" w:rsidRPr="00620A73">
              <w:rPr>
                <w:sz w:val="22"/>
                <w:szCs w:val="22"/>
              </w:rPr>
              <w:t>81,3 proc. mokinių</w:t>
            </w:r>
            <w:r w:rsidR="00BC58BF">
              <w:rPr>
                <w:sz w:val="22"/>
                <w:szCs w:val="22"/>
              </w:rPr>
              <w:t>;</w:t>
            </w:r>
          </w:p>
          <w:p w14:paraId="0E118F26" w14:textId="77777777" w:rsidR="00C93B09" w:rsidRPr="00620A73" w:rsidRDefault="00404041" w:rsidP="0037086A">
            <w:pPr>
              <w:tabs>
                <w:tab w:val="left" w:pos="5778"/>
              </w:tabs>
              <w:overflowPunct w:val="0"/>
              <w:jc w:val="both"/>
              <w:textAlignment w:val="baseline"/>
              <w:rPr>
                <w:sz w:val="22"/>
                <w:szCs w:val="22"/>
              </w:rPr>
            </w:pPr>
            <w:r w:rsidRPr="00620A73">
              <w:rPr>
                <w:sz w:val="22"/>
                <w:szCs w:val="22"/>
              </w:rPr>
              <w:t xml:space="preserve">2.3. </w:t>
            </w:r>
            <w:r w:rsidR="00A1047E" w:rsidRPr="00620A73">
              <w:rPr>
                <w:sz w:val="22"/>
                <w:szCs w:val="22"/>
              </w:rPr>
              <w:t xml:space="preserve">Anglų kalbos </w:t>
            </w:r>
            <w:r w:rsidRPr="00620A73">
              <w:rPr>
                <w:sz w:val="22"/>
                <w:szCs w:val="22"/>
              </w:rPr>
              <w:t>dalyko – 86 proc. mokinių.</w:t>
            </w:r>
          </w:p>
        </w:tc>
      </w:tr>
      <w:tr w:rsidR="001B1C89" w:rsidRPr="00620A73" w14:paraId="1F696531" w14:textId="77777777" w:rsidTr="00F9679A">
        <w:tc>
          <w:tcPr>
            <w:tcW w:w="676" w:type="dxa"/>
          </w:tcPr>
          <w:p w14:paraId="615F79F6" w14:textId="77777777" w:rsidR="001B1C89" w:rsidRPr="00620A73" w:rsidRDefault="001B1C89" w:rsidP="001B1C89">
            <w:pPr>
              <w:pStyle w:val="Sraopastraipa"/>
              <w:numPr>
                <w:ilvl w:val="0"/>
                <w:numId w:val="7"/>
              </w:numPr>
              <w:tabs>
                <w:tab w:val="left" w:pos="142"/>
                <w:tab w:val="left" w:pos="709"/>
              </w:tabs>
              <w:ind w:right="2"/>
              <w:rPr>
                <w:color w:val="FF0000"/>
                <w:sz w:val="22"/>
                <w:szCs w:val="22"/>
              </w:rPr>
            </w:pPr>
          </w:p>
        </w:tc>
        <w:tc>
          <w:tcPr>
            <w:tcW w:w="1926" w:type="dxa"/>
          </w:tcPr>
          <w:p w14:paraId="26D6BF8A" w14:textId="77777777" w:rsidR="001B1C89" w:rsidRPr="00620A73" w:rsidRDefault="00C93B09" w:rsidP="001B1C89">
            <w:pPr>
              <w:tabs>
                <w:tab w:val="left" w:pos="142"/>
                <w:tab w:val="left" w:pos="709"/>
              </w:tabs>
              <w:ind w:right="2"/>
              <w:jc w:val="both"/>
              <w:rPr>
                <w:sz w:val="22"/>
                <w:szCs w:val="22"/>
              </w:rPr>
            </w:pPr>
            <w:r w:rsidRPr="00620A73">
              <w:rPr>
                <w:sz w:val="22"/>
                <w:szCs w:val="22"/>
              </w:rPr>
              <w:t>P</w:t>
            </w:r>
            <w:r w:rsidR="001B1C89" w:rsidRPr="00620A73">
              <w:rPr>
                <w:sz w:val="22"/>
                <w:szCs w:val="22"/>
              </w:rPr>
              <w:t xml:space="preserve">okalbiai „Arbata su mokyklos administracija“ </w:t>
            </w:r>
          </w:p>
        </w:tc>
        <w:tc>
          <w:tcPr>
            <w:tcW w:w="7037" w:type="dxa"/>
          </w:tcPr>
          <w:p w14:paraId="177EDD90" w14:textId="77777777" w:rsidR="001B1C89" w:rsidRPr="00620A73" w:rsidRDefault="001B1C89" w:rsidP="001B1C89">
            <w:pPr>
              <w:tabs>
                <w:tab w:val="left" w:pos="5778"/>
              </w:tabs>
              <w:overflowPunct w:val="0"/>
              <w:jc w:val="both"/>
              <w:textAlignment w:val="baseline"/>
              <w:rPr>
                <w:sz w:val="22"/>
                <w:szCs w:val="22"/>
              </w:rPr>
            </w:pPr>
            <w:r w:rsidRPr="00620A73">
              <w:rPr>
                <w:sz w:val="22"/>
                <w:szCs w:val="22"/>
              </w:rPr>
              <w:t>1. Pasibaigus</w:t>
            </w:r>
            <w:r w:rsidRPr="001D3E8E">
              <w:rPr>
                <w:sz w:val="22"/>
                <w:szCs w:val="22"/>
              </w:rPr>
              <w:t xml:space="preserve"> </w:t>
            </w:r>
            <w:r w:rsidR="001D3E8E" w:rsidRPr="001D3E8E">
              <w:rPr>
                <w:sz w:val="22"/>
                <w:szCs w:val="22"/>
              </w:rPr>
              <w:t>I</w:t>
            </w:r>
            <w:r w:rsidRPr="001D3E8E">
              <w:rPr>
                <w:sz w:val="22"/>
                <w:szCs w:val="22"/>
              </w:rPr>
              <w:t xml:space="preserve"> </w:t>
            </w:r>
            <w:r w:rsidRPr="00620A73">
              <w:rPr>
                <w:sz w:val="22"/>
                <w:szCs w:val="22"/>
              </w:rPr>
              <w:t xml:space="preserve">trimestrui organizuoti 6 susitikimai su 5–10 klasių mokiniais, aptarti aktualūs klausimai: </w:t>
            </w:r>
          </w:p>
          <w:p w14:paraId="79069B46" w14:textId="77777777" w:rsidR="001B1C89" w:rsidRPr="00620A73" w:rsidRDefault="001B1C89" w:rsidP="001B1C89">
            <w:pPr>
              <w:tabs>
                <w:tab w:val="left" w:pos="5778"/>
              </w:tabs>
              <w:overflowPunct w:val="0"/>
              <w:jc w:val="both"/>
              <w:textAlignment w:val="baseline"/>
              <w:rPr>
                <w:sz w:val="22"/>
                <w:szCs w:val="22"/>
              </w:rPr>
            </w:pPr>
            <w:r w:rsidRPr="00620A73">
              <w:rPr>
                <w:sz w:val="22"/>
                <w:szCs w:val="22"/>
              </w:rPr>
              <w:t>1.1. „kodėl prastėja mokinių pasiekimai?“ – mokiniai įvardino pagrindinę priežastį – nepakankamai skiria laiko mokymui</w:t>
            </w:r>
            <w:r w:rsidR="00416739">
              <w:rPr>
                <w:sz w:val="22"/>
                <w:szCs w:val="22"/>
              </w:rPr>
              <w:t>si, nes nemoka suplanuoti</w:t>
            </w:r>
            <w:r w:rsidRPr="00620A73">
              <w:rPr>
                <w:sz w:val="22"/>
                <w:szCs w:val="22"/>
              </w:rPr>
              <w:t xml:space="preserve"> laiko namuose, </w:t>
            </w:r>
            <w:r w:rsidR="004365A4" w:rsidRPr="00620A73">
              <w:rPr>
                <w:sz w:val="22"/>
                <w:szCs w:val="22"/>
              </w:rPr>
              <w:t xml:space="preserve">be to, </w:t>
            </w:r>
            <w:r w:rsidRPr="00620A73">
              <w:rPr>
                <w:sz w:val="22"/>
                <w:szCs w:val="22"/>
              </w:rPr>
              <w:t>didžiąją laiko dalį skiria socialiniams tinklams, bet ne mokymuisi</w:t>
            </w:r>
            <w:r w:rsidR="00E4103A">
              <w:rPr>
                <w:sz w:val="22"/>
                <w:szCs w:val="22"/>
              </w:rPr>
              <w:t>;</w:t>
            </w:r>
            <w:r w:rsidRPr="00620A73">
              <w:rPr>
                <w:sz w:val="22"/>
                <w:szCs w:val="22"/>
              </w:rPr>
              <w:t xml:space="preserve"> </w:t>
            </w:r>
          </w:p>
          <w:p w14:paraId="0D7FD4F4" w14:textId="77777777" w:rsidR="001B1C89" w:rsidRPr="00620A73" w:rsidRDefault="001B1C89" w:rsidP="001B1C89">
            <w:pPr>
              <w:tabs>
                <w:tab w:val="left" w:pos="5778"/>
              </w:tabs>
              <w:overflowPunct w:val="0"/>
              <w:jc w:val="both"/>
              <w:textAlignment w:val="baseline"/>
              <w:rPr>
                <w:sz w:val="22"/>
                <w:szCs w:val="22"/>
              </w:rPr>
            </w:pPr>
            <w:r w:rsidRPr="00620A73">
              <w:rPr>
                <w:sz w:val="22"/>
                <w:szCs w:val="22"/>
              </w:rPr>
              <w:t xml:space="preserve">1.2. „kokias problemas mokiniai mato mokykloje?“ – mokiniai pageidavo erdvės laisvalaikiui, kad kuo mažiau naudotųsi telefonais. Mokiniams įrengtas laisvalaikio kampelis, nupirkti nauji </w:t>
            </w:r>
            <w:proofErr w:type="spellStart"/>
            <w:r w:rsidRPr="00620A73">
              <w:rPr>
                <w:sz w:val="22"/>
                <w:szCs w:val="22"/>
              </w:rPr>
              <w:t>sėdmaišiai</w:t>
            </w:r>
            <w:proofErr w:type="spellEnd"/>
            <w:r w:rsidRPr="00620A73">
              <w:rPr>
                <w:sz w:val="22"/>
                <w:szCs w:val="22"/>
              </w:rPr>
              <w:t>, sudary</w:t>
            </w:r>
            <w:r w:rsidR="00416739">
              <w:rPr>
                <w:sz w:val="22"/>
                <w:szCs w:val="22"/>
              </w:rPr>
              <w:t xml:space="preserve">tos sąlygos skaityti, piešti ir </w:t>
            </w:r>
            <w:r w:rsidRPr="00620A73">
              <w:rPr>
                <w:sz w:val="22"/>
                <w:szCs w:val="22"/>
              </w:rPr>
              <w:t>bendrauti be telefono</w:t>
            </w:r>
            <w:r w:rsidR="00E4103A">
              <w:rPr>
                <w:sz w:val="22"/>
                <w:szCs w:val="22"/>
              </w:rPr>
              <w:t>;</w:t>
            </w:r>
          </w:p>
          <w:p w14:paraId="7C194651" w14:textId="77777777" w:rsidR="001B1C89" w:rsidRPr="00620A73" w:rsidRDefault="001B1C89" w:rsidP="001B1C89">
            <w:pPr>
              <w:tabs>
                <w:tab w:val="left" w:pos="5778"/>
              </w:tabs>
              <w:overflowPunct w:val="0"/>
              <w:jc w:val="both"/>
              <w:textAlignment w:val="baseline"/>
              <w:rPr>
                <w:sz w:val="22"/>
                <w:szCs w:val="22"/>
              </w:rPr>
            </w:pPr>
            <w:r w:rsidRPr="00620A73">
              <w:rPr>
                <w:sz w:val="22"/>
                <w:szCs w:val="22"/>
              </w:rPr>
              <w:t>1.3. „kokių mokymosi priemonių trūksta?“</w:t>
            </w:r>
            <w:r w:rsidR="00601DD4">
              <w:rPr>
                <w:sz w:val="22"/>
                <w:szCs w:val="22"/>
              </w:rPr>
              <w:t xml:space="preserve"> </w:t>
            </w:r>
            <w:r w:rsidRPr="00620A73">
              <w:rPr>
                <w:sz w:val="22"/>
                <w:szCs w:val="22"/>
              </w:rPr>
              <w:t>– mokiniai nurodė, kad norėtų daugiau užimtumo pertraukų metu, naujų lygiagrečių sportinei veiklai. Nupirktas sportinis inventorius, trijų aukščių lygiagretės bei planuojama įrengti lauko treniruoklius įgyvendinus projektą „Kas mums padeda augti?“</w:t>
            </w:r>
          </w:p>
          <w:p w14:paraId="70AB7BAC" w14:textId="77777777" w:rsidR="004365A4" w:rsidRPr="00620A73" w:rsidRDefault="001D3E8E" w:rsidP="004365A4">
            <w:pPr>
              <w:tabs>
                <w:tab w:val="left" w:pos="5778"/>
              </w:tabs>
              <w:overflowPunct w:val="0"/>
              <w:textAlignment w:val="baseline"/>
              <w:rPr>
                <w:sz w:val="22"/>
                <w:szCs w:val="22"/>
              </w:rPr>
            </w:pPr>
            <w:r>
              <w:rPr>
                <w:sz w:val="22"/>
                <w:szCs w:val="22"/>
              </w:rPr>
              <w:t>2. Pasibaigus I</w:t>
            </w:r>
            <w:r w:rsidR="001B1C89" w:rsidRPr="00620A73">
              <w:rPr>
                <w:sz w:val="22"/>
                <w:szCs w:val="22"/>
              </w:rPr>
              <w:t xml:space="preserve"> pusmečiui aptarti Nacionalinės švietimo agentūros 2019 m.</w:t>
            </w:r>
            <w:r w:rsidR="004365A4" w:rsidRPr="00620A73">
              <w:rPr>
                <w:sz w:val="22"/>
                <w:szCs w:val="22"/>
              </w:rPr>
              <w:t xml:space="preserve"> vykdytos apklausos rezultatai.</w:t>
            </w:r>
          </w:p>
          <w:p w14:paraId="7DB46533" w14:textId="77777777" w:rsidR="001B1C89" w:rsidRPr="00620A73" w:rsidRDefault="00416739" w:rsidP="004365A4">
            <w:pPr>
              <w:tabs>
                <w:tab w:val="left" w:pos="5778"/>
              </w:tabs>
              <w:overflowPunct w:val="0"/>
              <w:textAlignment w:val="baseline"/>
              <w:rPr>
                <w:sz w:val="22"/>
                <w:szCs w:val="22"/>
              </w:rPr>
            </w:pPr>
            <w:r>
              <w:rPr>
                <w:sz w:val="22"/>
                <w:szCs w:val="22"/>
              </w:rPr>
              <w:t xml:space="preserve">3. </w:t>
            </w:r>
            <w:r w:rsidR="004365A4" w:rsidRPr="00620A73">
              <w:rPr>
                <w:sz w:val="22"/>
                <w:szCs w:val="22"/>
              </w:rPr>
              <w:t>V</w:t>
            </w:r>
            <w:r w:rsidR="001B1C89" w:rsidRPr="00620A73">
              <w:rPr>
                <w:sz w:val="22"/>
                <w:szCs w:val="22"/>
              </w:rPr>
              <w:t xml:space="preserve">yko 6 susitikimai su 5–10 klasėse besimokančiais mokiniais. </w:t>
            </w:r>
            <w:r w:rsidR="001B1C89" w:rsidRPr="00620A73">
              <w:rPr>
                <w:noProof/>
                <w:sz w:val="22"/>
                <w:szCs w:val="22"/>
                <w:lang w:val="en-GB" w:eastAsia="en-GB"/>
              </w:rPr>
              <w:drawing>
                <wp:inline distT="0" distB="0" distL="0" distR="0" wp14:anchorId="6112D9BE" wp14:editId="2B3847DC">
                  <wp:extent cx="4296544" cy="1441450"/>
                  <wp:effectExtent l="0" t="0" r="8890" b="6350"/>
                  <wp:docPr id="1" name="Paveikslėlis 1" descr="C:\Users\Aida\Pictures\kopi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da\Pictures\kopija.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27830" b="2723"/>
                          <a:stretch/>
                        </pic:blipFill>
                        <pic:spPr bwMode="auto">
                          <a:xfrm>
                            <a:off x="0" y="0"/>
                            <a:ext cx="4333217" cy="1453754"/>
                          </a:xfrm>
                          <a:prstGeom prst="rect">
                            <a:avLst/>
                          </a:prstGeom>
                          <a:noFill/>
                          <a:ln>
                            <a:noFill/>
                          </a:ln>
                          <a:extLst>
                            <a:ext uri="{53640926-AAD7-44D8-BBD7-CCE9431645EC}">
                              <a14:shadowObscured xmlns:a14="http://schemas.microsoft.com/office/drawing/2010/main"/>
                            </a:ext>
                          </a:extLst>
                        </pic:spPr>
                      </pic:pic>
                    </a:graphicData>
                  </a:graphic>
                </wp:inline>
              </w:drawing>
            </w:r>
          </w:p>
          <w:p w14:paraId="0C9B4F24" w14:textId="77777777" w:rsidR="001B1C89" w:rsidRPr="00253E44" w:rsidRDefault="00253E44" w:rsidP="001B1C89">
            <w:pPr>
              <w:tabs>
                <w:tab w:val="left" w:pos="5778"/>
              </w:tabs>
              <w:overflowPunct w:val="0"/>
              <w:jc w:val="both"/>
              <w:textAlignment w:val="baseline"/>
              <w:rPr>
                <w:sz w:val="22"/>
                <w:szCs w:val="22"/>
              </w:rPr>
            </w:pPr>
            <w:r>
              <w:rPr>
                <w:sz w:val="22"/>
                <w:szCs w:val="22"/>
              </w:rPr>
              <w:t xml:space="preserve">Veiklos, susijusios su atsakymų žemiausiomis vidutinėmis vertėmis, įtrauktos į klasių vadovų veiklą. </w:t>
            </w:r>
            <w:r w:rsidRPr="00253E44">
              <w:rPr>
                <w:sz w:val="22"/>
                <w:szCs w:val="22"/>
              </w:rPr>
              <w:t>Pokytis bus analizuojamas 2020 – 2021 mokslo metais individualių pokalbių su mokiniais metu.</w:t>
            </w:r>
          </w:p>
          <w:p w14:paraId="3D37C410" w14:textId="77777777" w:rsidR="001D6068" w:rsidRPr="00620A73" w:rsidRDefault="001D6068" w:rsidP="001B1C89">
            <w:pPr>
              <w:tabs>
                <w:tab w:val="left" w:pos="5778"/>
              </w:tabs>
              <w:overflowPunct w:val="0"/>
              <w:jc w:val="both"/>
              <w:textAlignment w:val="baseline"/>
              <w:rPr>
                <w:sz w:val="22"/>
                <w:szCs w:val="22"/>
              </w:rPr>
            </w:pPr>
          </w:p>
        </w:tc>
      </w:tr>
      <w:tr w:rsidR="001B1C89" w:rsidRPr="00620A73" w14:paraId="5082A8BA" w14:textId="77777777" w:rsidTr="00F9679A">
        <w:tc>
          <w:tcPr>
            <w:tcW w:w="676" w:type="dxa"/>
          </w:tcPr>
          <w:p w14:paraId="295BD84D" w14:textId="77777777" w:rsidR="001B1C89" w:rsidRPr="00620A73" w:rsidRDefault="001B1C89" w:rsidP="001B1C89">
            <w:pPr>
              <w:pStyle w:val="Sraopastraipa"/>
              <w:numPr>
                <w:ilvl w:val="0"/>
                <w:numId w:val="7"/>
              </w:numPr>
              <w:tabs>
                <w:tab w:val="left" w:pos="142"/>
                <w:tab w:val="left" w:pos="709"/>
              </w:tabs>
              <w:ind w:right="2"/>
              <w:rPr>
                <w:sz w:val="22"/>
                <w:szCs w:val="22"/>
              </w:rPr>
            </w:pPr>
          </w:p>
        </w:tc>
        <w:tc>
          <w:tcPr>
            <w:tcW w:w="1926" w:type="dxa"/>
          </w:tcPr>
          <w:p w14:paraId="4385D119" w14:textId="77777777" w:rsidR="001B1C89" w:rsidRPr="00620A73" w:rsidRDefault="001B1C89" w:rsidP="001B1C89">
            <w:pPr>
              <w:tabs>
                <w:tab w:val="left" w:pos="142"/>
                <w:tab w:val="left" w:pos="709"/>
              </w:tabs>
              <w:ind w:right="2"/>
              <w:jc w:val="both"/>
              <w:rPr>
                <w:sz w:val="22"/>
                <w:szCs w:val="22"/>
                <w:lang w:val="en-GB"/>
              </w:rPr>
            </w:pPr>
            <w:r w:rsidRPr="00620A73">
              <w:rPr>
                <w:sz w:val="22"/>
                <w:szCs w:val="22"/>
              </w:rPr>
              <w:t>Klasių reitingai pagal mokymosi vidurkį</w:t>
            </w:r>
          </w:p>
        </w:tc>
        <w:tc>
          <w:tcPr>
            <w:tcW w:w="7037" w:type="dxa"/>
          </w:tcPr>
          <w:p w14:paraId="7FB37EB9" w14:textId="77777777" w:rsidR="00DC3CE7" w:rsidRPr="00620A73" w:rsidRDefault="00DF29C1" w:rsidP="001B1C89">
            <w:pPr>
              <w:tabs>
                <w:tab w:val="left" w:pos="142"/>
                <w:tab w:val="left" w:pos="430"/>
                <w:tab w:val="left" w:pos="709"/>
              </w:tabs>
              <w:ind w:right="2"/>
              <w:jc w:val="both"/>
              <w:rPr>
                <w:noProof/>
                <w:sz w:val="22"/>
                <w:szCs w:val="22"/>
                <w:lang w:val="en-GB" w:eastAsia="en-GB"/>
              </w:rPr>
            </w:pPr>
            <w:r w:rsidRPr="00620A73">
              <w:rPr>
                <w:noProof/>
                <w:sz w:val="22"/>
                <w:szCs w:val="22"/>
                <w:lang w:val="en-GB" w:eastAsia="en-GB"/>
              </w:rPr>
              <w:t xml:space="preserve">1. </w:t>
            </w:r>
            <w:r w:rsidR="001B1C89" w:rsidRPr="00620A73">
              <w:rPr>
                <w:noProof/>
                <w:sz w:val="22"/>
                <w:szCs w:val="22"/>
                <w:lang w:val="en-GB" w:eastAsia="en-GB"/>
              </w:rPr>
              <w:t xml:space="preserve">Bendras </w:t>
            </w:r>
            <w:r w:rsidR="00DC3CE7" w:rsidRPr="00620A73">
              <w:rPr>
                <w:noProof/>
                <w:sz w:val="22"/>
                <w:szCs w:val="22"/>
                <w:lang w:val="en-GB" w:eastAsia="en-GB"/>
              </w:rPr>
              <w:t>5–10 klas</w:t>
            </w:r>
            <w:r w:rsidR="00DC3CE7" w:rsidRPr="00620A73">
              <w:rPr>
                <w:noProof/>
                <w:sz w:val="22"/>
                <w:szCs w:val="22"/>
                <w:lang w:eastAsia="en-GB"/>
              </w:rPr>
              <w:t xml:space="preserve">ėse besimokančių mokinių </w:t>
            </w:r>
            <w:r w:rsidR="001B1C89" w:rsidRPr="00620A73">
              <w:rPr>
                <w:noProof/>
                <w:sz w:val="22"/>
                <w:szCs w:val="22"/>
                <w:lang w:val="en-GB" w:eastAsia="en-GB"/>
              </w:rPr>
              <w:t>mokym</w:t>
            </w:r>
            <w:r w:rsidR="00DC3CE7" w:rsidRPr="00620A73">
              <w:rPr>
                <w:noProof/>
                <w:sz w:val="22"/>
                <w:szCs w:val="22"/>
                <w:lang w:val="en-GB" w:eastAsia="en-GB"/>
              </w:rPr>
              <w:t>osi vidurkis 2018–2019 m. m. buvo</w:t>
            </w:r>
            <w:r w:rsidR="001B1C89" w:rsidRPr="00620A73">
              <w:rPr>
                <w:noProof/>
                <w:sz w:val="22"/>
                <w:szCs w:val="22"/>
                <w:lang w:val="en-GB" w:eastAsia="en-GB"/>
              </w:rPr>
              <w:t xml:space="preserve"> 7,33 balo.</w:t>
            </w:r>
          </w:p>
          <w:p w14:paraId="24118CD3" w14:textId="77777777" w:rsidR="001B1C89" w:rsidRDefault="00416739" w:rsidP="001B1C89">
            <w:pPr>
              <w:tabs>
                <w:tab w:val="left" w:pos="142"/>
                <w:tab w:val="left" w:pos="430"/>
                <w:tab w:val="left" w:pos="709"/>
              </w:tabs>
              <w:ind w:right="2"/>
              <w:jc w:val="both"/>
              <w:rPr>
                <w:noProof/>
                <w:color w:val="FF0000"/>
                <w:sz w:val="22"/>
                <w:szCs w:val="22"/>
                <w:lang w:val="en-GB" w:eastAsia="en-GB"/>
              </w:rPr>
            </w:pPr>
            <w:r w:rsidRPr="00416739">
              <w:rPr>
                <w:noProof/>
                <w:color w:val="FF0000"/>
                <w:sz w:val="22"/>
                <w:szCs w:val="22"/>
                <w:lang w:val="en-GB" w:eastAsia="en-GB"/>
              </w:rPr>
              <w:drawing>
                <wp:inline distT="0" distB="0" distL="0" distR="0" wp14:anchorId="292983BD" wp14:editId="38AFA1B5">
                  <wp:extent cx="3702050" cy="1282700"/>
                  <wp:effectExtent l="0" t="0" r="0" b="0"/>
                  <wp:docPr id="6" name="Paveikslėlis 6" descr="C:\Users\Aida\Desktop\Metin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da\Desktop\Metinis.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31158" cy="1292785"/>
                          </a:xfrm>
                          <a:prstGeom prst="rect">
                            <a:avLst/>
                          </a:prstGeom>
                          <a:noFill/>
                          <a:ln>
                            <a:noFill/>
                          </a:ln>
                        </pic:spPr>
                      </pic:pic>
                    </a:graphicData>
                  </a:graphic>
                </wp:inline>
              </w:drawing>
            </w:r>
          </w:p>
          <w:p w14:paraId="505439D1" w14:textId="77777777" w:rsidR="00416739" w:rsidRPr="00620A73" w:rsidRDefault="00416739" w:rsidP="001B1C89">
            <w:pPr>
              <w:tabs>
                <w:tab w:val="left" w:pos="142"/>
                <w:tab w:val="left" w:pos="430"/>
                <w:tab w:val="left" w:pos="709"/>
              </w:tabs>
              <w:ind w:right="2"/>
              <w:jc w:val="both"/>
              <w:rPr>
                <w:noProof/>
                <w:color w:val="FF0000"/>
                <w:sz w:val="22"/>
                <w:szCs w:val="22"/>
                <w:lang w:val="en-GB" w:eastAsia="en-GB"/>
              </w:rPr>
            </w:pPr>
          </w:p>
          <w:p w14:paraId="4A3AE57C" w14:textId="77777777" w:rsidR="00DC3CE7" w:rsidRPr="00620A73" w:rsidRDefault="00DF29C1" w:rsidP="001B1C89">
            <w:pPr>
              <w:tabs>
                <w:tab w:val="left" w:pos="142"/>
                <w:tab w:val="left" w:pos="430"/>
                <w:tab w:val="left" w:pos="709"/>
              </w:tabs>
              <w:ind w:right="2"/>
              <w:jc w:val="both"/>
              <w:rPr>
                <w:noProof/>
                <w:color w:val="FF0000"/>
                <w:sz w:val="22"/>
                <w:szCs w:val="22"/>
                <w:lang w:val="en-GB" w:eastAsia="en-GB"/>
              </w:rPr>
            </w:pPr>
            <w:r w:rsidRPr="00620A73">
              <w:rPr>
                <w:noProof/>
                <w:sz w:val="22"/>
                <w:szCs w:val="22"/>
                <w:lang w:val="en-GB" w:eastAsia="en-GB"/>
              </w:rPr>
              <w:t xml:space="preserve">2. </w:t>
            </w:r>
            <w:r w:rsidR="00DC3CE7" w:rsidRPr="00620A73">
              <w:rPr>
                <w:noProof/>
                <w:sz w:val="22"/>
                <w:szCs w:val="22"/>
                <w:lang w:val="en-GB" w:eastAsia="en-GB"/>
              </w:rPr>
              <w:t xml:space="preserve">2019–2020 mokslo metais 5–10 klasėse besimokančių mokinių </w:t>
            </w:r>
            <w:r w:rsidRPr="00620A73">
              <w:rPr>
                <w:noProof/>
                <w:sz w:val="22"/>
                <w:szCs w:val="22"/>
                <w:lang w:val="en-GB" w:eastAsia="en-GB"/>
              </w:rPr>
              <w:t xml:space="preserve">metinis </w:t>
            </w:r>
            <w:r w:rsidR="00416739">
              <w:rPr>
                <w:noProof/>
                <w:sz w:val="22"/>
                <w:szCs w:val="22"/>
                <w:lang w:val="en-GB" w:eastAsia="en-GB"/>
              </w:rPr>
              <w:t>vidurkis 7,44</w:t>
            </w:r>
            <w:r w:rsidR="00DC3CE7" w:rsidRPr="00620A73">
              <w:rPr>
                <w:noProof/>
                <w:sz w:val="22"/>
                <w:szCs w:val="22"/>
                <w:lang w:val="en-GB" w:eastAsia="en-GB"/>
              </w:rPr>
              <w:t xml:space="preserve"> balo</w:t>
            </w:r>
            <w:r w:rsidRPr="00620A73">
              <w:rPr>
                <w:noProof/>
                <w:sz w:val="22"/>
                <w:szCs w:val="22"/>
                <w:lang w:val="en-GB" w:eastAsia="en-GB"/>
              </w:rPr>
              <w:t>.</w:t>
            </w:r>
          </w:p>
        </w:tc>
      </w:tr>
      <w:tr w:rsidR="0056261B" w:rsidRPr="00620A73" w14:paraId="0221851F" w14:textId="77777777" w:rsidTr="00F9679A">
        <w:tc>
          <w:tcPr>
            <w:tcW w:w="676" w:type="dxa"/>
          </w:tcPr>
          <w:p w14:paraId="3F8FC9E0" w14:textId="77777777" w:rsidR="0056261B" w:rsidRPr="00620A73" w:rsidRDefault="0056261B" w:rsidP="001B1C89">
            <w:pPr>
              <w:pStyle w:val="Sraopastraipa"/>
              <w:numPr>
                <w:ilvl w:val="0"/>
                <w:numId w:val="7"/>
              </w:numPr>
              <w:tabs>
                <w:tab w:val="left" w:pos="142"/>
                <w:tab w:val="left" w:pos="709"/>
              </w:tabs>
              <w:ind w:right="2"/>
              <w:rPr>
                <w:sz w:val="22"/>
                <w:szCs w:val="22"/>
              </w:rPr>
            </w:pPr>
          </w:p>
        </w:tc>
        <w:tc>
          <w:tcPr>
            <w:tcW w:w="1926" w:type="dxa"/>
          </w:tcPr>
          <w:p w14:paraId="0A407C35" w14:textId="77777777" w:rsidR="0056261B" w:rsidRPr="00620A73" w:rsidRDefault="0056261B" w:rsidP="001B1C89">
            <w:pPr>
              <w:tabs>
                <w:tab w:val="left" w:pos="142"/>
                <w:tab w:val="left" w:pos="709"/>
              </w:tabs>
              <w:ind w:right="2"/>
              <w:jc w:val="both"/>
              <w:rPr>
                <w:sz w:val="22"/>
                <w:szCs w:val="22"/>
              </w:rPr>
            </w:pPr>
            <w:r w:rsidRPr="00620A73">
              <w:rPr>
                <w:sz w:val="22"/>
                <w:szCs w:val="22"/>
              </w:rPr>
              <w:t xml:space="preserve">Geriausiai besimokančių TOP –11 </w:t>
            </w:r>
          </w:p>
        </w:tc>
        <w:tc>
          <w:tcPr>
            <w:tcW w:w="7037" w:type="dxa"/>
          </w:tcPr>
          <w:p w14:paraId="66E9AAF5" w14:textId="77777777" w:rsidR="0056261B" w:rsidRPr="00620A73" w:rsidRDefault="0056261B" w:rsidP="001B1C89">
            <w:pPr>
              <w:tabs>
                <w:tab w:val="left" w:pos="142"/>
                <w:tab w:val="left" w:pos="430"/>
                <w:tab w:val="left" w:pos="709"/>
              </w:tabs>
              <w:ind w:right="2"/>
              <w:jc w:val="both"/>
              <w:rPr>
                <w:noProof/>
                <w:sz w:val="22"/>
                <w:szCs w:val="22"/>
                <w:lang w:val="en-GB" w:eastAsia="en-GB"/>
              </w:rPr>
            </w:pPr>
            <w:r w:rsidRPr="00620A73">
              <w:rPr>
                <w:noProof/>
                <w:sz w:val="22"/>
                <w:szCs w:val="22"/>
                <w:lang w:val="en-GB" w:eastAsia="en-GB"/>
              </w:rPr>
              <w:t>Mokiniai, kurie 2019–2020 mokslo metais mokyklą baigė geriausiais įvertinimas ir pateko į TOP – 11</w:t>
            </w:r>
            <w:r w:rsidR="00682EC5">
              <w:rPr>
                <w:noProof/>
                <w:sz w:val="22"/>
                <w:szCs w:val="22"/>
                <w:lang w:val="en-GB" w:eastAsia="en-GB"/>
              </w:rPr>
              <w:t>.</w:t>
            </w:r>
          </w:p>
          <w:p w14:paraId="2D507191" w14:textId="77777777" w:rsidR="0056261B" w:rsidRPr="00620A73" w:rsidRDefault="0056261B" w:rsidP="001B1C89">
            <w:pPr>
              <w:tabs>
                <w:tab w:val="left" w:pos="142"/>
                <w:tab w:val="left" w:pos="430"/>
                <w:tab w:val="left" w:pos="709"/>
              </w:tabs>
              <w:ind w:right="2"/>
              <w:jc w:val="both"/>
              <w:rPr>
                <w:noProof/>
                <w:sz w:val="22"/>
                <w:szCs w:val="22"/>
                <w:lang w:val="en-GB" w:eastAsia="en-GB"/>
              </w:rPr>
            </w:pPr>
            <w:r w:rsidRPr="00620A73">
              <w:rPr>
                <w:noProof/>
                <w:sz w:val="22"/>
                <w:szCs w:val="22"/>
                <w:lang w:val="en-GB" w:eastAsia="en-GB"/>
              </w:rPr>
              <w:lastRenderedPageBreak/>
              <w:drawing>
                <wp:inline distT="0" distB="0" distL="0" distR="0" wp14:anchorId="44DB717F" wp14:editId="319DFFB0">
                  <wp:extent cx="3765550" cy="1511229"/>
                  <wp:effectExtent l="0" t="0" r="6350" b="0"/>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51449" cy="1545703"/>
                          </a:xfrm>
                          <a:prstGeom prst="rect">
                            <a:avLst/>
                          </a:prstGeom>
                          <a:noFill/>
                        </pic:spPr>
                      </pic:pic>
                    </a:graphicData>
                  </a:graphic>
                </wp:inline>
              </w:drawing>
            </w:r>
          </w:p>
        </w:tc>
      </w:tr>
      <w:tr w:rsidR="001B1C89" w:rsidRPr="00620A73" w14:paraId="0AB6C200" w14:textId="77777777" w:rsidTr="00F9679A">
        <w:tc>
          <w:tcPr>
            <w:tcW w:w="676" w:type="dxa"/>
          </w:tcPr>
          <w:p w14:paraId="5AFCA7A3" w14:textId="77777777" w:rsidR="001B1C89" w:rsidRPr="00620A73" w:rsidRDefault="001B1C89" w:rsidP="001B1C89">
            <w:pPr>
              <w:pStyle w:val="Sraopastraipa"/>
              <w:numPr>
                <w:ilvl w:val="0"/>
                <w:numId w:val="7"/>
              </w:numPr>
              <w:tabs>
                <w:tab w:val="left" w:pos="142"/>
                <w:tab w:val="left" w:pos="709"/>
              </w:tabs>
              <w:ind w:right="2"/>
              <w:rPr>
                <w:sz w:val="22"/>
                <w:szCs w:val="22"/>
              </w:rPr>
            </w:pPr>
          </w:p>
        </w:tc>
        <w:tc>
          <w:tcPr>
            <w:tcW w:w="1926" w:type="dxa"/>
          </w:tcPr>
          <w:p w14:paraId="29B80CF5" w14:textId="77777777" w:rsidR="001B1C89" w:rsidRPr="00620A73" w:rsidRDefault="001B1C89" w:rsidP="001B1C89">
            <w:pPr>
              <w:tabs>
                <w:tab w:val="left" w:pos="142"/>
                <w:tab w:val="left" w:pos="709"/>
              </w:tabs>
              <w:ind w:right="2"/>
              <w:jc w:val="both"/>
              <w:rPr>
                <w:sz w:val="22"/>
                <w:szCs w:val="22"/>
              </w:rPr>
            </w:pPr>
            <w:r w:rsidRPr="00620A73">
              <w:rPr>
                <w:sz w:val="22"/>
                <w:szCs w:val="22"/>
              </w:rPr>
              <w:t>Vaikų, lankančių priešmokyklinio ugdymo grupę, ugdymosi pažangos analizė</w:t>
            </w:r>
          </w:p>
        </w:tc>
        <w:tc>
          <w:tcPr>
            <w:tcW w:w="7037" w:type="dxa"/>
          </w:tcPr>
          <w:p w14:paraId="14D5DD56" w14:textId="77777777" w:rsidR="00C93B09" w:rsidRPr="00620A73" w:rsidRDefault="00C93B09" w:rsidP="001B1C89">
            <w:pPr>
              <w:tabs>
                <w:tab w:val="left" w:pos="142"/>
                <w:tab w:val="left" w:pos="430"/>
                <w:tab w:val="left" w:pos="709"/>
              </w:tabs>
              <w:ind w:right="2"/>
              <w:jc w:val="both"/>
              <w:rPr>
                <w:noProof/>
                <w:sz w:val="22"/>
                <w:szCs w:val="22"/>
                <w:lang w:val="en-GB" w:eastAsia="en-GB"/>
              </w:rPr>
            </w:pPr>
            <w:r w:rsidRPr="00620A73">
              <w:rPr>
                <w:noProof/>
                <w:sz w:val="22"/>
                <w:szCs w:val="22"/>
                <w:lang w:val="en-GB" w:eastAsia="en-GB"/>
              </w:rPr>
              <w:t xml:space="preserve">1. </w:t>
            </w:r>
            <w:r w:rsidR="001B1C89" w:rsidRPr="00620A73">
              <w:rPr>
                <w:noProof/>
                <w:sz w:val="22"/>
                <w:szCs w:val="22"/>
                <w:lang w:val="en-GB" w:eastAsia="en-GB"/>
              </w:rPr>
              <w:t>Visi vaikai, lankantys priešmokyklinio ugdymo grupę, padarė pažangą.</w:t>
            </w:r>
          </w:p>
          <w:p w14:paraId="6B98E6E9" w14:textId="77777777" w:rsidR="00C93B09" w:rsidRPr="00620A73" w:rsidRDefault="00C93B09" w:rsidP="001B1C89">
            <w:pPr>
              <w:tabs>
                <w:tab w:val="left" w:pos="142"/>
                <w:tab w:val="left" w:pos="430"/>
                <w:tab w:val="left" w:pos="709"/>
              </w:tabs>
              <w:ind w:right="2"/>
              <w:jc w:val="both"/>
              <w:rPr>
                <w:noProof/>
                <w:sz w:val="22"/>
                <w:szCs w:val="22"/>
                <w:lang w:val="en-GB" w:eastAsia="en-GB"/>
              </w:rPr>
            </w:pPr>
            <w:r w:rsidRPr="00620A73">
              <w:rPr>
                <w:noProof/>
                <w:sz w:val="22"/>
                <w:szCs w:val="22"/>
                <w:lang w:val="en-GB" w:eastAsia="en-GB"/>
              </w:rPr>
              <w:t xml:space="preserve">2. Grįžtamamąjį ryšį tėvams apie vaikų pažangą pateikė </w:t>
            </w:r>
            <w:r w:rsidR="00A7784A" w:rsidRPr="00620A73">
              <w:rPr>
                <w:noProof/>
                <w:sz w:val="22"/>
                <w:szCs w:val="22"/>
                <w:lang w:val="en-GB" w:eastAsia="en-GB"/>
              </w:rPr>
              <w:t>ugdantis mokytojas.</w:t>
            </w:r>
          </w:p>
          <w:p w14:paraId="63DF5B19" w14:textId="77777777" w:rsidR="001B1C89" w:rsidRPr="00620A73" w:rsidRDefault="00C93B09" w:rsidP="00C93B09">
            <w:pPr>
              <w:tabs>
                <w:tab w:val="left" w:pos="142"/>
                <w:tab w:val="left" w:pos="430"/>
                <w:tab w:val="left" w:pos="709"/>
              </w:tabs>
              <w:ind w:right="2"/>
              <w:jc w:val="both"/>
              <w:rPr>
                <w:noProof/>
                <w:color w:val="FF0000"/>
                <w:sz w:val="22"/>
                <w:szCs w:val="22"/>
                <w:lang w:val="en-GB" w:eastAsia="en-GB"/>
              </w:rPr>
            </w:pPr>
            <w:r w:rsidRPr="00620A73">
              <w:rPr>
                <w:noProof/>
                <w:sz w:val="22"/>
                <w:szCs w:val="22"/>
                <w:lang w:val="en-GB" w:eastAsia="en-GB"/>
              </w:rPr>
              <w:t>3. Su mokinių pasiekimais susipa</w:t>
            </w:r>
            <w:r w:rsidR="00A7784A" w:rsidRPr="00620A73">
              <w:rPr>
                <w:noProof/>
                <w:sz w:val="22"/>
                <w:szCs w:val="22"/>
                <w:lang w:val="en-GB" w:eastAsia="en-GB"/>
              </w:rPr>
              <w:t>žino mokytoja, k</w:t>
            </w:r>
            <w:r w:rsidR="00E71D84">
              <w:rPr>
                <w:noProof/>
                <w:sz w:val="22"/>
                <w:szCs w:val="22"/>
                <w:lang w:val="en-GB" w:eastAsia="en-GB"/>
              </w:rPr>
              <w:t>uri</w:t>
            </w:r>
            <w:r w:rsidR="0004721B">
              <w:rPr>
                <w:noProof/>
                <w:sz w:val="22"/>
                <w:szCs w:val="22"/>
                <w:lang w:val="en-GB" w:eastAsia="en-GB"/>
              </w:rPr>
              <w:t xml:space="preserve"> buvusius priešmokyklinukus </w:t>
            </w:r>
            <w:r w:rsidRPr="00620A73">
              <w:rPr>
                <w:noProof/>
                <w:sz w:val="22"/>
                <w:szCs w:val="22"/>
                <w:lang w:val="en-GB" w:eastAsia="en-GB"/>
              </w:rPr>
              <w:t xml:space="preserve">mokys </w:t>
            </w:r>
            <w:r w:rsidR="001B1C89" w:rsidRPr="00620A73">
              <w:rPr>
                <w:noProof/>
                <w:sz w:val="22"/>
                <w:szCs w:val="22"/>
                <w:lang w:val="en-GB" w:eastAsia="en-GB"/>
              </w:rPr>
              <w:t>1 klasėje.</w:t>
            </w:r>
          </w:p>
        </w:tc>
      </w:tr>
      <w:tr w:rsidR="001B1C89" w:rsidRPr="00620A73" w14:paraId="6531ADEE" w14:textId="77777777" w:rsidTr="00F9679A">
        <w:tc>
          <w:tcPr>
            <w:tcW w:w="676" w:type="dxa"/>
          </w:tcPr>
          <w:p w14:paraId="203D2D67" w14:textId="77777777" w:rsidR="001B1C89" w:rsidRPr="00620A73" w:rsidRDefault="001B1C89" w:rsidP="001B1C89">
            <w:pPr>
              <w:pStyle w:val="Sraopastraipa"/>
              <w:numPr>
                <w:ilvl w:val="0"/>
                <w:numId w:val="7"/>
              </w:numPr>
              <w:tabs>
                <w:tab w:val="left" w:pos="142"/>
                <w:tab w:val="left" w:pos="709"/>
              </w:tabs>
              <w:ind w:right="2"/>
              <w:rPr>
                <w:sz w:val="22"/>
                <w:szCs w:val="22"/>
              </w:rPr>
            </w:pPr>
          </w:p>
        </w:tc>
        <w:tc>
          <w:tcPr>
            <w:tcW w:w="1926" w:type="dxa"/>
          </w:tcPr>
          <w:p w14:paraId="6603931F" w14:textId="77777777" w:rsidR="001B1C89" w:rsidRPr="00620A73" w:rsidRDefault="001B1C89" w:rsidP="004A46CE">
            <w:pPr>
              <w:tabs>
                <w:tab w:val="left" w:pos="142"/>
                <w:tab w:val="left" w:pos="709"/>
              </w:tabs>
              <w:ind w:right="2"/>
              <w:jc w:val="both"/>
              <w:rPr>
                <w:sz w:val="22"/>
                <w:szCs w:val="22"/>
              </w:rPr>
            </w:pPr>
            <w:r w:rsidRPr="00620A73">
              <w:rPr>
                <w:sz w:val="22"/>
                <w:szCs w:val="22"/>
              </w:rPr>
              <w:t>1–4 klasių mokinių mokymosi pažangos analizė</w:t>
            </w:r>
          </w:p>
        </w:tc>
        <w:tc>
          <w:tcPr>
            <w:tcW w:w="7037" w:type="dxa"/>
          </w:tcPr>
          <w:p w14:paraId="322FE9C6" w14:textId="77777777" w:rsidR="004365A4" w:rsidRPr="00620A73" w:rsidRDefault="004A46CE" w:rsidP="004A46CE">
            <w:pPr>
              <w:tabs>
                <w:tab w:val="left" w:pos="142"/>
                <w:tab w:val="left" w:pos="430"/>
                <w:tab w:val="left" w:pos="709"/>
              </w:tabs>
              <w:ind w:right="2"/>
              <w:jc w:val="both"/>
              <w:rPr>
                <w:noProof/>
                <w:sz w:val="22"/>
                <w:szCs w:val="22"/>
                <w:lang w:val="en-GB" w:eastAsia="en-GB"/>
              </w:rPr>
            </w:pPr>
            <w:r w:rsidRPr="00620A73">
              <w:rPr>
                <w:noProof/>
                <w:sz w:val="22"/>
                <w:szCs w:val="22"/>
                <w:lang w:val="en-GB" w:eastAsia="en-GB"/>
              </w:rPr>
              <w:t xml:space="preserve">1. </w:t>
            </w:r>
            <w:r w:rsidR="001B1C89" w:rsidRPr="00620A73">
              <w:rPr>
                <w:noProof/>
                <w:sz w:val="22"/>
                <w:szCs w:val="22"/>
                <w:lang w:val="en-GB" w:eastAsia="en-GB"/>
              </w:rPr>
              <w:t>Mok</w:t>
            </w:r>
            <w:r w:rsidR="004365A4" w:rsidRPr="00620A73">
              <w:rPr>
                <w:noProof/>
                <w:sz w:val="22"/>
                <w:szCs w:val="22"/>
                <w:lang w:val="en-GB" w:eastAsia="en-GB"/>
              </w:rPr>
              <w:t>ymosi pažangą 1–4 klasėse padariusių mokinių skaičius sudaro</w:t>
            </w:r>
            <w:r w:rsidR="00A7784A" w:rsidRPr="00620A73">
              <w:rPr>
                <w:noProof/>
                <w:sz w:val="22"/>
                <w:szCs w:val="22"/>
                <w:lang w:val="en-GB" w:eastAsia="en-GB"/>
              </w:rPr>
              <w:t xml:space="preserve"> 99 proc.</w:t>
            </w:r>
          </w:p>
          <w:p w14:paraId="73281EC7" w14:textId="77777777" w:rsidR="004A46CE" w:rsidRPr="00620A73" w:rsidRDefault="004365A4" w:rsidP="004A46CE">
            <w:pPr>
              <w:tabs>
                <w:tab w:val="left" w:pos="142"/>
                <w:tab w:val="left" w:pos="430"/>
                <w:tab w:val="left" w:pos="709"/>
              </w:tabs>
              <w:ind w:right="2"/>
              <w:jc w:val="both"/>
              <w:rPr>
                <w:noProof/>
                <w:sz w:val="22"/>
                <w:szCs w:val="22"/>
                <w:lang w:val="en-GB" w:eastAsia="en-GB"/>
              </w:rPr>
            </w:pPr>
            <w:r w:rsidRPr="00620A73">
              <w:rPr>
                <w:noProof/>
                <w:sz w:val="22"/>
                <w:szCs w:val="22"/>
                <w:lang w:val="en-GB" w:eastAsia="en-GB"/>
              </w:rPr>
              <w:t xml:space="preserve">2. </w:t>
            </w:r>
            <w:r w:rsidR="004A46CE" w:rsidRPr="00620A73">
              <w:rPr>
                <w:noProof/>
                <w:sz w:val="22"/>
                <w:szCs w:val="22"/>
                <w:lang w:val="en-GB" w:eastAsia="en-GB"/>
              </w:rPr>
              <w:t>M</w:t>
            </w:r>
            <w:r w:rsidR="00A7784A" w:rsidRPr="00620A73">
              <w:rPr>
                <w:noProof/>
                <w:sz w:val="22"/>
                <w:szCs w:val="22"/>
                <w:lang w:val="en-GB" w:eastAsia="en-GB"/>
              </w:rPr>
              <w:t>okini</w:t>
            </w:r>
            <w:r w:rsidR="004A46CE" w:rsidRPr="00620A73">
              <w:rPr>
                <w:noProof/>
                <w:sz w:val="22"/>
                <w:szCs w:val="22"/>
                <w:lang w:val="en-GB" w:eastAsia="en-GB"/>
              </w:rPr>
              <w:t xml:space="preserve">ams, nepadariusiems mokymosi pažangos, skirti papildomi darbai ir švietimo pagalba. </w:t>
            </w:r>
          </w:p>
        </w:tc>
      </w:tr>
      <w:tr w:rsidR="001B1C89" w:rsidRPr="00620A73" w14:paraId="214FFF41" w14:textId="77777777" w:rsidTr="00F9679A">
        <w:tc>
          <w:tcPr>
            <w:tcW w:w="676" w:type="dxa"/>
          </w:tcPr>
          <w:p w14:paraId="3DEA6432" w14:textId="77777777" w:rsidR="001B1C89" w:rsidRPr="00620A73" w:rsidRDefault="001B1C89" w:rsidP="001B1C89">
            <w:pPr>
              <w:pStyle w:val="Sraopastraipa"/>
              <w:numPr>
                <w:ilvl w:val="0"/>
                <w:numId w:val="7"/>
              </w:numPr>
              <w:tabs>
                <w:tab w:val="left" w:pos="142"/>
                <w:tab w:val="left" w:pos="709"/>
              </w:tabs>
              <w:ind w:right="2"/>
              <w:rPr>
                <w:sz w:val="22"/>
                <w:szCs w:val="22"/>
              </w:rPr>
            </w:pPr>
          </w:p>
        </w:tc>
        <w:tc>
          <w:tcPr>
            <w:tcW w:w="1926" w:type="dxa"/>
          </w:tcPr>
          <w:p w14:paraId="641298BF" w14:textId="77777777" w:rsidR="001B1C89" w:rsidRPr="00620A73" w:rsidRDefault="001B1C89" w:rsidP="001B1C89">
            <w:pPr>
              <w:tabs>
                <w:tab w:val="left" w:pos="142"/>
                <w:tab w:val="left" w:pos="709"/>
              </w:tabs>
              <w:ind w:right="2"/>
              <w:jc w:val="both"/>
              <w:rPr>
                <w:sz w:val="22"/>
                <w:szCs w:val="22"/>
              </w:rPr>
            </w:pPr>
            <w:r w:rsidRPr="00620A73">
              <w:rPr>
                <w:sz w:val="22"/>
                <w:szCs w:val="22"/>
              </w:rPr>
              <w:t>5–10 klasių mokinių mokymosi pažangos analizė</w:t>
            </w:r>
          </w:p>
        </w:tc>
        <w:tc>
          <w:tcPr>
            <w:tcW w:w="7037" w:type="dxa"/>
          </w:tcPr>
          <w:p w14:paraId="387AB546" w14:textId="77777777" w:rsidR="00DC3CE7" w:rsidRPr="00620A73" w:rsidRDefault="00DC3CE7" w:rsidP="001B1C89">
            <w:pPr>
              <w:tabs>
                <w:tab w:val="left" w:pos="142"/>
                <w:tab w:val="left" w:pos="430"/>
                <w:tab w:val="left" w:pos="709"/>
              </w:tabs>
              <w:ind w:right="2"/>
              <w:jc w:val="both"/>
              <w:rPr>
                <w:sz w:val="22"/>
                <w:szCs w:val="22"/>
              </w:rPr>
            </w:pPr>
            <w:r w:rsidRPr="00620A73">
              <w:rPr>
                <w:sz w:val="22"/>
                <w:szCs w:val="22"/>
              </w:rPr>
              <w:t xml:space="preserve">1. </w:t>
            </w:r>
            <w:r w:rsidR="001B1C89" w:rsidRPr="00620A73">
              <w:rPr>
                <w:sz w:val="22"/>
                <w:szCs w:val="22"/>
              </w:rPr>
              <w:t xml:space="preserve">Lyginant 2018–2019 m. m. ir </w:t>
            </w:r>
            <w:r w:rsidRPr="00620A73">
              <w:rPr>
                <w:sz w:val="22"/>
                <w:szCs w:val="22"/>
              </w:rPr>
              <w:t>2019–2020 m. m. metinių vidurkių rezultatus</w:t>
            </w:r>
            <w:r w:rsidR="001B1C89" w:rsidRPr="00620A73">
              <w:rPr>
                <w:sz w:val="22"/>
                <w:szCs w:val="22"/>
              </w:rPr>
              <w:t>,</w:t>
            </w:r>
            <w:r w:rsidRPr="00620A73">
              <w:rPr>
                <w:sz w:val="22"/>
                <w:szCs w:val="22"/>
              </w:rPr>
              <w:t xml:space="preserve"> nustatyta, kad mokymosi pažangą padarė 86 proc. mokinių. </w:t>
            </w:r>
          </w:p>
          <w:p w14:paraId="568908C2" w14:textId="77777777" w:rsidR="00DC3CE7" w:rsidRPr="00620A73" w:rsidRDefault="00DC3CE7" w:rsidP="001B1C89">
            <w:pPr>
              <w:tabs>
                <w:tab w:val="left" w:pos="142"/>
                <w:tab w:val="left" w:pos="430"/>
                <w:tab w:val="left" w:pos="709"/>
              </w:tabs>
              <w:ind w:right="2"/>
              <w:jc w:val="both"/>
              <w:rPr>
                <w:sz w:val="22"/>
                <w:szCs w:val="22"/>
              </w:rPr>
            </w:pPr>
            <w:r w:rsidRPr="00620A73">
              <w:rPr>
                <w:sz w:val="22"/>
                <w:szCs w:val="22"/>
              </w:rPr>
              <w:t xml:space="preserve">2. Nustatytos priežastys, kodėl </w:t>
            </w:r>
            <w:r w:rsidR="00BA7536" w:rsidRPr="00620A73">
              <w:rPr>
                <w:sz w:val="22"/>
                <w:szCs w:val="22"/>
              </w:rPr>
              <w:t>14 proc. mokinių</w:t>
            </w:r>
            <w:r w:rsidRPr="00620A73">
              <w:rPr>
                <w:sz w:val="22"/>
                <w:szCs w:val="22"/>
              </w:rPr>
              <w:t xml:space="preserve"> nepavyko įveikti mokymosi sunkumų:</w:t>
            </w:r>
          </w:p>
          <w:p w14:paraId="6221DB82" w14:textId="77777777" w:rsidR="00BA7536" w:rsidRPr="00620A73" w:rsidRDefault="00BA7536" w:rsidP="001B1C89">
            <w:pPr>
              <w:tabs>
                <w:tab w:val="left" w:pos="142"/>
                <w:tab w:val="left" w:pos="430"/>
                <w:tab w:val="left" w:pos="709"/>
              </w:tabs>
              <w:ind w:right="2"/>
              <w:jc w:val="both"/>
              <w:rPr>
                <w:sz w:val="22"/>
                <w:szCs w:val="22"/>
              </w:rPr>
            </w:pPr>
            <w:r w:rsidRPr="00620A73">
              <w:rPr>
                <w:sz w:val="22"/>
                <w:szCs w:val="22"/>
              </w:rPr>
              <w:t>2.1. trūko asmeninės atsakomybės ir motyvacijos (2 proc.);</w:t>
            </w:r>
          </w:p>
          <w:p w14:paraId="47EEECAF" w14:textId="77777777" w:rsidR="00BA7536" w:rsidRPr="00620A73" w:rsidRDefault="00BA7536" w:rsidP="001B1C89">
            <w:pPr>
              <w:tabs>
                <w:tab w:val="left" w:pos="142"/>
                <w:tab w:val="left" w:pos="430"/>
                <w:tab w:val="left" w:pos="709"/>
              </w:tabs>
              <w:ind w:right="2"/>
              <w:jc w:val="both"/>
              <w:rPr>
                <w:sz w:val="22"/>
                <w:szCs w:val="22"/>
              </w:rPr>
            </w:pPr>
            <w:r w:rsidRPr="00620A73">
              <w:rPr>
                <w:sz w:val="22"/>
                <w:szCs w:val="22"/>
              </w:rPr>
              <w:t xml:space="preserve">2.2. </w:t>
            </w:r>
            <w:r w:rsidR="00F245F0" w:rsidRPr="00620A73">
              <w:rPr>
                <w:sz w:val="22"/>
                <w:szCs w:val="22"/>
              </w:rPr>
              <w:t>mokinių</w:t>
            </w:r>
            <w:r w:rsidRPr="00620A73">
              <w:rPr>
                <w:sz w:val="22"/>
                <w:szCs w:val="22"/>
              </w:rPr>
              <w:t xml:space="preserve"> gebėjimai </w:t>
            </w:r>
            <w:r w:rsidR="00F245F0" w:rsidRPr="00620A73">
              <w:rPr>
                <w:sz w:val="22"/>
                <w:szCs w:val="22"/>
              </w:rPr>
              <w:t>(</w:t>
            </w:r>
            <w:r w:rsidRPr="00620A73">
              <w:rPr>
                <w:sz w:val="22"/>
                <w:szCs w:val="22"/>
              </w:rPr>
              <w:t>dėl karantino</w:t>
            </w:r>
            <w:r w:rsidR="00F245F0" w:rsidRPr="00620A73">
              <w:rPr>
                <w:sz w:val="22"/>
                <w:szCs w:val="22"/>
              </w:rPr>
              <w:t>)</w:t>
            </w:r>
            <w:r w:rsidR="00871DEE">
              <w:rPr>
                <w:sz w:val="22"/>
                <w:szCs w:val="22"/>
              </w:rPr>
              <w:t xml:space="preserve"> nebuvo laiku įvertinti</w:t>
            </w:r>
            <w:r w:rsidRPr="00620A73">
              <w:rPr>
                <w:sz w:val="22"/>
                <w:szCs w:val="22"/>
              </w:rPr>
              <w:t xml:space="preserve"> švi</w:t>
            </w:r>
            <w:r w:rsidR="00871DEE">
              <w:rPr>
                <w:sz w:val="22"/>
                <w:szCs w:val="22"/>
              </w:rPr>
              <w:t>etimo pagalbos tarnyboje; m</w:t>
            </w:r>
            <w:r w:rsidRPr="00620A73">
              <w:rPr>
                <w:sz w:val="22"/>
                <w:szCs w:val="22"/>
              </w:rPr>
              <w:t>okytojams trū</w:t>
            </w:r>
            <w:r w:rsidR="00871DEE">
              <w:rPr>
                <w:sz w:val="22"/>
                <w:szCs w:val="22"/>
              </w:rPr>
              <w:t>ko vertinimo išvadų ir informacijos</w:t>
            </w:r>
            <w:r w:rsidRPr="00620A73">
              <w:rPr>
                <w:sz w:val="22"/>
                <w:szCs w:val="22"/>
              </w:rPr>
              <w:t xml:space="preserve"> </w:t>
            </w:r>
            <w:r w:rsidR="00871DEE">
              <w:rPr>
                <w:sz w:val="22"/>
                <w:szCs w:val="22"/>
              </w:rPr>
              <w:t xml:space="preserve">dėl konkrečios pagalbos teikimo, </w:t>
            </w:r>
            <w:r w:rsidR="00F245F0" w:rsidRPr="00620A73">
              <w:rPr>
                <w:sz w:val="22"/>
                <w:szCs w:val="22"/>
              </w:rPr>
              <w:t xml:space="preserve">ugdymo </w:t>
            </w:r>
            <w:r w:rsidR="00A7784A" w:rsidRPr="00620A73">
              <w:rPr>
                <w:sz w:val="22"/>
                <w:szCs w:val="22"/>
              </w:rPr>
              <w:t xml:space="preserve">organizavimo </w:t>
            </w:r>
            <w:r w:rsidR="00207F11" w:rsidRPr="00620A73">
              <w:rPr>
                <w:sz w:val="22"/>
                <w:szCs w:val="22"/>
              </w:rPr>
              <w:t xml:space="preserve">būdų </w:t>
            </w:r>
            <w:r w:rsidRPr="00620A73">
              <w:rPr>
                <w:sz w:val="22"/>
                <w:szCs w:val="22"/>
              </w:rPr>
              <w:t>(4 proc.)</w:t>
            </w:r>
            <w:r w:rsidR="00F245F0" w:rsidRPr="00620A73">
              <w:rPr>
                <w:sz w:val="22"/>
                <w:szCs w:val="22"/>
              </w:rPr>
              <w:t>;</w:t>
            </w:r>
          </w:p>
          <w:p w14:paraId="33FAC2FA" w14:textId="77777777" w:rsidR="00F245F0" w:rsidRPr="00620A73" w:rsidRDefault="00BA7536" w:rsidP="00BA7536">
            <w:pPr>
              <w:tabs>
                <w:tab w:val="left" w:pos="142"/>
                <w:tab w:val="left" w:pos="430"/>
                <w:tab w:val="left" w:pos="709"/>
              </w:tabs>
              <w:ind w:right="2"/>
              <w:jc w:val="both"/>
              <w:rPr>
                <w:sz w:val="22"/>
                <w:szCs w:val="22"/>
              </w:rPr>
            </w:pPr>
            <w:r w:rsidRPr="00620A73">
              <w:rPr>
                <w:sz w:val="22"/>
                <w:szCs w:val="22"/>
              </w:rPr>
              <w:t>2.3</w:t>
            </w:r>
            <w:r w:rsidR="00F245F0" w:rsidRPr="00620A73">
              <w:rPr>
                <w:sz w:val="22"/>
                <w:szCs w:val="22"/>
              </w:rPr>
              <w:t xml:space="preserve">. nepavyko </w:t>
            </w:r>
            <w:r w:rsidRPr="00620A73">
              <w:rPr>
                <w:sz w:val="22"/>
                <w:szCs w:val="22"/>
              </w:rPr>
              <w:t xml:space="preserve">prisitaikyti prie </w:t>
            </w:r>
            <w:r w:rsidR="00F245F0" w:rsidRPr="00620A73">
              <w:rPr>
                <w:sz w:val="22"/>
                <w:szCs w:val="22"/>
              </w:rPr>
              <w:t>mokymosi nuotoliniu būdu reikalavimų (8 proc.).</w:t>
            </w:r>
          </w:p>
          <w:p w14:paraId="3616BCA6" w14:textId="77777777" w:rsidR="0056261B" w:rsidRPr="00620A73" w:rsidRDefault="0056261B" w:rsidP="00BA7536">
            <w:pPr>
              <w:tabs>
                <w:tab w:val="left" w:pos="142"/>
                <w:tab w:val="left" w:pos="430"/>
                <w:tab w:val="left" w:pos="709"/>
              </w:tabs>
              <w:ind w:right="2"/>
              <w:jc w:val="both"/>
              <w:rPr>
                <w:sz w:val="22"/>
                <w:szCs w:val="22"/>
              </w:rPr>
            </w:pPr>
            <w:r w:rsidRPr="00620A73">
              <w:rPr>
                <w:sz w:val="22"/>
                <w:szCs w:val="22"/>
              </w:rPr>
              <w:t>3. Didžiausią pažangą padariusiems m</w:t>
            </w:r>
            <w:r w:rsidR="00207F11" w:rsidRPr="00620A73">
              <w:rPr>
                <w:sz w:val="22"/>
                <w:szCs w:val="22"/>
              </w:rPr>
              <w:t>okiniams įteikiamos mokyklos padėkos ir dovanėlės</w:t>
            </w:r>
            <w:r w:rsidRPr="00620A73">
              <w:rPr>
                <w:sz w:val="22"/>
                <w:szCs w:val="22"/>
              </w:rPr>
              <w:t>, kurias iš asmeninių lėšų skiria pavaduotoja ugdymui A. Jurešienė.</w:t>
            </w:r>
          </w:p>
        </w:tc>
      </w:tr>
      <w:tr w:rsidR="00F245F0" w:rsidRPr="00620A73" w14:paraId="4D49B442" w14:textId="77777777" w:rsidTr="00F9679A">
        <w:tc>
          <w:tcPr>
            <w:tcW w:w="676" w:type="dxa"/>
          </w:tcPr>
          <w:p w14:paraId="15001704" w14:textId="77777777" w:rsidR="00F245F0" w:rsidRPr="00620A73" w:rsidRDefault="00F245F0" w:rsidP="001B1C89">
            <w:pPr>
              <w:pStyle w:val="Sraopastraipa"/>
              <w:numPr>
                <w:ilvl w:val="0"/>
                <w:numId w:val="7"/>
              </w:numPr>
              <w:tabs>
                <w:tab w:val="left" w:pos="142"/>
                <w:tab w:val="left" w:pos="709"/>
              </w:tabs>
              <w:ind w:right="2"/>
              <w:rPr>
                <w:sz w:val="22"/>
                <w:szCs w:val="22"/>
              </w:rPr>
            </w:pPr>
          </w:p>
        </w:tc>
        <w:tc>
          <w:tcPr>
            <w:tcW w:w="1926" w:type="dxa"/>
          </w:tcPr>
          <w:p w14:paraId="3F7FA2FC" w14:textId="77777777" w:rsidR="00F245F0" w:rsidRPr="00620A73" w:rsidRDefault="00F245F0" w:rsidP="001B1C89">
            <w:pPr>
              <w:tabs>
                <w:tab w:val="left" w:pos="142"/>
                <w:tab w:val="left" w:pos="709"/>
              </w:tabs>
              <w:ind w:right="2"/>
              <w:jc w:val="both"/>
              <w:rPr>
                <w:sz w:val="22"/>
                <w:szCs w:val="22"/>
              </w:rPr>
            </w:pPr>
            <w:r w:rsidRPr="00620A73">
              <w:rPr>
                <w:sz w:val="22"/>
                <w:szCs w:val="22"/>
              </w:rPr>
              <w:t xml:space="preserve">Mokinių atsakomybė už savo mokymąsi </w:t>
            </w:r>
          </w:p>
        </w:tc>
        <w:tc>
          <w:tcPr>
            <w:tcW w:w="7037" w:type="dxa"/>
          </w:tcPr>
          <w:p w14:paraId="1E9C6FAC" w14:textId="77777777" w:rsidR="00CC0ABE" w:rsidRPr="00B524AE" w:rsidRDefault="00CC0ABE" w:rsidP="00F245F0">
            <w:pPr>
              <w:tabs>
                <w:tab w:val="left" w:pos="142"/>
                <w:tab w:val="left" w:pos="430"/>
                <w:tab w:val="left" w:pos="709"/>
              </w:tabs>
              <w:ind w:right="2"/>
              <w:jc w:val="both"/>
              <w:rPr>
                <w:i/>
                <w:sz w:val="22"/>
                <w:szCs w:val="22"/>
              </w:rPr>
            </w:pPr>
            <w:r w:rsidRPr="00620A73">
              <w:rPr>
                <w:sz w:val="22"/>
                <w:szCs w:val="22"/>
              </w:rPr>
              <w:t xml:space="preserve">1. </w:t>
            </w:r>
            <w:r w:rsidR="00AE346C">
              <w:rPr>
                <w:sz w:val="22"/>
                <w:szCs w:val="22"/>
              </w:rPr>
              <w:t>Organizuojant mokymąsi</w:t>
            </w:r>
            <w:r w:rsidR="00914515">
              <w:rPr>
                <w:sz w:val="22"/>
                <w:szCs w:val="22"/>
              </w:rPr>
              <w:t xml:space="preserve"> </w:t>
            </w:r>
            <w:r w:rsidR="00F245F0" w:rsidRPr="00620A73">
              <w:rPr>
                <w:sz w:val="22"/>
                <w:szCs w:val="22"/>
              </w:rPr>
              <w:t>nuotoliniu būdu</w:t>
            </w:r>
            <w:r w:rsidR="00682EC5">
              <w:rPr>
                <w:sz w:val="22"/>
                <w:szCs w:val="22"/>
              </w:rPr>
              <w:t>,</w:t>
            </w:r>
            <w:r w:rsidR="00F245F0" w:rsidRPr="00620A73">
              <w:rPr>
                <w:sz w:val="22"/>
                <w:szCs w:val="22"/>
              </w:rPr>
              <w:t xml:space="preserve"> mokiniai praleido 2259 pamokomis mažiau</w:t>
            </w:r>
            <w:r w:rsidRPr="00620A73">
              <w:rPr>
                <w:sz w:val="22"/>
                <w:szCs w:val="22"/>
              </w:rPr>
              <w:t xml:space="preserve">, </w:t>
            </w:r>
            <w:r w:rsidR="00F245F0" w:rsidRPr="00620A73">
              <w:rPr>
                <w:sz w:val="22"/>
                <w:szCs w:val="22"/>
              </w:rPr>
              <w:t>tačiau išaugo nepateisintų pamokų skaič</w:t>
            </w:r>
            <w:r w:rsidR="00CE01CA" w:rsidRPr="00620A73">
              <w:rPr>
                <w:sz w:val="22"/>
                <w:szCs w:val="22"/>
              </w:rPr>
              <w:t xml:space="preserve">ius, </w:t>
            </w:r>
            <w:proofErr w:type="spellStart"/>
            <w:r w:rsidR="00CE01CA" w:rsidRPr="00620A73">
              <w:rPr>
                <w:sz w:val="22"/>
                <w:szCs w:val="22"/>
              </w:rPr>
              <w:t>t.y</w:t>
            </w:r>
            <w:proofErr w:type="spellEnd"/>
            <w:r w:rsidR="00CE01CA" w:rsidRPr="00620A73">
              <w:rPr>
                <w:sz w:val="22"/>
                <w:szCs w:val="22"/>
              </w:rPr>
              <w:t xml:space="preserve">. </w:t>
            </w:r>
            <w:r w:rsidR="00F245F0" w:rsidRPr="00620A73">
              <w:rPr>
                <w:sz w:val="22"/>
                <w:szCs w:val="22"/>
              </w:rPr>
              <w:t>573 pa</w:t>
            </w:r>
            <w:r w:rsidRPr="00620A73">
              <w:rPr>
                <w:sz w:val="22"/>
                <w:szCs w:val="22"/>
              </w:rPr>
              <w:t>mokomis daugiau</w:t>
            </w:r>
            <w:r w:rsidR="00682EC5">
              <w:rPr>
                <w:sz w:val="22"/>
                <w:szCs w:val="22"/>
              </w:rPr>
              <w:t>, lyginant II ir III trimestrų rezultatus</w:t>
            </w:r>
            <w:r w:rsidRPr="00B524AE">
              <w:rPr>
                <w:i/>
                <w:sz w:val="22"/>
                <w:szCs w:val="22"/>
              </w:rPr>
              <w:t>.</w:t>
            </w:r>
          </w:p>
          <w:p w14:paraId="7274CFF4" w14:textId="77777777" w:rsidR="00F245F0" w:rsidRPr="00620A73" w:rsidRDefault="00CC0ABE" w:rsidP="00CE01CA">
            <w:pPr>
              <w:tabs>
                <w:tab w:val="left" w:pos="142"/>
                <w:tab w:val="left" w:pos="430"/>
                <w:tab w:val="left" w:pos="709"/>
              </w:tabs>
              <w:ind w:right="2"/>
              <w:jc w:val="both"/>
              <w:rPr>
                <w:sz w:val="22"/>
                <w:szCs w:val="22"/>
              </w:rPr>
            </w:pPr>
            <w:r w:rsidRPr="00620A73">
              <w:rPr>
                <w:sz w:val="22"/>
                <w:szCs w:val="22"/>
              </w:rPr>
              <w:t xml:space="preserve">2. Nors dauguma mokinių labai gerai lankė mokyklą, vis </w:t>
            </w:r>
            <w:r w:rsidR="00CE01CA" w:rsidRPr="00620A73">
              <w:rPr>
                <w:sz w:val="22"/>
                <w:szCs w:val="22"/>
              </w:rPr>
              <w:t>tik, kai kurių</w:t>
            </w:r>
            <w:r w:rsidRPr="00620A73">
              <w:rPr>
                <w:sz w:val="22"/>
                <w:szCs w:val="22"/>
              </w:rPr>
              <w:t xml:space="preserve"> mokinių </w:t>
            </w:r>
            <w:r w:rsidR="00CE01CA" w:rsidRPr="00620A73">
              <w:rPr>
                <w:sz w:val="22"/>
                <w:szCs w:val="22"/>
              </w:rPr>
              <w:t>atsakomybė</w:t>
            </w:r>
            <w:r w:rsidR="00F75182" w:rsidRPr="00620A73">
              <w:rPr>
                <w:sz w:val="22"/>
                <w:szCs w:val="22"/>
              </w:rPr>
              <w:t xml:space="preserve"> </w:t>
            </w:r>
            <w:r w:rsidRPr="00620A73">
              <w:rPr>
                <w:sz w:val="22"/>
                <w:szCs w:val="22"/>
              </w:rPr>
              <w:t xml:space="preserve">mokantis nuotoliniu būdu </w:t>
            </w:r>
            <w:r w:rsidR="0037086A" w:rsidRPr="00620A73">
              <w:rPr>
                <w:sz w:val="22"/>
                <w:szCs w:val="22"/>
              </w:rPr>
              <w:t>buvo nepakankama. T</w:t>
            </w:r>
            <w:r w:rsidR="00CE01CA" w:rsidRPr="00620A73">
              <w:rPr>
                <w:sz w:val="22"/>
                <w:szCs w:val="22"/>
              </w:rPr>
              <w:t xml:space="preserve">rūko </w:t>
            </w:r>
            <w:r w:rsidR="00F75182" w:rsidRPr="00620A73">
              <w:rPr>
                <w:sz w:val="22"/>
                <w:szCs w:val="22"/>
              </w:rPr>
              <w:t xml:space="preserve">tėvų kontrolės, </w:t>
            </w:r>
            <w:r w:rsidRPr="00620A73">
              <w:rPr>
                <w:sz w:val="22"/>
                <w:szCs w:val="22"/>
              </w:rPr>
              <w:t>priežiūros</w:t>
            </w:r>
            <w:r w:rsidR="00F75182" w:rsidRPr="00620A73">
              <w:rPr>
                <w:sz w:val="22"/>
                <w:szCs w:val="22"/>
              </w:rPr>
              <w:t xml:space="preserve"> ir mokinių atsakingo požiūrio į mokymąsi</w:t>
            </w:r>
            <w:r w:rsidRPr="00620A73">
              <w:rPr>
                <w:sz w:val="22"/>
                <w:szCs w:val="22"/>
              </w:rPr>
              <w:t xml:space="preserve">. </w:t>
            </w:r>
          </w:p>
          <w:p w14:paraId="065AC5DF" w14:textId="77777777" w:rsidR="0037086A" w:rsidRPr="00620A73" w:rsidRDefault="0037086A" w:rsidP="00CE01CA">
            <w:pPr>
              <w:tabs>
                <w:tab w:val="left" w:pos="142"/>
                <w:tab w:val="left" w:pos="430"/>
                <w:tab w:val="left" w:pos="709"/>
              </w:tabs>
              <w:ind w:right="2"/>
              <w:jc w:val="both"/>
              <w:rPr>
                <w:sz w:val="22"/>
                <w:szCs w:val="22"/>
              </w:rPr>
            </w:pPr>
            <w:r w:rsidRPr="00620A73">
              <w:rPr>
                <w:sz w:val="22"/>
                <w:szCs w:val="22"/>
              </w:rPr>
              <w:t>3. Vienam mokiniui tenkantis praleistų pamokų skaičius:</w:t>
            </w:r>
          </w:p>
          <w:p w14:paraId="6365A3CC" w14:textId="77777777" w:rsidR="0037086A" w:rsidRPr="00620A73" w:rsidRDefault="0037086A" w:rsidP="00CE01CA">
            <w:pPr>
              <w:tabs>
                <w:tab w:val="left" w:pos="142"/>
                <w:tab w:val="left" w:pos="430"/>
                <w:tab w:val="left" w:pos="709"/>
              </w:tabs>
              <w:ind w:right="2"/>
              <w:jc w:val="both"/>
              <w:rPr>
                <w:sz w:val="22"/>
                <w:szCs w:val="22"/>
              </w:rPr>
            </w:pPr>
            <w:r w:rsidRPr="00620A73">
              <w:rPr>
                <w:noProof/>
                <w:sz w:val="22"/>
                <w:szCs w:val="22"/>
                <w:lang w:val="en-GB" w:eastAsia="en-GB"/>
              </w:rPr>
              <w:drawing>
                <wp:inline distT="0" distB="0" distL="0" distR="0" wp14:anchorId="1566C1A8" wp14:editId="221FFEC8">
                  <wp:extent cx="3313430" cy="1358710"/>
                  <wp:effectExtent l="0" t="0" r="1270" b="0"/>
                  <wp:docPr id="4" name="Paveikslėlis 4" descr="C:\Users\Aida\Desktop\Praleistos pamok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ida\Desktop\Praleistos pamokos.pn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6551"/>
                          <a:stretch/>
                        </pic:blipFill>
                        <pic:spPr bwMode="auto">
                          <a:xfrm>
                            <a:off x="0" y="0"/>
                            <a:ext cx="3340111" cy="136965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75182" w:rsidRPr="00620A73" w14:paraId="50C1F14B" w14:textId="77777777" w:rsidTr="00F9679A">
        <w:tc>
          <w:tcPr>
            <w:tcW w:w="676" w:type="dxa"/>
          </w:tcPr>
          <w:p w14:paraId="1F951814" w14:textId="77777777" w:rsidR="00F75182" w:rsidRPr="00620A73" w:rsidRDefault="00F75182" w:rsidP="001B1C89">
            <w:pPr>
              <w:pStyle w:val="Sraopastraipa"/>
              <w:numPr>
                <w:ilvl w:val="0"/>
                <w:numId w:val="7"/>
              </w:numPr>
              <w:tabs>
                <w:tab w:val="left" w:pos="142"/>
                <w:tab w:val="left" w:pos="709"/>
              </w:tabs>
              <w:ind w:right="2"/>
              <w:rPr>
                <w:sz w:val="22"/>
                <w:szCs w:val="22"/>
              </w:rPr>
            </w:pPr>
          </w:p>
        </w:tc>
        <w:tc>
          <w:tcPr>
            <w:tcW w:w="1926" w:type="dxa"/>
          </w:tcPr>
          <w:p w14:paraId="35C97169" w14:textId="77777777" w:rsidR="00F75182" w:rsidRPr="00620A73" w:rsidRDefault="00F75182" w:rsidP="001B1C89">
            <w:pPr>
              <w:tabs>
                <w:tab w:val="left" w:pos="142"/>
                <w:tab w:val="left" w:pos="709"/>
              </w:tabs>
              <w:ind w:right="2"/>
              <w:jc w:val="both"/>
              <w:rPr>
                <w:sz w:val="22"/>
                <w:szCs w:val="22"/>
              </w:rPr>
            </w:pPr>
            <w:r w:rsidRPr="00620A73">
              <w:rPr>
                <w:sz w:val="22"/>
                <w:szCs w:val="22"/>
              </w:rPr>
              <w:t>Mokinių mokymosi krūvio analizė</w:t>
            </w:r>
          </w:p>
        </w:tc>
        <w:tc>
          <w:tcPr>
            <w:tcW w:w="7037" w:type="dxa"/>
          </w:tcPr>
          <w:p w14:paraId="0C10A130" w14:textId="77777777" w:rsidR="00ED522D" w:rsidRPr="00620A73" w:rsidRDefault="00ED522D" w:rsidP="00F245F0">
            <w:pPr>
              <w:tabs>
                <w:tab w:val="left" w:pos="142"/>
                <w:tab w:val="left" w:pos="430"/>
                <w:tab w:val="left" w:pos="709"/>
              </w:tabs>
              <w:ind w:right="2"/>
              <w:jc w:val="both"/>
              <w:rPr>
                <w:sz w:val="22"/>
                <w:szCs w:val="22"/>
              </w:rPr>
            </w:pPr>
            <w:r w:rsidRPr="00620A73">
              <w:rPr>
                <w:sz w:val="22"/>
                <w:szCs w:val="22"/>
              </w:rPr>
              <w:t>1. Mokinių mokymosi krūvis analizuotas įvairiais aspektais:</w:t>
            </w:r>
          </w:p>
          <w:p w14:paraId="75047252" w14:textId="77777777" w:rsidR="00F75182" w:rsidRPr="00620A73" w:rsidRDefault="00ED522D" w:rsidP="00ED522D">
            <w:pPr>
              <w:tabs>
                <w:tab w:val="left" w:pos="142"/>
                <w:tab w:val="left" w:pos="430"/>
                <w:tab w:val="left" w:pos="709"/>
              </w:tabs>
              <w:ind w:right="2"/>
              <w:jc w:val="both"/>
              <w:rPr>
                <w:sz w:val="22"/>
                <w:szCs w:val="22"/>
              </w:rPr>
            </w:pPr>
            <w:r w:rsidRPr="00620A73">
              <w:rPr>
                <w:sz w:val="22"/>
                <w:szCs w:val="22"/>
              </w:rPr>
              <w:t>1.1. 5 klasės mokinių ir naujai atvykusių mokinių adaptacijos, mokymosi sėkmingumas ir sunkumai;</w:t>
            </w:r>
          </w:p>
          <w:p w14:paraId="46A2A35B" w14:textId="77777777" w:rsidR="00ED522D" w:rsidRPr="00620A73" w:rsidRDefault="00ED522D" w:rsidP="00ED522D">
            <w:pPr>
              <w:tabs>
                <w:tab w:val="left" w:pos="142"/>
                <w:tab w:val="left" w:pos="430"/>
                <w:tab w:val="left" w:pos="709"/>
              </w:tabs>
              <w:ind w:right="2"/>
              <w:jc w:val="both"/>
              <w:rPr>
                <w:sz w:val="22"/>
                <w:szCs w:val="22"/>
              </w:rPr>
            </w:pPr>
            <w:r w:rsidRPr="00620A73">
              <w:rPr>
                <w:sz w:val="22"/>
                <w:szCs w:val="22"/>
              </w:rPr>
              <w:t>1.2. 5–10 klasėse grupiniai pokalbiai;</w:t>
            </w:r>
          </w:p>
          <w:p w14:paraId="6861C5BA" w14:textId="77777777" w:rsidR="00ED522D" w:rsidRPr="00620A73" w:rsidRDefault="00ED522D" w:rsidP="00ED522D">
            <w:pPr>
              <w:tabs>
                <w:tab w:val="left" w:pos="142"/>
                <w:tab w:val="left" w:pos="430"/>
                <w:tab w:val="left" w:pos="709"/>
              </w:tabs>
              <w:ind w:right="2"/>
              <w:jc w:val="both"/>
              <w:rPr>
                <w:sz w:val="22"/>
                <w:szCs w:val="22"/>
              </w:rPr>
            </w:pPr>
            <w:r w:rsidRPr="00620A73">
              <w:rPr>
                <w:sz w:val="22"/>
                <w:szCs w:val="22"/>
              </w:rPr>
              <w:t>1.3. 1–4 klasių vadovų pokalbiai su mokinių tėvais apie mokymosi krūvį mokantis nuotoliniu</w:t>
            </w:r>
            <w:r w:rsidR="00060CDE">
              <w:rPr>
                <w:sz w:val="22"/>
                <w:szCs w:val="22"/>
              </w:rPr>
              <w:t xml:space="preserve"> būdu</w:t>
            </w:r>
            <w:r w:rsidRPr="00620A73">
              <w:rPr>
                <w:sz w:val="22"/>
                <w:szCs w:val="22"/>
              </w:rPr>
              <w:t>;</w:t>
            </w:r>
          </w:p>
          <w:p w14:paraId="09EB7173" w14:textId="77777777" w:rsidR="00ED522D" w:rsidRPr="00620A73" w:rsidRDefault="00ED522D" w:rsidP="00ED522D">
            <w:pPr>
              <w:tabs>
                <w:tab w:val="left" w:pos="142"/>
                <w:tab w:val="left" w:pos="430"/>
                <w:tab w:val="left" w:pos="709"/>
              </w:tabs>
              <w:ind w:right="2"/>
              <w:jc w:val="both"/>
              <w:rPr>
                <w:sz w:val="22"/>
                <w:szCs w:val="22"/>
              </w:rPr>
            </w:pPr>
            <w:r w:rsidRPr="00620A73">
              <w:rPr>
                <w:sz w:val="22"/>
                <w:szCs w:val="22"/>
              </w:rPr>
              <w:t xml:space="preserve">1.4. 5–10 klasėse </w:t>
            </w:r>
            <w:r w:rsidR="00B524AE">
              <w:rPr>
                <w:sz w:val="22"/>
                <w:szCs w:val="22"/>
              </w:rPr>
              <w:t xml:space="preserve">atlikta </w:t>
            </w:r>
            <w:r w:rsidRPr="00620A73">
              <w:rPr>
                <w:sz w:val="22"/>
                <w:szCs w:val="22"/>
              </w:rPr>
              <w:t>tiriamoji veikla apie mokymosi krūvį</w:t>
            </w:r>
            <w:r w:rsidR="00B524AE">
              <w:rPr>
                <w:sz w:val="22"/>
                <w:szCs w:val="22"/>
              </w:rPr>
              <w:t xml:space="preserve"> ir skirtumus </w:t>
            </w:r>
            <w:r w:rsidRPr="00620A73">
              <w:rPr>
                <w:sz w:val="22"/>
                <w:szCs w:val="22"/>
              </w:rPr>
              <w:t>mokantis nuotoliniu būdu.</w:t>
            </w:r>
          </w:p>
          <w:p w14:paraId="286C0C70" w14:textId="77777777" w:rsidR="00BA1FF2" w:rsidRPr="00620A73" w:rsidRDefault="00BA1FF2" w:rsidP="00ED522D">
            <w:pPr>
              <w:tabs>
                <w:tab w:val="left" w:pos="142"/>
                <w:tab w:val="left" w:pos="430"/>
                <w:tab w:val="left" w:pos="709"/>
              </w:tabs>
              <w:ind w:right="2"/>
              <w:jc w:val="both"/>
              <w:rPr>
                <w:sz w:val="22"/>
                <w:szCs w:val="22"/>
              </w:rPr>
            </w:pPr>
            <w:r w:rsidRPr="00620A73">
              <w:rPr>
                <w:sz w:val="22"/>
                <w:szCs w:val="22"/>
              </w:rPr>
              <w:t>2. Gauti duomenys aptarti Mokyklos tarybos ir Mokytojų tarybos posėdžiuose.</w:t>
            </w:r>
          </w:p>
          <w:p w14:paraId="5425FF5A" w14:textId="77777777" w:rsidR="00327470" w:rsidRPr="00620A73" w:rsidRDefault="00327470" w:rsidP="00ED522D">
            <w:pPr>
              <w:tabs>
                <w:tab w:val="left" w:pos="142"/>
                <w:tab w:val="left" w:pos="430"/>
                <w:tab w:val="left" w:pos="709"/>
              </w:tabs>
              <w:ind w:right="2"/>
              <w:jc w:val="both"/>
              <w:rPr>
                <w:sz w:val="22"/>
                <w:szCs w:val="22"/>
              </w:rPr>
            </w:pPr>
            <w:r w:rsidRPr="00620A73">
              <w:rPr>
                <w:sz w:val="22"/>
                <w:szCs w:val="22"/>
              </w:rPr>
              <w:lastRenderedPageBreak/>
              <w:t>3. Atsižvelgiant į gautus duomenis atnaujintas Mokymosi krūvių reguliavimo tvarkos aprašas bei užduočių skyrimo į namus paskirstymas pagal dalykus.</w:t>
            </w:r>
          </w:p>
        </w:tc>
      </w:tr>
      <w:tr w:rsidR="001B1C89" w:rsidRPr="00620A73" w14:paraId="51373F82" w14:textId="77777777" w:rsidTr="00F9679A">
        <w:tc>
          <w:tcPr>
            <w:tcW w:w="676" w:type="dxa"/>
          </w:tcPr>
          <w:p w14:paraId="3B529CAB" w14:textId="77777777" w:rsidR="001B1C89" w:rsidRPr="00620A73" w:rsidRDefault="001B1C89" w:rsidP="001B1C89">
            <w:pPr>
              <w:pStyle w:val="Sraopastraipa"/>
              <w:numPr>
                <w:ilvl w:val="0"/>
                <w:numId w:val="7"/>
              </w:numPr>
              <w:tabs>
                <w:tab w:val="left" w:pos="142"/>
                <w:tab w:val="left" w:pos="709"/>
              </w:tabs>
              <w:ind w:right="2"/>
              <w:rPr>
                <w:sz w:val="22"/>
                <w:szCs w:val="22"/>
              </w:rPr>
            </w:pPr>
          </w:p>
        </w:tc>
        <w:tc>
          <w:tcPr>
            <w:tcW w:w="1926" w:type="dxa"/>
          </w:tcPr>
          <w:p w14:paraId="6B511E77" w14:textId="77777777" w:rsidR="001B1C89" w:rsidRPr="00620A73" w:rsidRDefault="001B1C89" w:rsidP="001B1C89">
            <w:pPr>
              <w:tabs>
                <w:tab w:val="left" w:pos="142"/>
                <w:tab w:val="left" w:pos="709"/>
              </w:tabs>
              <w:ind w:right="2"/>
              <w:jc w:val="both"/>
              <w:rPr>
                <w:sz w:val="22"/>
                <w:szCs w:val="22"/>
              </w:rPr>
            </w:pPr>
            <w:r w:rsidRPr="00620A73">
              <w:rPr>
                <w:sz w:val="22"/>
                <w:szCs w:val="22"/>
              </w:rPr>
              <w:t>Nuotolinio mokymo(</w:t>
            </w:r>
            <w:proofErr w:type="spellStart"/>
            <w:r w:rsidRPr="00620A73">
              <w:rPr>
                <w:sz w:val="22"/>
                <w:szCs w:val="22"/>
              </w:rPr>
              <w:t>si</w:t>
            </w:r>
            <w:proofErr w:type="spellEnd"/>
            <w:r w:rsidRPr="00620A73">
              <w:rPr>
                <w:sz w:val="22"/>
                <w:szCs w:val="22"/>
              </w:rPr>
              <w:t>) įgyvendinimas</w:t>
            </w:r>
          </w:p>
        </w:tc>
        <w:tc>
          <w:tcPr>
            <w:tcW w:w="7037" w:type="dxa"/>
          </w:tcPr>
          <w:p w14:paraId="220AACF9" w14:textId="77777777" w:rsidR="001B1C89" w:rsidRPr="00620A73" w:rsidRDefault="001B1C89" w:rsidP="001B1C89">
            <w:pPr>
              <w:tabs>
                <w:tab w:val="left" w:pos="567"/>
                <w:tab w:val="left" w:pos="1134"/>
                <w:tab w:val="left" w:pos="1985"/>
                <w:tab w:val="left" w:pos="4253"/>
                <w:tab w:val="left" w:pos="5245"/>
                <w:tab w:val="left" w:pos="5778"/>
              </w:tabs>
              <w:overflowPunct w:val="0"/>
              <w:jc w:val="both"/>
              <w:textAlignment w:val="baseline"/>
              <w:rPr>
                <w:sz w:val="22"/>
                <w:szCs w:val="22"/>
              </w:rPr>
            </w:pPr>
            <w:r w:rsidRPr="00620A73">
              <w:rPr>
                <w:sz w:val="22"/>
                <w:szCs w:val="22"/>
              </w:rPr>
              <w:t>1. Pasirengta ir įg</w:t>
            </w:r>
            <w:r w:rsidR="00B524AE">
              <w:rPr>
                <w:sz w:val="22"/>
                <w:szCs w:val="22"/>
              </w:rPr>
              <w:t>yvendintas nuotolinis ugdymas. P</w:t>
            </w:r>
            <w:r w:rsidRPr="00620A73">
              <w:rPr>
                <w:sz w:val="22"/>
                <w:szCs w:val="22"/>
              </w:rPr>
              <w:t>arengtas priemonių planas padėjo užtikrinti sklandų mokymą(</w:t>
            </w:r>
            <w:proofErr w:type="spellStart"/>
            <w:r w:rsidRPr="00620A73">
              <w:rPr>
                <w:sz w:val="22"/>
                <w:szCs w:val="22"/>
              </w:rPr>
              <w:t>si</w:t>
            </w:r>
            <w:proofErr w:type="spellEnd"/>
            <w:r w:rsidRPr="00620A73">
              <w:rPr>
                <w:sz w:val="22"/>
                <w:szCs w:val="22"/>
              </w:rPr>
              <w:t>) nuotoliniu būdu. Vaizdo pamokoms naudota ZOOM platforma.</w:t>
            </w:r>
          </w:p>
          <w:p w14:paraId="0E9A9C1C" w14:textId="77777777" w:rsidR="001B1C89" w:rsidRPr="00620A73" w:rsidRDefault="001B1C89" w:rsidP="001B1C89">
            <w:pPr>
              <w:tabs>
                <w:tab w:val="left" w:pos="567"/>
                <w:tab w:val="left" w:pos="1134"/>
                <w:tab w:val="left" w:pos="1985"/>
                <w:tab w:val="left" w:pos="4253"/>
                <w:tab w:val="left" w:pos="5245"/>
                <w:tab w:val="left" w:pos="5778"/>
              </w:tabs>
              <w:overflowPunct w:val="0"/>
              <w:jc w:val="both"/>
              <w:textAlignment w:val="baseline"/>
              <w:rPr>
                <w:sz w:val="22"/>
                <w:szCs w:val="22"/>
              </w:rPr>
            </w:pPr>
            <w:r w:rsidRPr="00620A73">
              <w:rPr>
                <w:sz w:val="22"/>
                <w:szCs w:val="22"/>
              </w:rPr>
              <w:t>2.</w:t>
            </w:r>
            <w:r w:rsidR="00060CDE">
              <w:rPr>
                <w:sz w:val="22"/>
                <w:szCs w:val="22"/>
              </w:rPr>
              <w:t xml:space="preserve"> Organizuojant nuotolinį mokymą </w:t>
            </w:r>
            <w:r w:rsidRPr="00620A73">
              <w:rPr>
                <w:sz w:val="22"/>
                <w:szCs w:val="22"/>
              </w:rPr>
              <w:t>mokiniai aprūpinti planšetėmis ir kompiuteriais. Kompiuterinę techniką gavo visi to pageidaujantys mokiniai. 29 proc. mokinių išdalinta 36 planšetės ir 2 kompiuteriai.</w:t>
            </w:r>
          </w:p>
          <w:p w14:paraId="5C6394DE" w14:textId="77777777" w:rsidR="001B1C89" w:rsidRDefault="001B1C89" w:rsidP="001B1C89">
            <w:pPr>
              <w:tabs>
                <w:tab w:val="left" w:pos="567"/>
                <w:tab w:val="left" w:pos="1134"/>
                <w:tab w:val="left" w:pos="1985"/>
                <w:tab w:val="left" w:pos="4253"/>
                <w:tab w:val="left" w:pos="5245"/>
                <w:tab w:val="left" w:pos="5778"/>
              </w:tabs>
              <w:overflowPunct w:val="0"/>
              <w:jc w:val="both"/>
              <w:textAlignment w:val="baseline"/>
              <w:rPr>
                <w:sz w:val="22"/>
                <w:szCs w:val="22"/>
              </w:rPr>
            </w:pPr>
            <w:r w:rsidRPr="00620A73">
              <w:rPr>
                <w:sz w:val="22"/>
                <w:szCs w:val="22"/>
              </w:rPr>
              <w:t>3. Kompiuterine technika aprūpinti 4 mokyklos mokytojai.</w:t>
            </w:r>
          </w:p>
          <w:p w14:paraId="7352F96A" w14:textId="77777777" w:rsidR="00122CD7" w:rsidRPr="00914515" w:rsidRDefault="00122CD7" w:rsidP="001B1C89">
            <w:pPr>
              <w:tabs>
                <w:tab w:val="left" w:pos="567"/>
                <w:tab w:val="left" w:pos="1134"/>
                <w:tab w:val="left" w:pos="1985"/>
                <w:tab w:val="left" w:pos="4253"/>
                <w:tab w:val="left" w:pos="5245"/>
                <w:tab w:val="left" w:pos="5778"/>
              </w:tabs>
              <w:overflowPunct w:val="0"/>
              <w:jc w:val="both"/>
              <w:textAlignment w:val="baseline"/>
              <w:rPr>
                <w:sz w:val="22"/>
                <w:szCs w:val="22"/>
                <w:lang w:val="en-GB"/>
              </w:rPr>
            </w:pPr>
            <w:r>
              <w:rPr>
                <w:sz w:val="22"/>
                <w:szCs w:val="22"/>
              </w:rPr>
              <w:t xml:space="preserve">4. Pasirengta diegti </w:t>
            </w:r>
            <w:r w:rsidRPr="00122CD7">
              <w:rPr>
                <w:i/>
                <w:sz w:val="22"/>
                <w:szCs w:val="22"/>
              </w:rPr>
              <w:t xml:space="preserve">Google </w:t>
            </w:r>
            <w:proofErr w:type="spellStart"/>
            <w:r w:rsidRPr="00122CD7">
              <w:rPr>
                <w:i/>
                <w:sz w:val="22"/>
                <w:szCs w:val="22"/>
              </w:rPr>
              <w:t>Suite</w:t>
            </w:r>
            <w:proofErr w:type="spellEnd"/>
            <w:r w:rsidRPr="00122CD7">
              <w:rPr>
                <w:i/>
                <w:sz w:val="22"/>
                <w:szCs w:val="22"/>
              </w:rPr>
              <w:t xml:space="preserve"> </w:t>
            </w:r>
            <w:proofErr w:type="spellStart"/>
            <w:r w:rsidRPr="00122CD7">
              <w:rPr>
                <w:i/>
                <w:sz w:val="22"/>
                <w:szCs w:val="22"/>
              </w:rPr>
              <w:t>for</w:t>
            </w:r>
            <w:proofErr w:type="spellEnd"/>
            <w:r w:rsidRPr="00122CD7">
              <w:rPr>
                <w:i/>
                <w:sz w:val="22"/>
                <w:szCs w:val="22"/>
              </w:rPr>
              <w:t xml:space="preserve"> </w:t>
            </w:r>
            <w:proofErr w:type="spellStart"/>
            <w:r w:rsidRPr="00122CD7">
              <w:rPr>
                <w:i/>
                <w:sz w:val="22"/>
                <w:szCs w:val="22"/>
              </w:rPr>
              <w:t>Education</w:t>
            </w:r>
            <w:proofErr w:type="spellEnd"/>
            <w:r>
              <w:rPr>
                <w:sz w:val="22"/>
                <w:szCs w:val="22"/>
              </w:rPr>
              <w:t xml:space="preserve"> platformą mokymuisi ir bendradarbiavimui mokykloje</w:t>
            </w:r>
            <w:r w:rsidR="00477803">
              <w:rPr>
                <w:sz w:val="22"/>
                <w:szCs w:val="22"/>
              </w:rPr>
              <w:t xml:space="preserve"> </w:t>
            </w:r>
            <w:r w:rsidR="00477803">
              <w:rPr>
                <w:sz w:val="22"/>
                <w:szCs w:val="22"/>
                <w:lang w:val="en-GB"/>
              </w:rPr>
              <w:t>2020</w:t>
            </w:r>
            <w:r w:rsidR="00914515">
              <w:rPr>
                <w:sz w:val="22"/>
                <w:szCs w:val="22"/>
              </w:rPr>
              <w:t xml:space="preserve"> – </w:t>
            </w:r>
            <w:r w:rsidR="00914515">
              <w:rPr>
                <w:sz w:val="22"/>
                <w:szCs w:val="22"/>
                <w:lang w:val="en-GB"/>
              </w:rPr>
              <w:t xml:space="preserve">2021 m. m. </w:t>
            </w:r>
          </w:p>
        </w:tc>
      </w:tr>
    </w:tbl>
    <w:p w14:paraId="4F8C3C90" w14:textId="77777777" w:rsidR="00655D51" w:rsidRPr="00620A73" w:rsidRDefault="00655D51" w:rsidP="00144EA8">
      <w:pPr>
        <w:tabs>
          <w:tab w:val="left" w:pos="567"/>
          <w:tab w:val="left" w:pos="1134"/>
          <w:tab w:val="left" w:pos="1985"/>
          <w:tab w:val="left" w:pos="4253"/>
          <w:tab w:val="left" w:pos="5245"/>
          <w:tab w:val="left" w:pos="5778"/>
        </w:tabs>
        <w:overflowPunct w:val="0"/>
        <w:jc w:val="both"/>
        <w:textAlignment w:val="baseline"/>
        <w:rPr>
          <w:color w:val="FF0000"/>
          <w:sz w:val="22"/>
          <w:szCs w:val="22"/>
        </w:rPr>
      </w:pPr>
    </w:p>
    <w:p w14:paraId="51FC2E16" w14:textId="77777777" w:rsidR="00655D51" w:rsidRPr="0004726A" w:rsidRDefault="00C962CD" w:rsidP="00DF4092">
      <w:pPr>
        <w:tabs>
          <w:tab w:val="left" w:pos="5778"/>
        </w:tabs>
        <w:overflowPunct w:val="0"/>
        <w:jc w:val="both"/>
        <w:textAlignment w:val="baseline"/>
        <w:rPr>
          <w:szCs w:val="24"/>
        </w:rPr>
      </w:pPr>
      <w:r w:rsidRPr="0004726A">
        <w:rPr>
          <w:szCs w:val="24"/>
        </w:rPr>
        <w:t xml:space="preserve">4.2. Tikslo </w:t>
      </w:r>
      <w:r w:rsidRPr="0004726A">
        <w:rPr>
          <w:b/>
          <w:szCs w:val="24"/>
        </w:rPr>
        <w:t>„Taikyti įvairias ugdymosi patirtis (tiriamąją, projektinę veiklą, integraciją, ugdymą netradicinėse aplinkose) ir didinti mokinių norą aktyviai veikti (socialumą)</w:t>
      </w:r>
      <w:r w:rsidRPr="0004726A">
        <w:rPr>
          <w:szCs w:val="24"/>
        </w:rPr>
        <w:t xml:space="preserve"> įgyvendinimas.</w:t>
      </w:r>
    </w:p>
    <w:tbl>
      <w:tblPr>
        <w:tblStyle w:val="Lentelstinklelis"/>
        <w:tblW w:w="9634" w:type="dxa"/>
        <w:tblLook w:val="04A0" w:firstRow="1" w:lastRow="0" w:firstColumn="1" w:lastColumn="0" w:noHBand="0" w:noVBand="1"/>
      </w:tblPr>
      <w:tblGrid>
        <w:gridCol w:w="556"/>
        <w:gridCol w:w="2082"/>
        <w:gridCol w:w="6996"/>
      </w:tblGrid>
      <w:tr w:rsidR="00996462" w:rsidRPr="00620A73" w14:paraId="5FDE0721" w14:textId="77777777" w:rsidTr="00544DC5">
        <w:tc>
          <w:tcPr>
            <w:tcW w:w="556" w:type="dxa"/>
            <w:shd w:val="clear" w:color="auto" w:fill="FFF2CC" w:themeFill="accent4" w:themeFillTint="33"/>
          </w:tcPr>
          <w:p w14:paraId="5280F0A9" w14:textId="77777777" w:rsidR="00DF4092" w:rsidRPr="00620A73" w:rsidRDefault="00DF4092" w:rsidP="00DF4092">
            <w:pPr>
              <w:tabs>
                <w:tab w:val="left" w:pos="5778"/>
              </w:tabs>
              <w:overflowPunct w:val="0"/>
              <w:jc w:val="both"/>
              <w:textAlignment w:val="baseline"/>
              <w:rPr>
                <w:sz w:val="22"/>
                <w:szCs w:val="22"/>
              </w:rPr>
            </w:pPr>
            <w:r w:rsidRPr="00620A73">
              <w:rPr>
                <w:sz w:val="22"/>
                <w:szCs w:val="22"/>
              </w:rPr>
              <w:t>Eil. Nr.</w:t>
            </w:r>
          </w:p>
        </w:tc>
        <w:tc>
          <w:tcPr>
            <w:tcW w:w="2082" w:type="dxa"/>
            <w:shd w:val="clear" w:color="auto" w:fill="FFF2CC" w:themeFill="accent4" w:themeFillTint="33"/>
          </w:tcPr>
          <w:p w14:paraId="379D6819" w14:textId="77777777" w:rsidR="00DF4092" w:rsidRPr="00620A73" w:rsidRDefault="00DF4092" w:rsidP="00DF4092">
            <w:pPr>
              <w:tabs>
                <w:tab w:val="left" w:pos="5778"/>
              </w:tabs>
              <w:overflowPunct w:val="0"/>
              <w:jc w:val="both"/>
              <w:textAlignment w:val="baseline"/>
              <w:rPr>
                <w:sz w:val="22"/>
                <w:szCs w:val="22"/>
              </w:rPr>
            </w:pPr>
            <w:r w:rsidRPr="00620A73">
              <w:rPr>
                <w:sz w:val="22"/>
                <w:szCs w:val="22"/>
              </w:rPr>
              <w:t>Priemonės pavadinimas</w:t>
            </w:r>
          </w:p>
        </w:tc>
        <w:tc>
          <w:tcPr>
            <w:tcW w:w="6996" w:type="dxa"/>
            <w:shd w:val="clear" w:color="auto" w:fill="FFF2CC" w:themeFill="accent4" w:themeFillTint="33"/>
          </w:tcPr>
          <w:p w14:paraId="2CAF65B8" w14:textId="77777777" w:rsidR="00DF4092" w:rsidRPr="00620A73" w:rsidRDefault="00DF4092" w:rsidP="00DF4092">
            <w:pPr>
              <w:tabs>
                <w:tab w:val="left" w:pos="5778"/>
              </w:tabs>
              <w:overflowPunct w:val="0"/>
              <w:jc w:val="both"/>
              <w:textAlignment w:val="baseline"/>
              <w:rPr>
                <w:sz w:val="22"/>
                <w:szCs w:val="22"/>
              </w:rPr>
            </w:pPr>
            <w:r w:rsidRPr="00620A73">
              <w:rPr>
                <w:sz w:val="22"/>
                <w:szCs w:val="22"/>
              </w:rPr>
              <w:t xml:space="preserve">Pasiektas rezultatas </w:t>
            </w:r>
            <w:r w:rsidR="005B39BA" w:rsidRPr="00620A73">
              <w:rPr>
                <w:sz w:val="22"/>
                <w:szCs w:val="22"/>
              </w:rPr>
              <w:t>/ įgyvendinimas / poveikis</w:t>
            </w:r>
          </w:p>
        </w:tc>
      </w:tr>
      <w:tr w:rsidR="00996462" w:rsidRPr="00620A73" w14:paraId="5061BA98" w14:textId="77777777" w:rsidTr="00544DC5">
        <w:tc>
          <w:tcPr>
            <w:tcW w:w="556" w:type="dxa"/>
          </w:tcPr>
          <w:p w14:paraId="63C45B2C" w14:textId="77777777" w:rsidR="005B39BA" w:rsidRPr="00620A73" w:rsidRDefault="005B39BA" w:rsidP="00DD489E">
            <w:pPr>
              <w:pStyle w:val="Sraopastraipa"/>
              <w:numPr>
                <w:ilvl w:val="0"/>
                <w:numId w:val="8"/>
              </w:numPr>
              <w:tabs>
                <w:tab w:val="left" w:pos="5778"/>
              </w:tabs>
              <w:overflowPunct w:val="0"/>
              <w:jc w:val="both"/>
              <w:textAlignment w:val="baseline"/>
              <w:rPr>
                <w:sz w:val="22"/>
                <w:szCs w:val="22"/>
              </w:rPr>
            </w:pPr>
          </w:p>
        </w:tc>
        <w:tc>
          <w:tcPr>
            <w:tcW w:w="2082" w:type="dxa"/>
          </w:tcPr>
          <w:p w14:paraId="7EEA8D2F" w14:textId="77777777" w:rsidR="005B39BA" w:rsidRPr="00620A73" w:rsidRDefault="00996462" w:rsidP="00DF4092">
            <w:pPr>
              <w:tabs>
                <w:tab w:val="left" w:pos="5778"/>
              </w:tabs>
              <w:overflowPunct w:val="0"/>
              <w:jc w:val="both"/>
              <w:textAlignment w:val="baseline"/>
              <w:rPr>
                <w:sz w:val="22"/>
                <w:szCs w:val="22"/>
              </w:rPr>
            </w:pPr>
            <w:r w:rsidRPr="00620A73">
              <w:rPr>
                <w:sz w:val="22"/>
                <w:szCs w:val="22"/>
              </w:rPr>
              <w:t xml:space="preserve">Tiriamosios praktinės veiklos gamtos ir socialinių mokslų pamokose </w:t>
            </w:r>
            <w:r w:rsidR="00547E62" w:rsidRPr="00620A73">
              <w:rPr>
                <w:sz w:val="22"/>
                <w:szCs w:val="22"/>
              </w:rPr>
              <w:t xml:space="preserve">įgyvendinimo </w:t>
            </w:r>
            <w:r w:rsidRPr="00620A73">
              <w:rPr>
                <w:sz w:val="22"/>
                <w:szCs w:val="22"/>
              </w:rPr>
              <w:t>analizė</w:t>
            </w:r>
          </w:p>
        </w:tc>
        <w:tc>
          <w:tcPr>
            <w:tcW w:w="6996" w:type="dxa"/>
          </w:tcPr>
          <w:p w14:paraId="07373AFD" w14:textId="77777777" w:rsidR="007F47AC" w:rsidRPr="00620A73" w:rsidRDefault="007F47AC" w:rsidP="00996462">
            <w:pPr>
              <w:pStyle w:val="Sraopastraipa"/>
              <w:tabs>
                <w:tab w:val="left" w:pos="623"/>
                <w:tab w:val="left" w:pos="1245"/>
                <w:tab w:val="left" w:pos="1767"/>
                <w:tab w:val="left" w:pos="2360"/>
                <w:tab w:val="left" w:pos="2921"/>
                <w:tab w:val="left" w:pos="3654"/>
                <w:tab w:val="left" w:pos="4361"/>
                <w:tab w:val="left" w:pos="4892"/>
                <w:tab w:val="left" w:pos="5778"/>
              </w:tabs>
              <w:overflowPunct w:val="0"/>
              <w:ind w:left="85"/>
              <w:jc w:val="both"/>
              <w:textAlignment w:val="baseline"/>
              <w:rPr>
                <w:sz w:val="22"/>
                <w:szCs w:val="22"/>
              </w:rPr>
            </w:pPr>
            <w:r w:rsidRPr="00620A73">
              <w:rPr>
                <w:sz w:val="22"/>
                <w:szCs w:val="22"/>
              </w:rPr>
              <w:t xml:space="preserve">1. </w:t>
            </w:r>
            <w:r w:rsidR="00996462" w:rsidRPr="00620A73">
              <w:rPr>
                <w:sz w:val="22"/>
                <w:szCs w:val="22"/>
              </w:rPr>
              <w:t xml:space="preserve">Atliekant mokinių, besimokančių 5–10 klasėse, apklausą taikytas pokalbio grupėje metodas. </w:t>
            </w:r>
          </w:p>
          <w:p w14:paraId="6CDEB993" w14:textId="77777777" w:rsidR="007F47AC" w:rsidRPr="00620A73" w:rsidRDefault="007F47AC" w:rsidP="007F47AC">
            <w:pPr>
              <w:pStyle w:val="Sraopastraipa"/>
              <w:tabs>
                <w:tab w:val="left" w:pos="623"/>
                <w:tab w:val="left" w:pos="1245"/>
                <w:tab w:val="left" w:pos="1767"/>
                <w:tab w:val="left" w:pos="2360"/>
                <w:tab w:val="left" w:pos="2921"/>
                <w:tab w:val="left" w:pos="3654"/>
                <w:tab w:val="left" w:pos="4361"/>
                <w:tab w:val="left" w:pos="4892"/>
                <w:tab w:val="left" w:pos="5778"/>
              </w:tabs>
              <w:overflowPunct w:val="0"/>
              <w:ind w:left="85"/>
              <w:jc w:val="both"/>
              <w:textAlignment w:val="baseline"/>
              <w:rPr>
                <w:sz w:val="22"/>
                <w:szCs w:val="22"/>
              </w:rPr>
            </w:pPr>
            <w:r w:rsidRPr="00620A73">
              <w:rPr>
                <w:sz w:val="22"/>
                <w:szCs w:val="22"/>
              </w:rPr>
              <w:t xml:space="preserve">2. </w:t>
            </w:r>
            <w:r w:rsidR="00996462" w:rsidRPr="00620A73">
              <w:rPr>
                <w:sz w:val="22"/>
                <w:szCs w:val="22"/>
              </w:rPr>
              <w:t>Gamtamoksliniame ugdyme tiriamoji praktin</w:t>
            </w:r>
            <w:r w:rsidRPr="00620A73">
              <w:rPr>
                <w:sz w:val="22"/>
                <w:szCs w:val="22"/>
              </w:rPr>
              <w:t>ė veikla taikyta:</w:t>
            </w:r>
          </w:p>
          <w:p w14:paraId="3782290D" w14:textId="77777777" w:rsidR="007F47AC" w:rsidRPr="00620A73" w:rsidRDefault="007F47AC" w:rsidP="007F47AC">
            <w:pPr>
              <w:pStyle w:val="Sraopastraipa"/>
              <w:tabs>
                <w:tab w:val="left" w:pos="623"/>
                <w:tab w:val="left" w:pos="1245"/>
                <w:tab w:val="left" w:pos="1767"/>
                <w:tab w:val="left" w:pos="2360"/>
                <w:tab w:val="left" w:pos="2921"/>
                <w:tab w:val="left" w:pos="3654"/>
                <w:tab w:val="left" w:pos="4361"/>
                <w:tab w:val="left" w:pos="4892"/>
                <w:tab w:val="left" w:pos="5778"/>
              </w:tabs>
              <w:overflowPunct w:val="0"/>
              <w:ind w:left="85"/>
              <w:jc w:val="both"/>
              <w:textAlignment w:val="baseline"/>
              <w:rPr>
                <w:sz w:val="22"/>
                <w:szCs w:val="22"/>
              </w:rPr>
            </w:pPr>
            <w:r w:rsidRPr="00620A73">
              <w:rPr>
                <w:sz w:val="22"/>
                <w:szCs w:val="22"/>
              </w:rPr>
              <w:t xml:space="preserve">2.1. </w:t>
            </w:r>
            <w:r w:rsidR="00996462" w:rsidRPr="00620A73">
              <w:rPr>
                <w:sz w:val="22"/>
                <w:szCs w:val="22"/>
              </w:rPr>
              <w:t>fizikos pamokose 7–10 klasėse 49,5 proc.</w:t>
            </w:r>
            <w:r w:rsidRPr="00620A73">
              <w:rPr>
                <w:sz w:val="22"/>
                <w:szCs w:val="22"/>
              </w:rPr>
              <w:t xml:space="preserve"> (visų pamokų)</w:t>
            </w:r>
            <w:r w:rsidR="00996462" w:rsidRPr="00620A73">
              <w:rPr>
                <w:sz w:val="22"/>
                <w:szCs w:val="22"/>
              </w:rPr>
              <w:t xml:space="preserve">; </w:t>
            </w:r>
          </w:p>
          <w:p w14:paraId="176D99E3" w14:textId="77777777" w:rsidR="007F47AC" w:rsidRPr="00620A73" w:rsidRDefault="007F47AC" w:rsidP="007F47AC">
            <w:pPr>
              <w:pStyle w:val="Sraopastraipa"/>
              <w:tabs>
                <w:tab w:val="left" w:pos="623"/>
                <w:tab w:val="left" w:pos="1245"/>
                <w:tab w:val="left" w:pos="1767"/>
                <w:tab w:val="left" w:pos="2360"/>
                <w:tab w:val="left" w:pos="2921"/>
                <w:tab w:val="left" w:pos="3654"/>
                <w:tab w:val="left" w:pos="4361"/>
                <w:tab w:val="left" w:pos="4892"/>
                <w:tab w:val="left" w:pos="5778"/>
              </w:tabs>
              <w:overflowPunct w:val="0"/>
              <w:ind w:left="85"/>
              <w:jc w:val="both"/>
              <w:textAlignment w:val="baseline"/>
              <w:rPr>
                <w:sz w:val="22"/>
                <w:szCs w:val="22"/>
              </w:rPr>
            </w:pPr>
            <w:r w:rsidRPr="00620A73">
              <w:rPr>
                <w:sz w:val="22"/>
                <w:szCs w:val="22"/>
              </w:rPr>
              <w:t xml:space="preserve">2.2. </w:t>
            </w:r>
            <w:r w:rsidR="00996462" w:rsidRPr="00620A73">
              <w:rPr>
                <w:sz w:val="22"/>
                <w:szCs w:val="22"/>
              </w:rPr>
              <w:t>biologijos pamokose 7–10 klasėse 17,25 proc.</w:t>
            </w:r>
            <w:r w:rsidRPr="00620A73">
              <w:rPr>
                <w:sz w:val="22"/>
                <w:szCs w:val="22"/>
              </w:rPr>
              <w:t xml:space="preserve"> (visų pamokų)</w:t>
            </w:r>
            <w:r w:rsidR="00996462" w:rsidRPr="00620A73">
              <w:rPr>
                <w:sz w:val="22"/>
                <w:szCs w:val="22"/>
              </w:rPr>
              <w:t>;</w:t>
            </w:r>
          </w:p>
          <w:p w14:paraId="62B55BD9" w14:textId="77777777" w:rsidR="00996462" w:rsidRPr="00620A73" w:rsidRDefault="007F47AC" w:rsidP="007F47AC">
            <w:pPr>
              <w:pStyle w:val="Sraopastraipa"/>
              <w:tabs>
                <w:tab w:val="left" w:pos="623"/>
                <w:tab w:val="left" w:pos="1245"/>
                <w:tab w:val="left" w:pos="1767"/>
                <w:tab w:val="left" w:pos="2360"/>
                <w:tab w:val="left" w:pos="2921"/>
                <w:tab w:val="left" w:pos="3654"/>
                <w:tab w:val="left" w:pos="4361"/>
                <w:tab w:val="left" w:pos="4892"/>
                <w:tab w:val="left" w:pos="5778"/>
              </w:tabs>
              <w:overflowPunct w:val="0"/>
              <w:ind w:left="85"/>
              <w:jc w:val="both"/>
              <w:textAlignment w:val="baseline"/>
              <w:rPr>
                <w:sz w:val="22"/>
                <w:szCs w:val="22"/>
              </w:rPr>
            </w:pPr>
            <w:r w:rsidRPr="00620A73">
              <w:rPr>
                <w:sz w:val="22"/>
                <w:szCs w:val="22"/>
              </w:rPr>
              <w:t xml:space="preserve">2.3. </w:t>
            </w:r>
            <w:r w:rsidR="00996462" w:rsidRPr="00620A73">
              <w:rPr>
                <w:sz w:val="22"/>
                <w:szCs w:val="22"/>
              </w:rPr>
              <w:t>chemijos pamokose 8–10 klasėse 49,3 proc.</w:t>
            </w:r>
            <w:r w:rsidRPr="00620A73">
              <w:rPr>
                <w:sz w:val="22"/>
                <w:szCs w:val="22"/>
              </w:rPr>
              <w:t xml:space="preserve"> (visų pamokų).</w:t>
            </w:r>
          </w:p>
          <w:p w14:paraId="6291917C" w14:textId="77777777" w:rsidR="007F47AC" w:rsidRPr="00620A73" w:rsidRDefault="007F47AC" w:rsidP="007F47AC">
            <w:pPr>
              <w:pStyle w:val="Sraopastraipa"/>
              <w:tabs>
                <w:tab w:val="left" w:pos="623"/>
                <w:tab w:val="left" w:pos="1245"/>
                <w:tab w:val="left" w:pos="1767"/>
                <w:tab w:val="left" w:pos="2360"/>
                <w:tab w:val="left" w:pos="2921"/>
                <w:tab w:val="left" w:pos="3654"/>
                <w:tab w:val="left" w:pos="4361"/>
                <w:tab w:val="left" w:pos="4892"/>
                <w:tab w:val="left" w:pos="5778"/>
              </w:tabs>
              <w:overflowPunct w:val="0"/>
              <w:ind w:left="85"/>
              <w:jc w:val="both"/>
              <w:textAlignment w:val="baseline"/>
              <w:rPr>
                <w:sz w:val="22"/>
                <w:szCs w:val="22"/>
              </w:rPr>
            </w:pPr>
            <w:r w:rsidRPr="00620A73">
              <w:rPr>
                <w:sz w:val="22"/>
                <w:szCs w:val="22"/>
              </w:rPr>
              <w:t xml:space="preserve">3. </w:t>
            </w:r>
            <w:r w:rsidR="00996462" w:rsidRPr="00620A73">
              <w:rPr>
                <w:sz w:val="22"/>
                <w:szCs w:val="22"/>
              </w:rPr>
              <w:t>Bendras tiriamosios veiklos organizavimo rodiklis gamtos mokslų pamokose sudaro 39 proc. Tikslinga stiprinti biologijos dalyko tiriamąją veiklą.</w:t>
            </w:r>
          </w:p>
          <w:p w14:paraId="05873358" w14:textId="77777777" w:rsidR="007F47AC" w:rsidRPr="00620A73" w:rsidRDefault="007F47AC" w:rsidP="007F47AC">
            <w:pPr>
              <w:pStyle w:val="Sraopastraipa"/>
              <w:tabs>
                <w:tab w:val="left" w:pos="623"/>
                <w:tab w:val="left" w:pos="1245"/>
                <w:tab w:val="left" w:pos="1767"/>
                <w:tab w:val="left" w:pos="2360"/>
                <w:tab w:val="left" w:pos="2921"/>
                <w:tab w:val="left" w:pos="3654"/>
                <w:tab w:val="left" w:pos="4361"/>
                <w:tab w:val="left" w:pos="4892"/>
                <w:tab w:val="left" w:pos="5778"/>
              </w:tabs>
              <w:overflowPunct w:val="0"/>
              <w:ind w:left="85"/>
              <w:jc w:val="both"/>
              <w:textAlignment w:val="baseline"/>
              <w:rPr>
                <w:sz w:val="22"/>
                <w:szCs w:val="22"/>
              </w:rPr>
            </w:pPr>
            <w:r w:rsidRPr="00620A73">
              <w:rPr>
                <w:sz w:val="22"/>
                <w:szCs w:val="22"/>
              </w:rPr>
              <w:t xml:space="preserve">4. </w:t>
            </w:r>
            <w:r w:rsidR="00996462" w:rsidRPr="00620A73">
              <w:rPr>
                <w:sz w:val="22"/>
                <w:szCs w:val="22"/>
              </w:rPr>
              <w:t xml:space="preserve">Socialiniame ugdyme tiriamoji praktinė </w:t>
            </w:r>
            <w:r w:rsidRPr="00620A73">
              <w:rPr>
                <w:sz w:val="22"/>
                <w:szCs w:val="22"/>
              </w:rPr>
              <w:t xml:space="preserve">veikla </w:t>
            </w:r>
            <w:r w:rsidR="00996462" w:rsidRPr="00620A73">
              <w:rPr>
                <w:sz w:val="22"/>
                <w:szCs w:val="22"/>
              </w:rPr>
              <w:t>taikyta:</w:t>
            </w:r>
            <w:r w:rsidR="00996462" w:rsidRPr="00620A73">
              <w:rPr>
                <w:i/>
                <w:sz w:val="22"/>
                <w:szCs w:val="22"/>
              </w:rPr>
              <w:t xml:space="preserve"> </w:t>
            </w:r>
          </w:p>
          <w:p w14:paraId="2EC95CA9" w14:textId="77777777" w:rsidR="007F47AC" w:rsidRPr="00620A73" w:rsidRDefault="007F47AC" w:rsidP="007F47AC">
            <w:pPr>
              <w:pStyle w:val="Sraopastraipa"/>
              <w:tabs>
                <w:tab w:val="left" w:pos="623"/>
                <w:tab w:val="left" w:pos="1245"/>
                <w:tab w:val="left" w:pos="1767"/>
                <w:tab w:val="left" w:pos="2360"/>
                <w:tab w:val="left" w:pos="2921"/>
                <w:tab w:val="left" w:pos="3654"/>
                <w:tab w:val="left" w:pos="4361"/>
                <w:tab w:val="left" w:pos="4892"/>
                <w:tab w:val="left" w:pos="5778"/>
              </w:tabs>
              <w:overflowPunct w:val="0"/>
              <w:ind w:left="85"/>
              <w:jc w:val="both"/>
              <w:textAlignment w:val="baseline"/>
              <w:rPr>
                <w:sz w:val="22"/>
                <w:szCs w:val="22"/>
              </w:rPr>
            </w:pPr>
            <w:r w:rsidRPr="00620A73">
              <w:rPr>
                <w:sz w:val="22"/>
                <w:szCs w:val="22"/>
              </w:rPr>
              <w:t xml:space="preserve">4.1. </w:t>
            </w:r>
            <w:r w:rsidR="00996462" w:rsidRPr="00620A73">
              <w:rPr>
                <w:sz w:val="22"/>
                <w:szCs w:val="22"/>
              </w:rPr>
              <w:t>istorijos pamokose 5–10 klasėse 20 proc.</w:t>
            </w:r>
            <w:r w:rsidRPr="00620A73">
              <w:rPr>
                <w:sz w:val="22"/>
                <w:szCs w:val="22"/>
              </w:rPr>
              <w:t xml:space="preserve"> (visų pamokų)</w:t>
            </w:r>
            <w:r w:rsidR="00996462" w:rsidRPr="00620A73">
              <w:rPr>
                <w:sz w:val="22"/>
                <w:szCs w:val="22"/>
              </w:rPr>
              <w:t>;</w:t>
            </w:r>
          </w:p>
          <w:p w14:paraId="7DF480E1" w14:textId="77777777" w:rsidR="00996462" w:rsidRPr="00620A73" w:rsidRDefault="007F47AC" w:rsidP="007F47AC">
            <w:pPr>
              <w:pStyle w:val="Sraopastraipa"/>
              <w:tabs>
                <w:tab w:val="left" w:pos="623"/>
                <w:tab w:val="left" w:pos="1245"/>
                <w:tab w:val="left" w:pos="1767"/>
                <w:tab w:val="left" w:pos="2360"/>
                <w:tab w:val="left" w:pos="2921"/>
                <w:tab w:val="left" w:pos="3654"/>
                <w:tab w:val="left" w:pos="4361"/>
                <w:tab w:val="left" w:pos="4892"/>
                <w:tab w:val="left" w:pos="5778"/>
              </w:tabs>
              <w:overflowPunct w:val="0"/>
              <w:ind w:left="85"/>
              <w:jc w:val="both"/>
              <w:textAlignment w:val="baseline"/>
              <w:rPr>
                <w:sz w:val="22"/>
                <w:szCs w:val="22"/>
              </w:rPr>
            </w:pPr>
            <w:r w:rsidRPr="00620A73">
              <w:rPr>
                <w:sz w:val="22"/>
                <w:szCs w:val="22"/>
              </w:rPr>
              <w:t xml:space="preserve">4.2. </w:t>
            </w:r>
            <w:r w:rsidR="00996462" w:rsidRPr="00620A73">
              <w:rPr>
                <w:sz w:val="22"/>
                <w:szCs w:val="22"/>
              </w:rPr>
              <w:t>geografijos pamokose 6–10 klasėse 22,2 proc.</w:t>
            </w:r>
            <w:r w:rsidRPr="00620A73">
              <w:rPr>
                <w:sz w:val="22"/>
                <w:szCs w:val="22"/>
              </w:rPr>
              <w:t xml:space="preserve"> (visų pamokų).</w:t>
            </w:r>
          </w:p>
          <w:p w14:paraId="28012E80" w14:textId="77777777" w:rsidR="002743E1" w:rsidRPr="00620A73" w:rsidRDefault="007F47AC" w:rsidP="007F47AC">
            <w:pPr>
              <w:pStyle w:val="Sraopastraipa"/>
              <w:tabs>
                <w:tab w:val="left" w:pos="1245"/>
                <w:tab w:val="left" w:pos="1767"/>
                <w:tab w:val="left" w:pos="2360"/>
                <w:tab w:val="left" w:pos="2921"/>
                <w:tab w:val="left" w:pos="3654"/>
                <w:tab w:val="left" w:pos="4361"/>
                <w:tab w:val="left" w:pos="4892"/>
                <w:tab w:val="left" w:pos="5778"/>
              </w:tabs>
              <w:overflowPunct w:val="0"/>
              <w:ind w:left="85"/>
              <w:jc w:val="both"/>
              <w:textAlignment w:val="baseline"/>
              <w:rPr>
                <w:sz w:val="22"/>
                <w:szCs w:val="22"/>
              </w:rPr>
            </w:pPr>
            <w:r w:rsidRPr="00620A73">
              <w:rPr>
                <w:sz w:val="22"/>
                <w:szCs w:val="22"/>
              </w:rPr>
              <w:t xml:space="preserve">5. </w:t>
            </w:r>
            <w:r w:rsidR="00996462" w:rsidRPr="00620A73">
              <w:rPr>
                <w:sz w:val="22"/>
                <w:szCs w:val="22"/>
              </w:rPr>
              <w:t>Bendras tiriamosios veiklos organizavimo rodiklis socialinių mokslų pamokose sudaro 21,35 proc.</w:t>
            </w:r>
          </w:p>
        </w:tc>
      </w:tr>
      <w:tr w:rsidR="00547E62" w:rsidRPr="00620A73" w14:paraId="1D2AC705" w14:textId="77777777" w:rsidTr="00544DC5">
        <w:tc>
          <w:tcPr>
            <w:tcW w:w="556" w:type="dxa"/>
          </w:tcPr>
          <w:p w14:paraId="504027BE" w14:textId="77777777" w:rsidR="00547E62" w:rsidRPr="00620A73" w:rsidRDefault="00547E62" w:rsidP="00DD489E">
            <w:pPr>
              <w:pStyle w:val="Sraopastraipa"/>
              <w:numPr>
                <w:ilvl w:val="0"/>
                <w:numId w:val="8"/>
              </w:numPr>
              <w:tabs>
                <w:tab w:val="left" w:pos="5778"/>
              </w:tabs>
              <w:overflowPunct w:val="0"/>
              <w:jc w:val="both"/>
              <w:textAlignment w:val="baseline"/>
              <w:rPr>
                <w:sz w:val="22"/>
                <w:szCs w:val="22"/>
              </w:rPr>
            </w:pPr>
          </w:p>
        </w:tc>
        <w:tc>
          <w:tcPr>
            <w:tcW w:w="2082" w:type="dxa"/>
          </w:tcPr>
          <w:p w14:paraId="48418BA6" w14:textId="77777777" w:rsidR="00547E62" w:rsidRPr="00620A73" w:rsidRDefault="00547E62" w:rsidP="00DF4092">
            <w:pPr>
              <w:tabs>
                <w:tab w:val="left" w:pos="5778"/>
              </w:tabs>
              <w:overflowPunct w:val="0"/>
              <w:jc w:val="both"/>
              <w:textAlignment w:val="baseline"/>
              <w:rPr>
                <w:sz w:val="22"/>
                <w:szCs w:val="22"/>
              </w:rPr>
            </w:pPr>
            <w:r w:rsidRPr="00620A73">
              <w:rPr>
                <w:sz w:val="22"/>
                <w:szCs w:val="22"/>
              </w:rPr>
              <w:t xml:space="preserve">Projekto „Mokinių mokymosi pasiekimų gerinimas taikant pažangiosios analitikos struktūrinį modelį“  (projekto kodas Nr. </w:t>
            </w:r>
            <w:r w:rsidRPr="00620A73">
              <w:rPr>
                <w:bCs/>
                <w:sz w:val="22"/>
                <w:szCs w:val="22"/>
              </w:rPr>
              <w:t>9.2.1-ESFA-K-728-01-0090) įgyvendinimas</w:t>
            </w:r>
          </w:p>
        </w:tc>
        <w:tc>
          <w:tcPr>
            <w:tcW w:w="6996" w:type="dxa"/>
          </w:tcPr>
          <w:p w14:paraId="1597412A" w14:textId="77777777" w:rsidR="00547E62" w:rsidRPr="00620A73" w:rsidRDefault="00547E62" w:rsidP="00547E62">
            <w:pPr>
              <w:pStyle w:val="Sraopastraipa"/>
              <w:tabs>
                <w:tab w:val="left" w:pos="623"/>
                <w:tab w:val="left" w:pos="1245"/>
                <w:tab w:val="left" w:pos="1767"/>
                <w:tab w:val="left" w:pos="2360"/>
                <w:tab w:val="left" w:pos="2921"/>
                <w:tab w:val="left" w:pos="3654"/>
                <w:tab w:val="left" w:pos="4361"/>
                <w:tab w:val="left" w:pos="4892"/>
                <w:tab w:val="left" w:pos="5778"/>
              </w:tabs>
              <w:overflowPunct w:val="0"/>
              <w:ind w:left="85"/>
              <w:jc w:val="both"/>
              <w:textAlignment w:val="baseline"/>
              <w:rPr>
                <w:sz w:val="22"/>
                <w:szCs w:val="22"/>
              </w:rPr>
            </w:pPr>
            <w:r w:rsidRPr="00620A73">
              <w:rPr>
                <w:sz w:val="22"/>
                <w:szCs w:val="22"/>
              </w:rPr>
              <w:t>1. Įgyvendintos bendros veiklos bendradarbiaujant su Aukštelkės mokykla-daugiafunkciniu centru, Šiaulių Salduvės progimnazija, Prienų r. Išlaužo pagrindine mokykla, Šiaulių universiteto mokslininkais bei UAB „</w:t>
            </w:r>
            <w:proofErr w:type="spellStart"/>
            <w:r w:rsidRPr="00620A73">
              <w:rPr>
                <w:sz w:val="22"/>
                <w:szCs w:val="22"/>
              </w:rPr>
              <w:t>North</w:t>
            </w:r>
            <w:proofErr w:type="spellEnd"/>
            <w:r w:rsidRPr="00620A73">
              <w:rPr>
                <w:sz w:val="22"/>
                <w:szCs w:val="22"/>
              </w:rPr>
              <w:t xml:space="preserve"> </w:t>
            </w:r>
            <w:proofErr w:type="spellStart"/>
            <w:r w:rsidRPr="00620A73">
              <w:rPr>
                <w:sz w:val="22"/>
                <w:szCs w:val="22"/>
              </w:rPr>
              <w:t>Solutions</w:t>
            </w:r>
            <w:proofErr w:type="spellEnd"/>
            <w:r w:rsidRPr="00620A73">
              <w:rPr>
                <w:sz w:val="22"/>
                <w:szCs w:val="22"/>
              </w:rPr>
              <w:t>“ atstovais.</w:t>
            </w:r>
          </w:p>
          <w:p w14:paraId="66ABA446" w14:textId="77777777" w:rsidR="00CE01CA" w:rsidRPr="00620A73" w:rsidRDefault="0090646F" w:rsidP="0090646F">
            <w:pPr>
              <w:pStyle w:val="Sraopastraipa"/>
              <w:tabs>
                <w:tab w:val="left" w:pos="623"/>
                <w:tab w:val="left" w:pos="1245"/>
                <w:tab w:val="left" w:pos="1767"/>
                <w:tab w:val="left" w:pos="2360"/>
                <w:tab w:val="left" w:pos="2921"/>
                <w:tab w:val="left" w:pos="3654"/>
                <w:tab w:val="left" w:pos="4361"/>
                <w:tab w:val="left" w:pos="4892"/>
                <w:tab w:val="left" w:pos="5778"/>
              </w:tabs>
              <w:overflowPunct w:val="0"/>
              <w:ind w:left="85"/>
              <w:jc w:val="both"/>
              <w:textAlignment w:val="baseline"/>
              <w:rPr>
                <w:sz w:val="22"/>
                <w:szCs w:val="22"/>
              </w:rPr>
            </w:pPr>
            <w:r w:rsidRPr="00620A73">
              <w:rPr>
                <w:sz w:val="22"/>
                <w:szCs w:val="22"/>
              </w:rPr>
              <w:t xml:space="preserve">2. </w:t>
            </w:r>
            <w:r w:rsidR="00547E62" w:rsidRPr="00620A73">
              <w:rPr>
                <w:sz w:val="22"/>
                <w:szCs w:val="22"/>
              </w:rPr>
              <w:t>Parengti ir išba</w:t>
            </w:r>
            <w:r w:rsidRPr="00620A73">
              <w:rPr>
                <w:sz w:val="22"/>
                <w:szCs w:val="22"/>
              </w:rPr>
              <w:t>ndyti personalizuoti scenarijai, t</w:t>
            </w:r>
            <w:r w:rsidR="00076BCD" w:rsidRPr="00620A73">
              <w:rPr>
                <w:sz w:val="22"/>
                <w:szCs w:val="22"/>
              </w:rPr>
              <w:t>oliau tęsiama</w:t>
            </w:r>
            <w:r w:rsidRPr="00620A73">
              <w:rPr>
                <w:sz w:val="22"/>
                <w:szCs w:val="22"/>
              </w:rPr>
              <w:t xml:space="preserve"> </w:t>
            </w:r>
            <w:r w:rsidR="00076BCD" w:rsidRPr="00620A73">
              <w:rPr>
                <w:sz w:val="22"/>
                <w:szCs w:val="22"/>
              </w:rPr>
              <w:t xml:space="preserve">mokinių </w:t>
            </w:r>
            <w:r w:rsidRPr="00620A73">
              <w:rPr>
                <w:sz w:val="22"/>
                <w:szCs w:val="22"/>
              </w:rPr>
              <w:t xml:space="preserve">matematikos pasiekimų stebėsena. </w:t>
            </w:r>
          </w:p>
          <w:p w14:paraId="61C9FE39" w14:textId="77777777" w:rsidR="00CE01CA" w:rsidRPr="00620A73" w:rsidRDefault="00CE01CA" w:rsidP="00060CDE">
            <w:pPr>
              <w:pStyle w:val="Sraopastraipa"/>
              <w:tabs>
                <w:tab w:val="left" w:pos="623"/>
                <w:tab w:val="left" w:pos="1245"/>
                <w:tab w:val="left" w:pos="1767"/>
                <w:tab w:val="left" w:pos="2360"/>
                <w:tab w:val="left" w:pos="2921"/>
                <w:tab w:val="left" w:pos="3654"/>
                <w:tab w:val="left" w:pos="4361"/>
                <w:tab w:val="left" w:pos="4892"/>
                <w:tab w:val="left" w:pos="5778"/>
              </w:tabs>
              <w:overflowPunct w:val="0"/>
              <w:ind w:left="85"/>
              <w:jc w:val="both"/>
              <w:textAlignment w:val="baseline"/>
              <w:rPr>
                <w:sz w:val="22"/>
                <w:szCs w:val="22"/>
              </w:rPr>
            </w:pPr>
          </w:p>
        </w:tc>
      </w:tr>
      <w:tr w:rsidR="00585274" w:rsidRPr="00620A73" w14:paraId="6CE0D225" w14:textId="77777777" w:rsidTr="00544DC5">
        <w:tc>
          <w:tcPr>
            <w:tcW w:w="556" w:type="dxa"/>
          </w:tcPr>
          <w:p w14:paraId="0D21DD64" w14:textId="77777777" w:rsidR="000A1940" w:rsidRPr="00620A73" w:rsidRDefault="000A1940" w:rsidP="00DD489E">
            <w:pPr>
              <w:pStyle w:val="Sraopastraipa"/>
              <w:numPr>
                <w:ilvl w:val="0"/>
                <w:numId w:val="8"/>
              </w:numPr>
              <w:tabs>
                <w:tab w:val="left" w:pos="5778"/>
              </w:tabs>
              <w:overflowPunct w:val="0"/>
              <w:jc w:val="both"/>
              <w:textAlignment w:val="baseline"/>
              <w:rPr>
                <w:sz w:val="22"/>
                <w:szCs w:val="22"/>
              </w:rPr>
            </w:pPr>
          </w:p>
        </w:tc>
        <w:tc>
          <w:tcPr>
            <w:tcW w:w="2082" w:type="dxa"/>
          </w:tcPr>
          <w:p w14:paraId="6736FF3F" w14:textId="77777777" w:rsidR="000A1940" w:rsidRPr="00620A73" w:rsidRDefault="00585274" w:rsidP="00DF4092">
            <w:pPr>
              <w:tabs>
                <w:tab w:val="left" w:pos="5778"/>
              </w:tabs>
              <w:overflowPunct w:val="0"/>
              <w:jc w:val="both"/>
              <w:textAlignment w:val="baseline"/>
              <w:rPr>
                <w:sz w:val="22"/>
                <w:szCs w:val="22"/>
              </w:rPr>
            </w:pPr>
            <w:r w:rsidRPr="00620A73">
              <w:rPr>
                <w:sz w:val="22"/>
                <w:szCs w:val="22"/>
              </w:rPr>
              <w:t>Projekto „Novatoriškų ugdymosi praktikų taikymas gerinant mokinių pasiekimus“ įgyvendinimas</w:t>
            </w:r>
            <w:r w:rsidR="00EA09B5" w:rsidRPr="00620A73">
              <w:rPr>
                <w:sz w:val="22"/>
                <w:szCs w:val="22"/>
              </w:rPr>
              <w:t xml:space="preserve"> ir veiklų tęstinumas</w:t>
            </w:r>
          </w:p>
        </w:tc>
        <w:tc>
          <w:tcPr>
            <w:tcW w:w="6996" w:type="dxa"/>
          </w:tcPr>
          <w:p w14:paraId="43EAFD63" w14:textId="77777777" w:rsidR="00E860E3" w:rsidRPr="00620A73" w:rsidRDefault="00E5518D" w:rsidP="00E5518D">
            <w:pPr>
              <w:pStyle w:val="Sraopastraipa"/>
              <w:tabs>
                <w:tab w:val="left" w:pos="5778"/>
              </w:tabs>
              <w:overflowPunct w:val="0"/>
              <w:ind w:left="0"/>
              <w:jc w:val="both"/>
              <w:textAlignment w:val="baseline"/>
              <w:rPr>
                <w:sz w:val="22"/>
                <w:szCs w:val="22"/>
              </w:rPr>
            </w:pPr>
            <w:r w:rsidRPr="00620A73">
              <w:rPr>
                <w:sz w:val="22"/>
                <w:szCs w:val="22"/>
              </w:rPr>
              <w:t>1. Planuota, kad ne mažiau kaip 30 proc. mokytojų išbandys „Pamokos studijos“ metodą. Dėl karantino šis rodiklis nepakankamai įgyvendintas. Išbandant „Pamokos studijos“ metodą įsitraukė 24 proc. formaliojo švietimo mokytojų.</w:t>
            </w:r>
          </w:p>
          <w:p w14:paraId="29078F37" w14:textId="77777777" w:rsidR="00E5518D" w:rsidRPr="00620A73" w:rsidRDefault="00EA09B5" w:rsidP="00E5518D">
            <w:pPr>
              <w:pStyle w:val="Sraopastraipa"/>
              <w:tabs>
                <w:tab w:val="left" w:pos="5778"/>
              </w:tabs>
              <w:overflowPunct w:val="0"/>
              <w:ind w:left="0"/>
              <w:jc w:val="both"/>
              <w:textAlignment w:val="baseline"/>
              <w:rPr>
                <w:sz w:val="22"/>
                <w:szCs w:val="22"/>
              </w:rPr>
            </w:pPr>
            <w:r w:rsidRPr="00620A73">
              <w:rPr>
                <w:sz w:val="22"/>
                <w:szCs w:val="22"/>
              </w:rPr>
              <w:t>2</w:t>
            </w:r>
            <w:r w:rsidR="00E5518D" w:rsidRPr="00620A73">
              <w:rPr>
                <w:sz w:val="22"/>
                <w:szCs w:val="22"/>
              </w:rPr>
              <w:t>. Įgyvendintos kitos projekto</w:t>
            </w:r>
            <w:r w:rsidR="00EF43BC" w:rsidRPr="00620A73">
              <w:rPr>
                <w:sz w:val="22"/>
                <w:szCs w:val="22"/>
              </w:rPr>
              <w:t xml:space="preserve"> </w:t>
            </w:r>
            <w:r w:rsidR="00E5518D" w:rsidRPr="00620A73">
              <w:rPr>
                <w:sz w:val="22"/>
                <w:szCs w:val="22"/>
              </w:rPr>
              <w:t xml:space="preserve">veiklos: </w:t>
            </w:r>
          </w:p>
          <w:p w14:paraId="220DF910" w14:textId="77777777" w:rsidR="00E5518D" w:rsidRPr="00620A73" w:rsidRDefault="00EA09B5" w:rsidP="00E5518D">
            <w:pPr>
              <w:pStyle w:val="Sraopastraipa"/>
              <w:tabs>
                <w:tab w:val="left" w:pos="5778"/>
              </w:tabs>
              <w:overflowPunct w:val="0"/>
              <w:ind w:left="0"/>
              <w:jc w:val="both"/>
              <w:textAlignment w:val="baseline"/>
              <w:rPr>
                <w:sz w:val="22"/>
                <w:szCs w:val="22"/>
              </w:rPr>
            </w:pPr>
            <w:r w:rsidRPr="00620A73">
              <w:rPr>
                <w:sz w:val="22"/>
                <w:szCs w:val="22"/>
              </w:rPr>
              <w:t>2</w:t>
            </w:r>
            <w:r w:rsidR="00EF43BC" w:rsidRPr="00620A73">
              <w:rPr>
                <w:sz w:val="22"/>
                <w:szCs w:val="22"/>
              </w:rPr>
              <w:t xml:space="preserve">.1. </w:t>
            </w:r>
            <w:r w:rsidR="00E5518D" w:rsidRPr="00620A73">
              <w:rPr>
                <w:sz w:val="22"/>
                <w:szCs w:val="22"/>
              </w:rPr>
              <w:t xml:space="preserve">mokytojas </w:t>
            </w:r>
            <w:r w:rsidR="009C2DFA" w:rsidRPr="00620A73">
              <w:rPr>
                <w:sz w:val="22"/>
                <w:szCs w:val="22"/>
              </w:rPr>
              <w:t xml:space="preserve">R. </w:t>
            </w:r>
            <w:proofErr w:type="spellStart"/>
            <w:r w:rsidR="009C2DFA" w:rsidRPr="00620A73">
              <w:rPr>
                <w:sz w:val="22"/>
                <w:szCs w:val="22"/>
              </w:rPr>
              <w:t>Makaveckas</w:t>
            </w:r>
            <w:proofErr w:type="spellEnd"/>
            <w:r w:rsidR="009C2DFA" w:rsidRPr="00620A73">
              <w:rPr>
                <w:sz w:val="22"/>
                <w:szCs w:val="22"/>
              </w:rPr>
              <w:t xml:space="preserve"> </w:t>
            </w:r>
            <w:r w:rsidR="00E5518D" w:rsidRPr="00620A73">
              <w:rPr>
                <w:sz w:val="22"/>
                <w:szCs w:val="22"/>
              </w:rPr>
              <w:t xml:space="preserve">dalinosi patirtimi </w:t>
            </w:r>
            <w:r w:rsidR="009C2DFA" w:rsidRPr="00620A73">
              <w:rPr>
                <w:sz w:val="22"/>
                <w:szCs w:val="22"/>
              </w:rPr>
              <w:t>apie interaktyvų mokymą(</w:t>
            </w:r>
            <w:proofErr w:type="spellStart"/>
            <w:r w:rsidR="009C2DFA" w:rsidRPr="00620A73">
              <w:rPr>
                <w:sz w:val="22"/>
                <w:szCs w:val="22"/>
              </w:rPr>
              <w:t>si</w:t>
            </w:r>
            <w:proofErr w:type="spellEnd"/>
            <w:r w:rsidR="009C2DFA" w:rsidRPr="00620A73">
              <w:rPr>
                <w:sz w:val="22"/>
                <w:szCs w:val="22"/>
              </w:rPr>
              <w:t>) Prienų rajono anglų kalbos mokytojų metodiniame būrelyje.</w:t>
            </w:r>
          </w:p>
          <w:p w14:paraId="0D18AA9D" w14:textId="77777777" w:rsidR="009C2DFA" w:rsidRPr="00620A73" w:rsidRDefault="00EA09B5" w:rsidP="00E5518D">
            <w:pPr>
              <w:pStyle w:val="Sraopastraipa"/>
              <w:tabs>
                <w:tab w:val="left" w:pos="5778"/>
              </w:tabs>
              <w:overflowPunct w:val="0"/>
              <w:ind w:left="0"/>
              <w:jc w:val="both"/>
              <w:textAlignment w:val="baseline"/>
              <w:rPr>
                <w:sz w:val="22"/>
                <w:szCs w:val="22"/>
              </w:rPr>
            </w:pPr>
            <w:r w:rsidRPr="00620A73">
              <w:rPr>
                <w:sz w:val="22"/>
                <w:szCs w:val="22"/>
              </w:rPr>
              <w:t>2</w:t>
            </w:r>
            <w:r w:rsidR="009C2DFA" w:rsidRPr="00620A73">
              <w:rPr>
                <w:sz w:val="22"/>
                <w:szCs w:val="22"/>
              </w:rPr>
              <w:t xml:space="preserve">.2. direktoriaus pavaduotoja ugdymui A. Jurešienė mokė mokyklos mokytojus mokė praktinių darbo su </w:t>
            </w:r>
            <w:proofErr w:type="spellStart"/>
            <w:r w:rsidR="009C2DFA" w:rsidRPr="00620A73">
              <w:rPr>
                <w:sz w:val="22"/>
                <w:szCs w:val="22"/>
              </w:rPr>
              <w:t>Wordwall</w:t>
            </w:r>
            <w:proofErr w:type="spellEnd"/>
            <w:r w:rsidR="009C2DFA" w:rsidRPr="00620A73">
              <w:rPr>
                <w:sz w:val="22"/>
                <w:szCs w:val="22"/>
              </w:rPr>
              <w:t xml:space="preserve"> ir </w:t>
            </w:r>
            <w:proofErr w:type="spellStart"/>
            <w:r w:rsidR="009C2DFA" w:rsidRPr="00620A73">
              <w:rPr>
                <w:sz w:val="22"/>
                <w:szCs w:val="22"/>
              </w:rPr>
              <w:t>Socrative</w:t>
            </w:r>
            <w:proofErr w:type="spellEnd"/>
            <w:r w:rsidR="009C2DFA" w:rsidRPr="00620A73">
              <w:rPr>
                <w:sz w:val="22"/>
                <w:szCs w:val="22"/>
              </w:rPr>
              <w:t xml:space="preserve"> programėlėmis </w:t>
            </w:r>
            <w:r w:rsidR="00AD782D" w:rsidRPr="00620A73">
              <w:rPr>
                <w:sz w:val="22"/>
                <w:szCs w:val="22"/>
              </w:rPr>
              <w:t>įgūdžių bei dalinosi rajone, kaip taikyti kitus interaktyvaus mokymo(</w:t>
            </w:r>
            <w:proofErr w:type="spellStart"/>
            <w:r w:rsidR="00AD782D" w:rsidRPr="00620A73">
              <w:rPr>
                <w:sz w:val="22"/>
                <w:szCs w:val="22"/>
              </w:rPr>
              <w:t>si</w:t>
            </w:r>
            <w:proofErr w:type="spellEnd"/>
            <w:r w:rsidR="00AD782D" w:rsidRPr="00620A73">
              <w:rPr>
                <w:sz w:val="22"/>
                <w:szCs w:val="22"/>
              </w:rPr>
              <w:t>) metodus.</w:t>
            </w:r>
          </w:p>
          <w:p w14:paraId="06560DAC" w14:textId="77777777" w:rsidR="00EA09B5" w:rsidRPr="00620A73" w:rsidRDefault="00EA09B5" w:rsidP="00EA09B5">
            <w:pPr>
              <w:pStyle w:val="Sraopastraipa"/>
              <w:tabs>
                <w:tab w:val="left" w:pos="5778"/>
              </w:tabs>
              <w:overflowPunct w:val="0"/>
              <w:ind w:left="0"/>
              <w:jc w:val="both"/>
              <w:textAlignment w:val="baseline"/>
              <w:rPr>
                <w:sz w:val="22"/>
                <w:szCs w:val="22"/>
              </w:rPr>
            </w:pPr>
            <w:r w:rsidRPr="00620A73">
              <w:rPr>
                <w:sz w:val="22"/>
                <w:szCs w:val="22"/>
              </w:rPr>
              <w:t>3</w:t>
            </w:r>
            <w:r w:rsidR="009C2DFA" w:rsidRPr="00620A73">
              <w:rPr>
                <w:sz w:val="22"/>
                <w:szCs w:val="22"/>
              </w:rPr>
              <w:t xml:space="preserve">. </w:t>
            </w:r>
            <w:r w:rsidRPr="00620A73">
              <w:rPr>
                <w:sz w:val="22"/>
                <w:szCs w:val="22"/>
              </w:rPr>
              <w:t>Mokytojų tarybos posėdyje 2020-06-18, prot. Nr. 8</w:t>
            </w:r>
            <w:r w:rsidR="009E2346">
              <w:rPr>
                <w:sz w:val="22"/>
                <w:szCs w:val="22"/>
              </w:rPr>
              <w:t>,</w:t>
            </w:r>
            <w:r w:rsidRPr="00620A73">
              <w:rPr>
                <w:sz w:val="22"/>
                <w:szCs w:val="22"/>
              </w:rPr>
              <w:t xml:space="preserve"> s</w:t>
            </w:r>
            <w:r w:rsidR="009C2DFA" w:rsidRPr="00620A73">
              <w:rPr>
                <w:sz w:val="22"/>
                <w:szCs w:val="22"/>
              </w:rPr>
              <w:t>usitarta dėl projekto veiklų tęstinumo</w:t>
            </w:r>
            <w:r w:rsidRPr="00620A73">
              <w:rPr>
                <w:sz w:val="22"/>
                <w:szCs w:val="22"/>
              </w:rPr>
              <w:t xml:space="preserve"> 2020–2021 mokslo metams</w:t>
            </w:r>
            <w:r w:rsidR="009C2DFA" w:rsidRPr="00620A73">
              <w:rPr>
                <w:sz w:val="22"/>
                <w:szCs w:val="22"/>
              </w:rPr>
              <w:t>:</w:t>
            </w:r>
          </w:p>
          <w:p w14:paraId="2E5741A6" w14:textId="77777777" w:rsidR="00E23CCA" w:rsidRPr="00620A73" w:rsidRDefault="00EA09B5" w:rsidP="00EA09B5">
            <w:pPr>
              <w:pStyle w:val="Sraopastraipa"/>
              <w:tabs>
                <w:tab w:val="left" w:pos="5778"/>
              </w:tabs>
              <w:overflowPunct w:val="0"/>
              <w:ind w:left="0"/>
              <w:jc w:val="both"/>
              <w:textAlignment w:val="baseline"/>
              <w:rPr>
                <w:sz w:val="22"/>
                <w:szCs w:val="22"/>
              </w:rPr>
            </w:pPr>
            <w:r w:rsidRPr="00620A73">
              <w:rPr>
                <w:sz w:val="22"/>
                <w:szCs w:val="22"/>
              </w:rPr>
              <w:t>3</w:t>
            </w:r>
            <w:r w:rsidR="009C2DFA" w:rsidRPr="00620A73">
              <w:rPr>
                <w:sz w:val="22"/>
                <w:szCs w:val="22"/>
              </w:rPr>
              <w:t xml:space="preserve">.1. </w:t>
            </w:r>
            <w:r w:rsidR="009E2346">
              <w:rPr>
                <w:sz w:val="22"/>
                <w:szCs w:val="22"/>
              </w:rPr>
              <w:t>v</w:t>
            </w:r>
            <w:r w:rsidRPr="00620A73">
              <w:rPr>
                <w:sz w:val="22"/>
                <w:szCs w:val="22"/>
              </w:rPr>
              <w:t>isa mokyklos bendruomenė išbandys 2 naujas programėles ir jas taikys pamokose;</w:t>
            </w:r>
          </w:p>
          <w:p w14:paraId="647E3FB0" w14:textId="77777777" w:rsidR="00E23CCA" w:rsidRPr="00620A73" w:rsidRDefault="00EA09B5" w:rsidP="00EA09B5">
            <w:pPr>
              <w:pStyle w:val="Sraopastraipa"/>
              <w:tabs>
                <w:tab w:val="left" w:pos="5778"/>
              </w:tabs>
              <w:overflowPunct w:val="0"/>
              <w:ind w:left="0"/>
              <w:jc w:val="both"/>
              <w:textAlignment w:val="baseline"/>
              <w:rPr>
                <w:sz w:val="22"/>
                <w:szCs w:val="22"/>
              </w:rPr>
            </w:pPr>
            <w:r w:rsidRPr="00620A73">
              <w:rPr>
                <w:sz w:val="22"/>
                <w:szCs w:val="22"/>
              </w:rPr>
              <w:t xml:space="preserve">3.2. </w:t>
            </w:r>
            <w:r w:rsidR="009E2346">
              <w:rPr>
                <w:sz w:val="22"/>
                <w:szCs w:val="22"/>
              </w:rPr>
              <w:t>m</w:t>
            </w:r>
            <w:r w:rsidRPr="00620A73">
              <w:rPr>
                <w:sz w:val="22"/>
                <w:szCs w:val="22"/>
              </w:rPr>
              <w:t xml:space="preserve">okytojai </w:t>
            </w:r>
            <w:r w:rsidR="00857760" w:rsidRPr="00620A73">
              <w:rPr>
                <w:sz w:val="22"/>
                <w:szCs w:val="22"/>
              </w:rPr>
              <w:t xml:space="preserve">mokiniams </w:t>
            </w:r>
            <w:r w:rsidRPr="00620A73">
              <w:rPr>
                <w:sz w:val="22"/>
                <w:szCs w:val="22"/>
              </w:rPr>
              <w:t>sudarys</w:t>
            </w:r>
            <w:r w:rsidR="00857760" w:rsidRPr="00620A73">
              <w:rPr>
                <w:sz w:val="22"/>
                <w:szCs w:val="22"/>
              </w:rPr>
              <w:t xml:space="preserve"> galimybes, naudojant skaitmeninius įrankius, </w:t>
            </w:r>
            <w:r w:rsidR="00DD489E" w:rsidRPr="00620A73">
              <w:rPr>
                <w:sz w:val="22"/>
                <w:szCs w:val="22"/>
              </w:rPr>
              <w:t>tapti įvairių užduočių (testų) kūrėjais</w:t>
            </w:r>
            <w:r w:rsidRPr="00620A73">
              <w:rPr>
                <w:sz w:val="22"/>
                <w:szCs w:val="22"/>
              </w:rPr>
              <w:t>;</w:t>
            </w:r>
          </w:p>
          <w:p w14:paraId="5A5E4097" w14:textId="77777777" w:rsidR="009C2DFA" w:rsidRPr="00620A73" w:rsidRDefault="00EA09B5" w:rsidP="009E2346">
            <w:pPr>
              <w:pStyle w:val="Sraopastraipa"/>
              <w:tabs>
                <w:tab w:val="left" w:pos="5778"/>
              </w:tabs>
              <w:overflowPunct w:val="0"/>
              <w:ind w:left="0"/>
              <w:jc w:val="both"/>
              <w:textAlignment w:val="baseline"/>
              <w:rPr>
                <w:sz w:val="22"/>
                <w:szCs w:val="22"/>
              </w:rPr>
            </w:pPr>
            <w:r w:rsidRPr="00620A73">
              <w:rPr>
                <w:sz w:val="22"/>
                <w:szCs w:val="22"/>
              </w:rPr>
              <w:lastRenderedPageBreak/>
              <w:t xml:space="preserve">3.3. </w:t>
            </w:r>
            <w:r w:rsidR="009E2346">
              <w:rPr>
                <w:sz w:val="22"/>
                <w:szCs w:val="22"/>
              </w:rPr>
              <w:t>a</w:t>
            </w:r>
            <w:r w:rsidRPr="00620A73">
              <w:rPr>
                <w:sz w:val="22"/>
                <w:szCs w:val="22"/>
              </w:rPr>
              <w:t xml:space="preserve">ktyviau įsitraukti į „Pamokos studijos“ metodo taikymą, </w:t>
            </w:r>
            <w:r w:rsidR="00DD489E" w:rsidRPr="00620A73">
              <w:rPr>
                <w:sz w:val="22"/>
                <w:szCs w:val="22"/>
              </w:rPr>
              <w:t xml:space="preserve">sprendžiant mokinių elgesio ir atsakomybės už </w:t>
            </w:r>
            <w:r w:rsidRPr="00620A73">
              <w:rPr>
                <w:sz w:val="22"/>
                <w:szCs w:val="22"/>
              </w:rPr>
              <w:t>savo mokymąsi problemas.</w:t>
            </w:r>
          </w:p>
        </w:tc>
      </w:tr>
      <w:tr w:rsidR="008B5ACA" w:rsidRPr="00620A73" w14:paraId="51D3A1B6" w14:textId="77777777" w:rsidTr="00544DC5">
        <w:tc>
          <w:tcPr>
            <w:tcW w:w="556" w:type="dxa"/>
          </w:tcPr>
          <w:p w14:paraId="07EAC7DC" w14:textId="77777777" w:rsidR="00DF4092" w:rsidRPr="00620A73" w:rsidRDefault="00DF4092" w:rsidP="00DD489E">
            <w:pPr>
              <w:pStyle w:val="Sraopastraipa"/>
              <w:numPr>
                <w:ilvl w:val="0"/>
                <w:numId w:val="8"/>
              </w:numPr>
              <w:tabs>
                <w:tab w:val="left" w:pos="5778"/>
              </w:tabs>
              <w:overflowPunct w:val="0"/>
              <w:jc w:val="both"/>
              <w:textAlignment w:val="baseline"/>
              <w:rPr>
                <w:sz w:val="22"/>
                <w:szCs w:val="22"/>
              </w:rPr>
            </w:pPr>
          </w:p>
        </w:tc>
        <w:tc>
          <w:tcPr>
            <w:tcW w:w="2082" w:type="dxa"/>
          </w:tcPr>
          <w:p w14:paraId="5502047C" w14:textId="77777777" w:rsidR="00DF4092" w:rsidRPr="00620A73" w:rsidRDefault="00507FE2" w:rsidP="00DF4092">
            <w:pPr>
              <w:tabs>
                <w:tab w:val="left" w:pos="5778"/>
              </w:tabs>
              <w:overflowPunct w:val="0"/>
              <w:jc w:val="both"/>
              <w:textAlignment w:val="baseline"/>
              <w:rPr>
                <w:sz w:val="22"/>
                <w:szCs w:val="22"/>
              </w:rPr>
            </w:pPr>
            <w:r w:rsidRPr="00620A73">
              <w:rPr>
                <w:sz w:val="22"/>
                <w:szCs w:val="22"/>
              </w:rPr>
              <w:t>Socialinių emocinių kompetencijų ugdymasis</w:t>
            </w:r>
          </w:p>
        </w:tc>
        <w:tc>
          <w:tcPr>
            <w:tcW w:w="6996" w:type="dxa"/>
          </w:tcPr>
          <w:p w14:paraId="4972E06A" w14:textId="77777777" w:rsidR="0007241C" w:rsidRPr="00620A73" w:rsidRDefault="0007241C" w:rsidP="0007241C">
            <w:pPr>
              <w:tabs>
                <w:tab w:val="left" w:pos="5778"/>
              </w:tabs>
              <w:overflowPunct w:val="0"/>
              <w:jc w:val="both"/>
              <w:textAlignment w:val="baseline"/>
              <w:rPr>
                <w:sz w:val="22"/>
                <w:szCs w:val="22"/>
              </w:rPr>
            </w:pPr>
            <w:r w:rsidRPr="00620A73">
              <w:rPr>
                <w:sz w:val="22"/>
                <w:szCs w:val="22"/>
              </w:rPr>
              <w:t xml:space="preserve">1. </w:t>
            </w:r>
            <w:r w:rsidR="005B39BA" w:rsidRPr="00620A73">
              <w:rPr>
                <w:sz w:val="22"/>
                <w:szCs w:val="22"/>
              </w:rPr>
              <w:t xml:space="preserve">Įgyvendinta tarptautinė „Olweus“ patyčių </w:t>
            </w:r>
            <w:r w:rsidRPr="00620A73">
              <w:rPr>
                <w:sz w:val="22"/>
                <w:szCs w:val="22"/>
              </w:rPr>
              <w:t xml:space="preserve">prevencijos </w:t>
            </w:r>
            <w:r w:rsidR="005B39BA" w:rsidRPr="00620A73">
              <w:rPr>
                <w:sz w:val="22"/>
                <w:szCs w:val="22"/>
              </w:rPr>
              <w:t>programa. Visa mokyklos bendruomenė turėjo ga</w:t>
            </w:r>
            <w:r w:rsidR="00F164C8" w:rsidRPr="00620A73">
              <w:rPr>
                <w:sz w:val="22"/>
                <w:szCs w:val="22"/>
              </w:rPr>
              <w:t xml:space="preserve">limybę įsitraukti į programą, </w:t>
            </w:r>
            <w:r w:rsidR="005B39BA" w:rsidRPr="00620A73">
              <w:rPr>
                <w:sz w:val="22"/>
                <w:szCs w:val="22"/>
              </w:rPr>
              <w:t>mokytis</w:t>
            </w:r>
            <w:r w:rsidR="00CB6E0A" w:rsidRPr="00620A73">
              <w:rPr>
                <w:sz w:val="22"/>
                <w:szCs w:val="22"/>
              </w:rPr>
              <w:t xml:space="preserve"> socialinių emocinių įgūdžių, </w:t>
            </w:r>
            <w:r w:rsidR="005B39BA" w:rsidRPr="00620A73">
              <w:rPr>
                <w:sz w:val="22"/>
                <w:szCs w:val="22"/>
              </w:rPr>
              <w:t xml:space="preserve">diskutuoti ir įsigilinti į patyčių mažinimo programą. </w:t>
            </w:r>
          </w:p>
          <w:p w14:paraId="57181467" w14:textId="77777777" w:rsidR="00E860E3" w:rsidRPr="00620A73" w:rsidRDefault="0007241C" w:rsidP="0007241C">
            <w:pPr>
              <w:tabs>
                <w:tab w:val="left" w:pos="5778"/>
              </w:tabs>
              <w:overflowPunct w:val="0"/>
              <w:jc w:val="both"/>
              <w:textAlignment w:val="baseline"/>
              <w:rPr>
                <w:color w:val="FF0000"/>
                <w:sz w:val="22"/>
                <w:szCs w:val="22"/>
              </w:rPr>
            </w:pPr>
            <w:r w:rsidRPr="00620A73">
              <w:rPr>
                <w:sz w:val="22"/>
                <w:szCs w:val="22"/>
              </w:rPr>
              <w:t xml:space="preserve">2. 2019 m. atlikus pakartotinį tarptautinį Olweus patyčių projekto tyrimą, gauti rezultatai parodė, kad 3–10 klasių berniukų tarpe patyčias patiria 2,4 proc. mokinių </w:t>
            </w:r>
            <w:r w:rsidRPr="00122CD7">
              <w:rPr>
                <w:i/>
                <w:sz w:val="22"/>
                <w:szCs w:val="22"/>
              </w:rPr>
              <w:t>(</w:t>
            </w:r>
            <w:proofErr w:type="spellStart"/>
            <w:r w:rsidRPr="00122CD7">
              <w:rPr>
                <w:i/>
                <w:sz w:val="22"/>
                <w:szCs w:val="22"/>
              </w:rPr>
              <w:t>t.y</w:t>
            </w:r>
            <w:proofErr w:type="spellEnd"/>
            <w:r w:rsidRPr="00122CD7">
              <w:rPr>
                <w:i/>
                <w:sz w:val="22"/>
                <w:szCs w:val="22"/>
              </w:rPr>
              <w:t xml:space="preserve">. 1 mokinys). </w:t>
            </w:r>
            <w:r w:rsidRPr="00620A73">
              <w:rPr>
                <w:sz w:val="22"/>
                <w:szCs w:val="22"/>
              </w:rPr>
              <w:t>Mokykloje patyčių berniukų tarpe sumažėjo 14,3 proc.</w:t>
            </w:r>
          </w:p>
        </w:tc>
      </w:tr>
      <w:tr w:rsidR="008009AB" w:rsidRPr="00620A73" w14:paraId="73DB8C90" w14:textId="77777777" w:rsidTr="00544DC5">
        <w:tc>
          <w:tcPr>
            <w:tcW w:w="556" w:type="dxa"/>
          </w:tcPr>
          <w:p w14:paraId="3EEFAB58" w14:textId="77777777" w:rsidR="008009AB" w:rsidRPr="00620A73" w:rsidRDefault="008009AB" w:rsidP="00DD489E">
            <w:pPr>
              <w:pStyle w:val="Sraopastraipa"/>
              <w:numPr>
                <w:ilvl w:val="0"/>
                <w:numId w:val="8"/>
              </w:numPr>
              <w:tabs>
                <w:tab w:val="left" w:pos="5778"/>
              </w:tabs>
              <w:overflowPunct w:val="0"/>
              <w:jc w:val="both"/>
              <w:textAlignment w:val="baseline"/>
              <w:rPr>
                <w:sz w:val="22"/>
                <w:szCs w:val="22"/>
              </w:rPr>
            </w:pPr>
          </w:p>
        </w:tc>
        <w:tc>
          <w:tcPr>
            <w:tcW w:w="2082" w:type="dxa"/>
          </w:tcPr>
          <w:p w14:paraId="0B8D1BD9" w14:textId="77777777" w:rsidR="008009AB" w:rsidRPr="00620A73" w:rsidRDefault="008009AB" w:rsidP="00DF4092">
            <w:pPr>
              <w:tabs>
                <w:tab w:val="left" w:pos="5778"/>
              </w:tabs>
              <w:overflowPunct w:val="0"/>
              <w:jc w:val="both"/>
              <w:textAlignment w:val="baseline"/>
              <w:rPr>
                <w:sz w:val="22"/>
                <w:szCs w:val="22"/>
              </w:rPr>
            </w:pPr>
            <w:r w:rsidRPr="00620A73">
              <w:rPr>
                <w:sz w:val="22"/>
                <w:szCs w:val="22"/>
              </w:rPr>
              <w:t xml:space="preserve">Mokinių ugdymas organizuojant integruotas </w:t>
            </w:r>
            <w:r w:rsidR="000E1874" w:rsidRPr="00620A73">
              <w:rPr>
                <w:sz w:val="22"/>
                <w:szCs w:val="22"/>
              </w:rPr>
              <w:t xml:space="preserve">– tiriamąsias </w:t>
            </w:r>
            <w:r w:rsidRPr="00620A73">
              <w:rPr>
                <w:sz w:val="22"/>
                <w:szCs w:val="22"/>
              </w:rPr>
              <w:t>veiklas</w:t>
            </w:r>
          </w:p>
        </w:tc>
        <w:tc>
          <w:tcPr>
            <w:tcW w:w="6996" w:type="dxa"/>
          </w:tcPr>
          <w:p w14:paraId="3F72153F" w14:textId="77777777" w:rsidR="0059426F" w:rsidRPr="00620A73" w:rsidRDefault="0059426F" w:rsidP="00DF4092">
            <w:pPr>
              <w:tabs>
                <w:tab w:val="left" w:pos="5778"/>
              </w:tabs>
              <w:overflowPunct w:val="0"/>
              <w:jc w:val="both"/>
              <w:textAlignment w:val="baseline"/>
              <w:rPr>
                <w:sz w:val="22"/>
                <w:szCs w:val="22"/>
              </w:rPr>
            </w:pPr>
            <w:r w:rsidRPr="00620A73">
              <w:rPr>
                <w:sz w:val="22"/>
                <w:szCs w:val="22"/>
              </w:rPr>
              <w:t xml:space="preserve">1. </w:t>
            </w:r>
            <w:r w:rsidR="000E1874" w:rsidRPr="00620A73">
              <w:rPr>
                <w:sz w:val="22"/>
                <w:szCs w:val="22"/>
              </w:rPr>
              <w:t>Priešmokyklinio ugdymo grupės vaikams ir 1–10 klasių mokiniams orga</w:t>
            </w:r>
            <w:r w:rsidRPr="00620A73">
              <w:rPr>
                <w:sz w:val="22"/>
                <w:szCs w:val="22"/>
              </w:rPr>
              <w:t xml:space="preserve">nizuotos 25 tiriamosios-praktinės </w:t>
            </w:r>
            <w:r w:rsidR="000E1874" w:rsidRPr="00620A73">
              <w:rPr>
                <w:sz w:val="22"/>
                <w:szCs w:val="22"/>
              </w:rPr>
              <w:t xml:space="preserve">veiklos. </w:t>
            </w:r>
          </w:p>
          <w:p w14:paraId="16A5DB52" w14:textId="77777777" w:rsidR="008009AB" w:rsidRPr="00620A73" w:rsidRDefault="0059426F" w:rsidP="00DF4092">
            <w:pPr>
              <w:tabs>
                <w:tab w:val="left" w:pos="5778"/>
              </w:tabs>
              <w:overflowPunct w:val="0"/>
              <w:jc w:val="both"/>
              <w:textAlignment w:val="baseline"/>
              <w:rPr>
                <w:sz w:val="22"/>
                <w:szCs w:val="22"/>
              </w:rPr>
            </w:pPr>
            <w:r w:rsidRPr="00620A73">
              <w:rPr>
                <w:sz w:val="22"/>
                <w:szCs w:val="22"/>
              </w:rPr>
              <w:t xml:space="preserve">2. </w:t>
            </w:r>
            <w:r w:rsidR="000E1874" w:rsidRPr="00620A73">
              <w:rPr>
                <w:sz w:val="22"/>
                <w:szCs w:val="22"/>
              </w:rPr>
              <w:t>Į veiklų organizavimą įsitraukė 90 proc. formaliojo švietimo mokytojų.</w:t>
            </w:r>
          </w:p>
        </w:tc>
      </w:tr>
      <w:tr w:rsidR="008009AB" w:rsidRPr="00620A73" w14:paraId="67268A1C" w14:textId="77777777" w:rsidTr="00544DC5">
        <w:tc>
          <w:tcPr>
            <w:tcW w:w="556" w:type="dxa"/>
          </w:tcPr>
          <w:p w14:paraId="48AC5DDC" w14:textId="77777777" w:rsidR="008009AB" w:rsidRPr="00620A73" w:rsidRDefault="008009AB" w:rsidP="00DD489E">
            <w:pPr>
              <w:pStyle w:val="Sraopastraipa"/>
              <w:numPr>
                <w:ilvl w:val="0"/>
                <w:numId w:val="8"/>
              </w:numPr>
              <w:tabs>
                <w:tab w:val="left" w:pos="5778"/>
              </w:tabs>
              <w:overflowPunct w:val="0"/>
              <w:jc w:val="both"/>
              <w:textAlignment w:val="baseline"/>
              <w:rPr>
                <w:sz w:val="22"/>
                <w:szCs w:val="22"/>
              </w:rPr>
            </w:pPr>
          </w:p>
        </w:tc>
        <w:tc>
          <w:tcPr>
            <w:tcW w:w="2082" w:type="dxa"/>
          </w:tcPr>
          <w:p w14:paraId="179989FB" w14:textId="77777777" w:rsidR="008009AB" w:rsidRPr="00620A73" w:rsidRDefault="008009AB" w:rsidP="00DF4092">
            <w:pPr>
              <w:tabs>
                <w:tab w:val="left" w:pos="5778"/>
              </w:tabs>
              <w:overflowPunct w:val="0"/>
              <w:jc w:val="both"/>
              <w:textAlignment w:val="baseline"/>
              <w:rPr>
                <w:sz w:val="22"/>
                <w:szCs w:val="22"/>
              </w:rPr>
            </w:pPr>
            <w:r w:rsidRPr="00620A73">
              <w:rPr>
                <w:sz w:val="22"/>
                <w:szCs w:val="22"/>
              </w:rPr>
              <w:t>Mokinių ugdymas netradicinėse aplinkose</w:t>
            </w:r>
          </w:p>
        </w:tc>
        <w:tc>
          <w:tcPr>
            <w:tcW w:w="6996" w:type="dxa"/>
          </w:tcPr>
          <w:p w14:paraId="784F197A" w14:textId="77777777" w:rsidR="008009AB" w:rsidRPr="00620A73" w:rsidRDefault="00D146F8" w:rsidP="00DF4092">
            <w:pPr>
              <w:tabs>
                <w:tab w:val="left" w:pos="5778"/>
              </w:tabs>
              <w:overflowPunct w:val="0"/>
              <w:jc w:val="both"/>
              <w:textAlignment w:val="baseline"/>
              <w:rPr>
                <w:sz w:val="22"/>
                <w:szCs w:val="22"/>
              </w:rPr>
            </w:pPr>
            <w:r w:rsidRPr="00620A73">
              <w:rPr>
                <w:sz w:val="22"/>
                <w:szCs w:val="22"/>
              </w:rPr>
              <w:t>1. Plaukimo federacijo</w:t>
            </w:r>
            <w:r w:rsidR="000E1874" w:rsidRPr="00620A73">
              <w:rPr>
                <w:sz w:val="22"/>
                <w:szCs w:val="22"/>
              </w:rPr>
              <w:t>s ir</w:t>
            </w:r>
            <w:r w:rsidRPr="00620A73">
              <w:rPr>
                <w:sz w:val="22"/>
                <w:szCs w:val="22"/>
              </w:rPr>
              <w:t xml:space="preserve"> paslaugų biuras pravedė 10 kūno kultūros ir fizinio ugdymo edukacinių užsiėmimų </w:t>
            </w:r>
            <w:r w:rsidR="00A3683B" w:rsidRPr="00620A73">
              <w:rPr>
                <w:sz w:val="22"/>
                <w:szCs w:val="22"/>
              </w:rPr>
              <w:t xml:space="preserve">2, 5–10 klasių mokiniams. </w:t>
            </w:r>
            <w:r w:rsidRPr="00620A73">
              <w:rPr>
                <w:sz w:val="22"/>
                <w:szCs w:val="22"/>
              </w:rPr>
              <w:t>Pamokos organizuotos Kauno plaukimo mokykloje.</w:t>
            </w:r>
          </w:p>
          <w:p w14:paraId="0D915F79" w14:textId="77777777" w:rsidR="00D146F8" w:rsidRPr="00620A73" w:rsidRDefault="00D146F8" w:rsidP="00DF4092">
            <w:pPr>
              <w:tabs>
                <w:tab w:val="left" w:pos="5778"/>
              </w:tabs>
              <w:overflowPunct w:val="0"/>
              <w:jc w:val="both"/>
              <w:textAlignment w:val="baseline"/>
              <w:rPr>
                <w:sz w:val="22"/>
                <w:szCs w:val="22"/>
              </w:rPr>
            </w:pPr>
            <w:r w:rsidRPr="00620A73">
              <w:rPr>
                <w:sz w:val="22"/>
                <w:szCs w:val="22"/>
              </w:rPr>
              <w:t xml:space="preserve">2. </w:t>
            </w:r>
            <w:r w:rsidR="00B3452B" w:rsidRPr="00620A73">
              <w:rPr>
                <w:sz w:val="22"/>
                <w:szCs w:val="22"/>
              </w:rPr>
              <w:t xml:space="preserve">Įgyvendintas projektas „Laisvės link...“, skirtas paminėti Lietuvos nepriklausomybės atkūrimo dieną. Bendradarbiauta su Veiverių kultūros ir laisvalaikio centru, Kazlų Rūdos </w:t>
            </w:r>
            <w:r w:rsidR="002B5D30" w:rsidRPr="00620A73">
              <w:rPr>
                <w:sz w:val="22"/>
                <w:szCs w:val="22"/>
              </w:rPr>
              <w:t xml:space="preserve">pradine ir </w:t>
            </w:r>
            <w:r w:rsidR="00B3452B" w:rsidRPr="00620A73">
              <w:rPr>
                <w:sz w:val="22"/>
                <w:szCs w:val="22"/>
              </w:rPr>
              <w:t>meno mokykla</w:t>
            </w:r>
            <w:r w:rsidR="00A3683B" w:rsidRPr="00620A73">
              <w:rPr>
                <w:sz w:val="22"/>
                <w:szCs w:val="22"/>
              </w:rPr>
              <w:t>,</w:t>
            </w:r>
            <w:r w:rsidR="00B3452B" w:rsidRPr="00620A73">
              <w:rPr>
                <w:sz w:val="22"/>
                <w:szCs w:val="22"/>
              </w:rPr>
              <w:t xml:space="preserve"> </w:t>
            </w:r>
            <w:r w:rsidR="002B5D30" w:rsidRPr="00620A73">
              <w:rPr>
                <w:sz w:val="22"/>
                <w:szCs w:val="22"/>
              </w:rPr>
              <w:t>organizuojant žygį ir erdvių dekoravimą tautiniais simboliais Skriaudžių laisvalaikio salės fojė.</w:t>
            </w:r>
          </w:p>
          <w:p w14:paraId="1D086C11" w14:textId="77777777" w:rsidR="002B5D30" w:rsidRPr="00620A73" w:rsidRDefault="002B5D30" w:rsidP="00DF4092">
            <w:pPr>
              <w:tabs>
                <w:tab w:val="left" w:pos="5778"/>
              </w:tabs>
              <w:overflowPunct w:val="0"/>
              <w:jc w:val="both"/>
              <w:textAlignment w:val="baseline"/>
              <w:rPr>
                <w:sz w:val="22"/>
                <w:szCs w:val="22"/>
              </w:rPr>
            </w:pPr>
            <w:r w:rsidRPr="00620A73">
              <w:rPr>
                <w:sz w:val="22"/>
                <w:szCs w:val="22"/>
              </w:rPr>
              <w:t>3. Įgyvendintos veiklos pagal Kultūros paso programą. Visi mokyklos mokiniai turėjo galimybę mokytis netradicinėse aplinkose.</w:t>
            </w:r>
          </w:p>
        </w:tc>
      </w:tr>
      <w:tr w:rsidR="008009AB" w:rsidRPr="00620A73" w14:paraId="1F74A95E" w14:textId="77777777" w:rsidTr="00544DC5">
        <w:tc>
          <w:tcPr>
            <w:tcW w:w="556" w:type="dxa"/>
          </w:tcPr>
          <w:p w14:paraId="4C8D4E61" w14:textId="77777777" w:rsidR="008009AB" w:rsidRPr="00620A73" w:rsidRDefault="008009AB" w:rsidP="00DD489E">
            <w:pPr>
              <w:pStyle w:val="Sraopastraipa"/>
              <w:numPr>
                <w:ilvl w:val="0"/>
                <w:numId w:val="8"/>
              </w:numPr>
              <w:tabs>
                <w:tab w:val="left" w:pos="5778"/>
              </w:tabs>
              <w:overflowPunct w:val="0"/>
              <w:jc w:val="both"/>
              <w:textAlignment w:val="baseline"/>
              <w:rPr>
                <w:sz w:val="22"/>
                <w:szCs w:val="22"/>
              </w:rPr>
            </w:pPr>
          </w:p>
        </w:tc>
        <w:tc>
          <w:tcPr>
            <w:tcW w:w="2082" w:type="dxa"/>
          </w:tcPr>
          <w:p w14:paraId="6404C2E4" w14:textId="77777777" w:rsidR="008009AB" w:rsidRPr="00620A73" w:rsidRDefault="008009AB" w:rsidP="00DF4092">
            <w:pPr>
              <w:tabs>
                <w:tab w:val="left" w:pos="5778"/>
              </w:tabs>
              <w:overflowPunct w:val="0"/>
              <w:jc w:val="both"/>
              <w:textAlignment w:val="baseline"/>
              <w:rPr>
                <w:sz w:val="22"/>
                <w:szCs w:val="22"/>
              </w:rPr>
            </w:pPr>
            <w:r w:rsidRPr="00620A73">
              <w:rPr>
                <w:sz w:val="22"/>
                <w:szCs w:val="22"/>
              </w:rPr>
              <w:t xml:space="preserve">Mokinių socialumo didinimas </w:t>
            </w:r>
          </w:p>
        </w:tc>
        <w:tc>
          <w:tcPr>
            <w:tcW w:w="6996" w:type="dxa"/>
          </w:tcPr>
          <w:p w14:paraId="25B594FF" w14:textId="77777777" w:rsidR="0003682C" w:rsidRPr="00620A73" w:rsidRDefault="0003682C" w:rsidP="00E02AA0">
            <w:pPr>
              <w:tabs>
                <w:tab w:val="left" w:pos="5778"/>
              </w:tabs>
              <w:overflowPunct w:val="0"/>
              <w:jc w:val="both"/>
              <w:textAlignment w:val="baseline"/>
              <w:rPr>
                <w:sz w:val="22"/>
                <w:szCs w:val="22"/>
              </w:rPr>
            </w:pPr>
            <w:r w:rsidRPr="00620A73">
              <w:rPr>
                <w:sz w:val="22"/>
                <w:szCs w:val="22"/>
              </w:rPr>
              <w:t>1. Pradinių klasių mokinių pažintinei, kūrybinei socialin</w:t>
            </w:r>
            <w:r w:rsidR="00122CD7">
              <w:rPr>
                <w:sz w:val="22"/>
                <w:szCs w:val="22"/>
              </w:rPr>
              <w:t>ei, pilietinei veiklai buvo skirta</w:t>
            </w:r>
            <w:r w:rsidR="003C206D" w:rsidRPr="00620A73">
              <w:rPr>
                <w:sz w:val="22"/>
                <w:szCs w:val="22"/>
              </w:rPr>
              <w:t xml:space="preserve"> 11 dienų. Įgyvendintos šešios, penkios</w:t>
            </w:r>
            <w:r w:rsidRPr="00620A73">
              <w:rPr>
                <w:sz w:val="22"/>
                <w:szCs w:val="22"/>
              </w:rPr>
              <w:t xml:space="preserve"> </w:t>
            </w:r>
            <w:r w:rsidR="00122CD7">
              <w:rPr>
                <w:sz w:val="22"/>
                <w:szCs w:val="22"/>
              </w:rPr>
              <w:t xml:space="preserve">veiklos </w:t>
            </w:r>
            <w:r w:rsidRPr="00620A73">
              <w:rPr>
                <w:sz w:val="22"/>
                <w:szCs w:val="22"/>
              </w:rPr>
              <w:t>perkeltos į 2020–2021 mokslo metus.</w:t>
            </w:r>
          </w:p>
          <w:p w14:paraId="4221D141" w14:textId="77777777" w:rsidR="008009AB" w:rsidRPr="00620A73" w:rsidRDefault="0003682C" w:rsidP="00172AF6">
            <w:pPr>
              <w:tabs>
                <w:tab w:val="left" w:pos="5778"/>
              </w:tabs>
              <w:overflowPunct w:val="0"/>
              <w:jc w:val="both"/>
              <w:textAlignment w:val="baseline"/>
              <w:rPr>
                <w:sz w:val="22"/>
                <w:szCs w:val="22"/>
              </w:rPr>
            </w:pPr>
            <w:r w:rsidRPr="00620A73">
              <w:rPr>
                <w:sz w:val="22"/>
                <w:szCs w:val="22"/>
              </w:rPr>
              <w:t xml:space="preserve">2. 5–10 klasių mokinių pažintinei, kūrybinei socialinei, </w:t>
            </w:r>
            <w:r w:rsidR="00122CD7">
              <w:rPr>
                <w:sz w:val="22"/>
                <w:szCs w:val="22"/>
              </w:rPr>
              <w:t>pilietinei veiklai buvo skirta</w:t>
            </w:r>
            <w:r w:rsidRPr="00620A73">
              <w:rPr>
                <w:sz w:val="22"/>
                <w:szCs w:val="22"/>
              </w:rPr>
              <w:t xml:space="preserve"> </w:t>
            </w:r>
            <w:r w:rsidR="00DC0B70" w:rsidRPr="00620A73">
              <w:rPr>
                <w:sz w:val="22"/>
                <w:szCs w:val="22"/>
              </w:rPr>
              <w:t xml:space="preserve">14 dienų. Įgyventos </w:t>
            </w:r>
            <w:r w:rsidR="00172AF6" w:rsidRPr="00620A73">
              <w:rPr>
                <w:sz w:val="22"/>
                <w:szCs w:val="22"/>
              </w:rPr>
              <w:t>septynios</w:t>
            </w:r>
            <w:r w:rsidR="00DC0B70" w:rsidRPr="00620A73">
              <w:rPr>
                <w:sz w:val="22"/>
                <w:szCs w:val="22"/>
              </w:rPr>
              <w:t>, kitos perkeltos į 2020–2021 mokslo metus</w:t>
            </w:r>
            <w:r w:rsidR="00172AF6" w:rsidRPr="00620A73">
              <w:rPr>
                <w:sz w:val="22"/>
                <w:szCs w:val="22"/>
              </w:rPr>
              <w:t>.</w:t>
            </w:r>
          </w:p>
          <w:p w14:paraId="2665838E" w14:textId="77777777" w:rsidR="008E3C42" w:rsidRPr="00620A73" w:rsidRDefault="008E3C42" w:rsidP="00172AF6">
            <w:pPr>
              <w:tabs>
                <w:tab w:val="left" w:pos="5778"/>
              </w:tabs>
              <w:overflowPunct w:val="0"/>
              <w:jc w:val="both"/>
              <w:textAlignment w:val="baseline"/>
              <w:rPr>
                <w:sz w:val="22"/>
                <w:szCs w:val="22"/>
              </w:rPr>
            </w:pPr>
            <w:r w:rsidRPr="00620A73">
              <w:rPr>
                <w:sz w:val="22"/>
                <w:szCs w:val="22"/>
              </w:rPr>
              <w:t>3. Įgyvendinta mini stovykla „Nakvynė mokykloje“</w:t>
            </w:r>
            <w:r w:rsidR="006B7DA0" w:rsidRPr="00620A73">
              <w:rPr>
                <w:sz w:val="22"/>
                <w:szCs w:val="22"/>
              </w:rPr>
              <w:t xml:space="preserve"> (2020-02-14/15)</w:t>
            </w:r>
            <w:r w:rsidRPr="00620A73">
              <w:rPr>
                <w:sz w:val="22"/>
                <w:szCs w:val="22"/>
              </w:rPr>
              <w:t>. Mokiniams sudarytos sąlygos bendradarbiauti ir įgyvendinti kūrybines idėjas. Stovyklos-nakvynės metu</w:t>
            </w:r>
            <w:r w:rsidR="006B7DA0" w:rsidRPr="00620A73">
              <w:rPr>
                <w:sz w:val="22"/>
                <w:szCs w:val="22"/>
              </w:rPr>
              <w:t>,</w:t>
            </w:r>
            <w:r w:rsidRPr="00620A73">
              <w:rPr>
                <w:sz w:val="22"/>
                <w:szCs w:val="22"/>
              </w:rPr>
              <w:t xml:space="preserve"> etnografiniais simboliais</w:t>
            </w:r>
            <w:r w:rsidR="00122CD7">
              <w:rPr>
                <w:sz w:val="22"/>
                <w:szCs w:val="22"/>
              </w:rPr>
              <w:t xml:space="preserve"> </w:t>
            </w:r>
            <w:r w:rsidRPr="00620A73">
              <w:rPr>
                <w:sz w:val="22"/>
                <w:szCs w:val="22"/>
              </w:rPr>
              <w:t>pa</w:t>
            </w:r>
            <w:r w:rsidR="006B7DA0" w:rsidRPr="00620A73">
              <w:rPr>
                <w:sz w:val="22"/>
                <w:szCs w:val="22"/>
              </w:rPr>
              <w:t>puošti</w:t>
            </w:r>
            <w:r w:rsidRPr="00620A73">
              <w:rPr>
                <w:sz w:val="22"/>
                <w:szCs w:val="22"/>
              </w:rPr>
              <w:t xml:space="preserve"> visi pagrindinio mokyklos korpuso langai.</w:t>
            </w:r>
          </w:p>
        </w:tc>
      </w:tr>
      <w:tr w:rsidR="008B5ACA" w:rsidRPr="00620A73" w14:paraId="1D67BBD9" w14:textId="77777777" w:rsidTr="00544DC5">
        <w:trPr>
          <w:trHeight w:val="2408"/>
        </w:trPr>
        <w:tc>
          <w:tcPr>
            <w:tcW w:w="556" w:type="dxa"/>
          </w:tcPr>
          <w:p w14:paraId="59923943" w14:textId="77777777" w:rsidR="0043391D" w:rsidRPr="00620A73" w:rsidRDefault="0043391D" w:rsidP="00DD489E">
            <w:pPr>
              <w:pStyle w:val="Sraopastraipa"/>
              <w:numPr>
                <w:ilvl w:val="0"/>
                <w:numId w:val="8"/>
              </w:numPr>
              <w:tabs>
                <w:tab w:val="left" w:pos="5778"/>
              </w:tabs>
              <w:overflowPunct w:val="0"/>
              <w:jc w:val="both"/>
              <w:textAlignment w:val="baseline"/>
              <w:rPr>
                <w:sz w:val="22"/>
                <w:szCs w:val="22"/>
              </w:rPr>
            </w:pPr>
          </w:p>
        </w:tc>
        <w:tc>
          <w:tcPr>
            <w:tcW w:w="2082" w:type="dxa"/>
          </w:tcPr>
          <w:p w14:paraId="59ABAF6E" w14:textId="77777777" w:rsidR="0043391D" w:rsidRPr="00620A73" w:rsidRDefault="00EB0340" w:rsidP="00DF4092">
            <w:pPr>
              <w:tabs>
                <w:tab w:val="left" w:pos="5778"/>
              </w:tabs>
              <w:overflowPunct w:val="0"/>
              <w:jc w:val="both"/>
              <w:textAlignment w:val="baseline"/>
              <w:rPr>
                <w:sz w:val="22"/>
                <w:szCs w:val="22"/>
              </w:rPr>
            </w:pPr>
            <w:r w:rsidRPr="00620A73">
              <w:rPr>
                <w:sz w:val="22"/>
                <w:szCs w:val="22"/>
              </w:rPr>
              <w:t>Tėvų nuomonė apie mokyklą</w:t>
            </w:r>
          </w:p>
        </w:tc>
        <w:tc>
          <w:tcPr>
            <w:tcW w:w="6996" w:type="dxa"/>
          </w:tcPr>
          <w:p w14:paraId="2A7604FA" w14:textId="77777777" w:rsidR="00EB0340" w:rsidRPr="00620A73" w:rsidRDefault="00EB0340" w:rsidP="00DF4092">
            <w:pPr>
              <w:tabs>
                <w:tab w:val="left" w:pos="5778"/>
              </w:tabs>
              <w:overflowPunct w:val="0"/>
              <w:jc w:val="both"/>
              <w:textAlignment w:val="baseline"/>
              <w:rPr>
                <w:b/>
                <w:noProof/>
                <w:sz w:val="22"/>
                <w:szCs w:val="22"/>
                <w:lang w:val="en-GB" w:eastAsia="en-GB"/>
              </w:rPr>
            </w:pPr>
            <w:r w:rsidRPr="00620A73">
              <w:rPr>
                <w:b/>
                <w:noProof/>
                <w:sz w:val="22"/>
                <w:szCs w:val="22"/>
                <w:lang w:val="en-GB" w:eastAsia="en-GB"/>
              </w:rPr>
              <w:drawing>
                <wp:inline distT="0" distB="0" distL="0" distR="0" wp14:anchorId="407E13B3" wp14:editId="3FC69A16">
                  <wp:extent cx="3750149" cy="1117600"/>
                  <wp:effectExtent l="0" t="0" r="3175" b="6350"/>
                  <wp:docPr id="2" name="Paveikslėlis 2" descr="C:\Users\Aida\Pictures\Kopija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ida\Pictures\Kopija 2.pn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41758" b="5349"/>
                          <a:stretch/>
                        </pic:blipFill>
                        <pic:spPr bwMode="auto">
                          <a:xfrm>
                            <a:off x="0" y="0"/>
                            <a:ext cx="3768847" cy="1123172"/>
                          </a:xfrm>
                          <a:prstGeom prst="rect">
                            <a:avLst/>
                          </a:prstGeom>
                          <a:noFill/>
                          <a:ln>
                            <a:noFill/>
                          </a:ln>
                          <a:extLst>
                            <a:ext uri="{53640926-AAD7-44D8-BBD7-CCE9431645EC}">
                              <a14:shadowObscured xmlns:a14="http://schemas.microsoft.com/office/drawing/2010/main"/>
                            </a:ext>
                          </a:extLst>
                        </pic:spPr>
                      </pic:pic>
                    </a:graphicData>
                  </a:graphic>
                </wp:inline>
              </w:drawing>
            </w:r>
          </w:p>
          <w:p w14:paraId="0CA9A185" w14:textId="77777777" w:rsidR="0043391D" w:rsidRDefault="0043391D" w:rsidP="00DF4092">
            <w:pPr>
              <w:tabs>
                <w:tab w:val="left" w:pos="5778"/>
              </w:tabs>
              <w:overflowPunct w:val="0"/>
              <w:jc w:val="both"/>
              <w:textAlignment w:val="baseline"/>
              <w:rPr>
                <w:i/>
                <w:sz w:val="22"/>
                <w:szCs w:val="22"/>
              </w:rPr>
            </w:pPr>
            <w:r w:rsidRPr="00620A73">
              <w:rPr>
                <w:i/>
                <w:sz w:val="22"/>
                <w:szCs w:val="22"/>
              </w:rPr>
              <w:t>Mokinių tė</w:t>
            </w:r>
            <w:r w:rsidR="00EB0340" w:rsidRPr="00620A73">
              <w:rPr>
                <w:i/>
                <w:sz w:val="22"/>
                <w:szCs w:val="22"/>
              </w:rPr>
              <w:t xml:space="preserve">vų, dalyvavusių Nacionalinės švietimo agentūros </w:t>
            </w:r>
            <w:r w:rsidRPr="00620A73">
              <w:rPr>
                <w:i/>
                <w:sz w:val="22"/>
                <w:szCs w:val="22"/>
              </w:rPr>
              <w:t>apk</w:t>
            </w:r>
            <w:r w:rsidR="00EB0340" w:rsidRPr="00620A73">
              <w:rPr>
                <w:i/>
                <w:sz w:val="22"/>
                <w:szCs w:val="22"/>
              </w:rPr>
              <w:t>lausoje, tyrimo rezultatai, 2019</w:t>
            </w:r>
            <w:r w:rsidRPr="00620A73">
              <w:rPr>
                <w:i/>
                <w:sz w:val="22"/>
                <w:szCs w:val="22"/>
              </w:rPr>
              <w:t xml:space="preserve"> m. gruodis.</w:t>
            </w:r>
          </w:p>
          <w:p w14:paraId="62A635B8" w14:textId="77777777" w:rsidR="00122CD7" w:rsidRPr="00122CD7" w:rsidRDefault="00122CD7" w:rsidP="00DF4092">
            <w:pPr>
              <w:tabs>
                <w:tab w:val="left" w:pos="5778"/>
              </w:tabs>
              <w:overflowPunct w:val="0"/>
              <w:jc w:val="both"/>
              <w:textAlignment w:val="baseline"/>
              <w:rPr>
                <w:b/>
                <w:noProof/>
                <w:sz w:val="22"/>
                <w:szCs w:val="22"/>
                <w:lang w:val="en-GB" w:eastAsia="en-GB"/>
              </w:rPr>
            </w:pPr>
            <w:r>
              <w:rPr>
                <w:sz w:val="22"/>
                <w:szCs w:val="22"/>
              </w:rPr>
              <w:t>Tyrimo duomenys aptarti Mokytojų tarybos posėdyje ir Mokyklos taryboje.</w:t>
            </w:r>
          </w:p>
        </w:tc>
      </w:tr>
      <w:tr w:rsidR="00EB0340" w:rsidRPr="00620A73" w14:paraId="564E0B87" w14:textId="77777777" w:rsidTr="00544DC5">
        <w:trPr>
          <w:trHeight w:val="1115"/>
        </w:trPr>
        <w:tc>
          <w:tcPr>
            <w:tcW w:w="556" w:type="dxa"/>
          </w:tcPr>
          <w:p w14:paraId="2F9E2BCE" w14:textId="77777777" w:rsidR="00EB0340" w:rsidRPr="00620A73" w:rsidRDefault="00EB0340" w:rsidP="00DD489E">
            <w:pPr>
              <w:pStyle w:val="Sraopastraipa"/>
              <w:numPr>
                <w:ilvl w:val="0"/>
                <w:numId w:val="8"/>
              </w:numPr>
              <w:tabs>
                <w:tab w:val="left" w:pos="5778"/>
              </w:tabs>
              <w:overflowPunct w:val="0"/>
              <w:jc w:val="both"/>
              <w:textAlignment w:val="baseline"/>
              <w:rPr>
                <w:sz w:val="22"/>
                <w:szCs w:val="22"/>
              </w:rPr>
            </w:pPr>
          </w:p>
        </w:tc>
        <w:tc>
          <w:tcPr>
            <w:tcW w:w="2082" w:type="dxa"/>
          </w:tcPr>
          <w:p w14:paraId="62034B9C" w14:textId="77777777" w:rsidR="00EB0340" w:rsidRPr="00620A73" w:rsidRDefault="00EB0340" w:rsidP="00DF4092">
            <w:pPr>
              <w:tabs>
                <w:tab w:val="left" w:pos="5778"/>
              </w:tabs>
              <w:overflowPunct w:val="0"/>
              <w:jc w:val="both"/>
              <w:textAlignment w:val="baseline"/>
              <w:rPr>
                <w:sz w:val="22"/>
                <w:szCs w:val="22"/>
              </w:rPr>
            </w:pPr>
            <w:r w:rsidRPr="00620A73">
              <w:rPr>
                <w:sz w:val="22"/>
                <w:szCs w:val="22"/>
              </w:rPr>
              <w:t>Bendradarbiavimas su tėvais</w:t>
            </w:r>
          </w:p>
        </w:tc>
        <w:tc>
          <w:tcPr>
            <w:tcW w:w="6996" w:type="dxa"/>
          </w:tcPr>
          <w:p w14:paraId="33788E58" w14:textId="77777777" w:rsidR="00EB0340" w:rsidRPr="00620A73" w:rsidRDefault="0040097B" w:rsidP="00DF4092">
            <w:pPr>
              <w:tabs>
                <w:tab w:val="left" w:pos="5778"/>
              </w:tabs>
              <w:overflowPunct w:val="0"/>
              <w:jc w:val="both"/>
              <w:textAlignment w:val="baseline"/>
              <w:rPr>
                <w:noProof/>
                <w:sz w:val="22"/>
                <w:szCs w:val="22"/>
                <w:lang w:val="en-GB" w:eastAsia="en-GB"/>
              </w:rPr>
            </w:pPr>
            <w:r w:rsidRPr="00620A73">
              <w:rPr>
                <w:noProof/>
                <w:sz w:val="22"/>
                <w:szCs w:val="22"/>
                <w:lang w:val="en-GB" w:eastAsia="en-GB"/>
              </w:rPr>
              <w:t xml:space="preserve">1. </w:t>
            </w:r>
            <w:r w:rsidR="00EB0340" w:rsidRPr="00620A73">
              <w:rPr>
                <w:noProof/>
                <w:sz w:val="22"/>
                <w:szCs w:val="22"/>
                <w:lang w:val="en-GB" w:eastAsia="en-GB"/>
              </w:rPr>
              <w:t xml:space="preserve">Tėvams sudarytos sąlygos lankytis individualių pokalbių dienose ir aptarti vaiko sėkmes ir sunkumus. </w:t>
            </w:r>
            <w:r w:rsidRPr="00620A73">
              <w:rPr>
                <w:noProof/>
                <w:sz w:val="22"/>
                <w:szCs w:val="22"/>
                <w:lang w:val="en-GB" w:eastAsia="en-GB"/>
              </w:rPr>
              <w:t>Organizuotos 3 pokalbių dienos.</w:t>
            </w:r>
          </w:p>
          <w:p w14:paraId="32F9844F" w14:textId="77777777" w:rsidR="0040097B" w:rsidRPr="00620A73" w:rsidRDefault="0040097B" w:rsidP="00DF4092">
            <w:pPr>
              <w:tabs>
                <w:tab w:val="left" w:pos="5778"/>
              </w:tabs>
              <w:overflowPunct w:val="0"/>
              <w:jc w:val="both"/>
              <w:textAlignment w:val="baseline"/>
              <w:rPr>
                <w:noProof/>
                <w:sz w:val="22"/>
                <w:szCs w:val="22"/>
                <w:lang w:val="en-GB" w:eastAsia="en-GB"/>
              </w:rPr>
            </w:pPr>
            <w:r w:rsidRPr="00620A73">
              <w:rPr>
                <w:noProof/>
                <w:sz w:val="22"/>
                <w:szCs w:val="22"/>
                <w:lang w:val="en-GB" w:eastAsia="en-GB"/>
              </w:rPr>
              <w:t>2. Mokykloj</w:t>
            </w:r>
            <w:r w:rsidR="009E2346">
              <w:rPr>
                <w:noProof/>
                <w:sz w:val="22"/>
                <w:szCs w:val="22"/>
                <w:lang w:val="en-GB" w:eastAsia="en-GB"/>
              </w:rPr>
              <w:t>e organizuota paskaita tėvams „</w:t>
            </w:r>
            <w:r w:rsidRPr="00620A73">
              <w:rPr>
                <w:noProof/>
                <w:sz w:val="22"/>
                <w:szCs w:val="22"/>
                <w:lang w:val="en-GB" w:eastAsia="en-GB"/>
              </w:rPr>
              <w:t xml:space="preserve">Kaip pagerinti tėvų </w:t>
            </w:r>
            <w:r w:rsidR="009E2346">
              <w:rPr>
                <w:noProof/>
                <w:sz w:val="22"/>
                <w:szCs w:val="22"/>
                <w:lang w:val="en-GB" w:eastAsia="en-GB"/>
              </w:rPr>
              <w:t>ir vaikų santykius?“</w:t>
            </w:r>
            <w:r w:rsidRPr="00620A73">
              <w:rPr>
                <w:noProof/>
                <w:sz w:val="22"/>
                <w:szCs w:val="22"/>
                <w:lang w:val="en-GB" w:eastAsia="en-GB"/>
              </w:rPr>
              <w:t xml:space="preserve"> (2020-03-02).</w:t>
            </w:r>
          </w:p>
          <w:p w14:paraId="2955A956" w14:textId="77777777" w:rsidR="0040097B" w:rsidRPr="00620A73" w:rsidRDefault="0040097B" w:rsidP="00DF4092">
            <w:pPr>
              <w:tabs>
                <w:tab w:val="left" w:pos="5778"/>
              </w:tabs>
              <w:overflowPunct w:val="0"/>
              <w:jc w:val="both"/>
              <w:textAlignment w:val="baseline"/>
              <w:rPr>
                <w:noProof/>
                <w:sz w:val="22"/>
                <w:szCs w:val="22"/>
                <w:lang w:val="en-GB" w:eastAsia="en-GB"/>
              </w:rPr>
            </w:pPr>
            <w:r w:rsidRPr="00620A73">
              <w:rPr>
                <w:noProof/>
                <w:sz w:val="22"/>
                <w:szCs w:val="22"/>
                <w:lang w:val="en-GB" w:eastAsia="en-GB"/>
              </w:rPr>
              <w:t>3. Bendradarbiauta su Mokyklos tarybos atstovais, sprendžiant įvairius klausimus.</w:t>
            </w:r>
          </w:p>
        </w:tc>
      </w:tr>
      <w:tr w:rsidR="00B3452B" w:rsidRPr="00620A73" w14:paraId="7FD75AD9" w14:textId="77777777" w:rsidTr="00544DC5">
        <w:tc>
          <w:tcPr>
            <w:tcW w:w="556" w:type="dxa"/>
          </w:tcPr>
          <w:p w14:paraId="0B1D183B" w14:textId="77777777" w:rsidR="00DF4092" w:rsidRPr="00620A73" w:rsidRDefault="00DF4092" w:rsidP="00DD489E">
            <w:pPr>
              <w:pStyle w:val="Sraopastraipa"/>
              <w:numPr>
                <w:ilvl w:val="0"/>
                <w:numId w:val="8"/>
              </w:numPr>
              <w:tabs>
                <w:tab w:val="left" w:pos="5778"/>
              </w:tabs>
              <w:overflowPunct w:val="0"/>
              <w:jc w:val="both"/>
              <w:textAlignment w:val="baseline"/>
              <w:rPr>
                <w:sz w:val="22"/>
                <w:szCs w:val="22"/>
              </w:rPr>
            </w:pPr>
          </w:p>
        </w:tc>
        <w:tc>
          <w:tcPr>
            <w:tcW w:w="2082" w:type="dxa"/>
          </w:tcPr>
          <w:p w14:paraId="76374F45" w14:textId="77777777" w:rsidR="00DF4092" w:rsidRPr="00620A73" w:rsidRDefault="00EF2046" w:rsidP="00DF4092">
            <w:pPr>
              <w:tabs>
                <w:tab w:val="left" w:pos="5778"/>
              </w:tabs>
              <w:overflowPunct w:val="0"/>
              <w:jc w:val="both"/>
              <w:textAlignment w:val="baseline"/>
              <w:rPr>
                <w:sz w:val="22"/>
                <w:szCs w:val="22"/>
              </w:rPr>
            </w:pPr>
            <w:r w:rsidRPr="00620A73">
              <w:rPr>
                <w:sz w:val="22"/>
                <w:szCs w:val="22"/>
              </w:rPr>
              <w:t>Neformaliojo švietimo įgyvendinimas</w:t>
            </w:r>
          </w:p>
        </w:tc>
        <w:tc>
          <w:tcPr>
            <w:tcW w:w="6996" w:type="dxa"/>
          </w:tcPr>
          <w:p w14:paraId="42E900FA" w14:textId="77777777" w:rsidR="00D53948" w:rsidRPr="00620A73" w:rsidRDefault="00B3452B" w:rsidP="00B3452B">
            <w:pPr>
              <w:tabs>
                <w:tab w:val="left" w:pos="5778"/>
              </w:tabs>
              <w:overflowPunct w:val="0"/>
              <w:jc w:val="both"/>
              <w:textAlignment w:val="baseline"/>
              <w:rPr>
                <w:sz w:val="22"/>
                <w:szCs w:val="22"/>
              </w:rPr>
            </w:pPr>
            <w:r w:rsidRPr="00620A73">
              <w:rPr>
                <w:sz w:val="22"/>
                <w:szCs w:val="22"/>
              </w:rPr>
              <w:t>2019–2020</w:t>
            </w:r>
            <w:r w:rsidR="002743E1" w:rsidRPr="00620A73">
              <w:rPr>
                <w:sz w:val="22"/>
                <w:szCs w:val="22"/>
              </w:rPr>
              <w:t xml:space="preserve"> m. m. įgyvendinta 15 neformaliojo švietimo programų. </w:t>
            </w:r>
          </w:p>
        </w:tc>
      </w:tr>
      <w:tr w:rsidR="00D7308F" w:rsidRPr="00620A73" w14:paraId="4EB2FFA9" w14:textId="77777777" w:rsidTr="00544DC5">
        <w:trPr>
          <w:trHeight w:val="2547"/>
        </w:trPr>
        <w:tc>
          <w:tcPr>
            <w:tcW w:w="556" w:type="dxa"/>
          </w:tcPr>
          <w:p w14:paraId="03C5237B" w14:textId="77777777" w:rsidR="00D7308F" w:rsidRPr="00620A73" w:rsidRDefault="00D7308F" w:rsidP="00DD489E">
            <w:pPr>
              <w:pStyle w:val="Sraopastraipa"/>
              <w:numPr>
                <w:ilvl w:val="0"/>
                <w:numId w:val="8"/>
              </w:numPr>
              <w:tabs>
                <w:tab w:val="left" w:pos="5778"/>
              </w:tabs>
              <w:overflowPunct w:val="0"/>
              <w:jc w:val="both"/>
              <w:textAlignment w:val="baseline"/>
              <w:rPr>
                <w:sz w:val="22"/>
                <w:szCs w:val="22"/>
              </w:rPr>
            </w:pPr>
          </w:p>
        </w:tc>
        <w:tc>
          <w:tcPr>
            <w:tcW w:w="2082" w:type="dxa"/>
          </w:tcPr>
          <w:p w14:paraId="3CEEE7D9" w14:textId="77777777" w:rsidR="00D7308F" w:rsidRPr="00620A73" w:rsidRDefault="00DD63B2" w:rsidP="00DF4092">
            <w:pPr>
              <w:tabs>
                <w:tab w:val="left" w:pos="5778"/>
              </w:tabs>
              <w:overflowPunct w:val="0"/>
              <w:jc w:val="both"/>
              <w:textAlignment w:val="baseline"/>
              <w:rPr>
                <w:sz w:val="22"/>
                <w:szCs w:val="22"/>
              </w:rPr>
            </w:pPr>
            <w:r w:rsidRPr="00620A73">
              <w:rPr>
                <w:sz w:val="22"/>
                <w:szCs w:val="22"/>
              </w:rPr>
              <w:t>Mokinių</w:t>
            </w:r>
            <w:r w:rsidR="007F61D3" w:rsidRPr="00620A73">
              <w:rPr>
                <w:sz w:val="22"/>
                <w:szCs w:val="22"/>
              </w:rPr>
              <w:t xml:space="preserve"> pasiekimai</w:t>
            </w:r>
            <w:r w:rsidR="00B3452B" w:rsidRPr="00620A73">
              <w:rPr>
                <w:sz w:val="22"/>
                <w:szCs w:val="22"/>
              </w:rPr>
              <w:t xml:space="preserve"> ir skatinimas</w:t>
            </w:r>
          </w:p>
        </w:tc>
        <w:tc>
          <w:tcPr>
            <w:tcW w:w="6996" w:type="dxa"/>
          </w:tcPr>
          <w:p w14:paraId="34413238" w14:textId="77777777" w:rsidR="00A300A2" w:rsidRPr="00620A73" w:rsidRDefault="00DD63B2" w:rsidP="00A300A2">
            <w:pPr>
              <w:pStyle w:val="Sraopastraipa"/>
              <w:tabs>
                <w:tab w:val="left" w:pos="380"/>
                <w:tab w:val="left" w:pos="681"/>
                <w:tab w:val="left" w:pos="900"/>
                <w:tab w:val="left" w:pos="1210"/>
                <w:tab w:val="left" w:pos="1500"/>
                <w:tab w:val="left" w:pos="1870"/>
                <w:tab w:val="left" w:pos="2310"/>
                <w:tab w:val="left" w:pos="2980"/>
                <w:tab w:val="left" w:pos="3550"/>
                <w:tab w:val="left" w:pos="4080"/>
                <w:tab w:val="left" w:pos="5130"/>
                <w:tab w:val="left" w:pos="5778"/>
              </w:tabs>
              <w:overflowPunct w:val="0"/>
              <w:ind w:left="0"/>
              <w:jc w:val="both"/>
              <w:textAlignment w:val="baseline"/>
              <w:rPr>
                <w:sz w:val="22"/>
                <w:szCs w:val="22"/>
              </w:rPr>
            </w:pPr>
            <w:r w:rsidRPr="00620A73">
              <w:rPr>
                <w:sz w:val="22"/>
                <w:szCs w:val="22"/>
              </w:rPr>
              <w:t xml:space="preserve">1. Tarptautiniame matematikos </w:t>
            </w:r>
            <w:r w:rsidR="00A300A2" w:rsidRPr="00620A73">
              <w:rPr>
                <w:sz w:val="22"/>
                <w:szCs w:val="22"/>
              </w:rPr>
              <w:t xml:space="preserve">konkurse </w:t>
            </w:r>
            <w:r w:rsidRPr="00620A73">
              <w:rPr>
                <w:sz w:val="22"/>
                <w:szCs w:val="22"/>
              </w:rPr>
              <w:t>„Kengū</w:t>
            </w:r>
            <w:r w:rsidR="00A300A2" w:rsidRPr="00620A73">
              <w:rPr>
                <w:sz w:val="22"/>
                <w:szCs w:val="22"/>
              </w:rPr>
              <w:t>ra</w:t>
            </w:r>
            <w:r w:rsidRPr="00620A73">
              <w:rPr>
                <w:sz w:val="22"/>
                <w:szCs w:val="22"/>
              </w:rPr>
              <w:t>“</w:t>
            </w:r>
            <w:r w:rsidR="00A300A2" w:rsidRPr="00620A73">
              <w:rPr>
                <w:sz w:val="22"/>
                <w:szCs w:val="22"/>
              </w:rPr>
              <w:t xml:space="preserve"> </w:t>
            </w:r>
            <w:r w:rsidR="009F572F" w:rsidRPr="00620A73">
              <w:rPr>
                <w:sz w:val="22"/>
                <w:szCs w:val="22"/>
              </w:rPr>
              <w:t>4</w:t>
            </w:r>
            <w:r w:rsidRPr="00620A73">
              <w:rPr>
                <w:sz w:val="22"/>
                <w:szCs w:val="22"/>
              </w:rPr>
              <w:t xml:space="preserve"> mokiniai pateko į geri</w:t>
            </w:r>
            <w:r w:rsidR="00A300A2" w:rsidRPr="00620A73">
              <w:rPr>
                <w:sz w:val="22"/>
                <w:szCs w:val="22"/>
              </w:rPr>
              <w:t xml:space="preserve">ausiųjų Prienų rajone dešimtuką: 1 vieta „Kadetų“ grupėje; 5 ir 8 vietos „Bičiulių“ grupėje (mokytoja R. </w:t>
            </w:r>
            <w:proofErr w:type="spellStart"/>
            <w:r w:rsidR="00A300A2" w:rsidRPr="00620A73">
              <w:rPr>
                <w:sz w:val="22"/>
                <w:szCs w:val="22"/>
              </w:rPr>
              <w:t>Trofimova</w:t>
            </w:r>
            <w:proofErr w:type="spellEnd"/>
            <w:r w:rsidR="00A300A2" w:rsidRPr="00620A73">
              <w:rPr>
                <w:sz w:val="22"/>
                <w:szCs w:val="22"/>
              </w:rPr>
              <w:t>)</w:t>
            </w:r>
            <w:r w:rsidR="009F572F" w:rsidRPr="00620A73">
              <w:rPr>
                <w:sz w:val="22"/>
                <w:szCs w:val="22"/>
              </w:rPr>
              <w:t xml:space="preserve">, </w:t>
            </w:r>
            <w:r w:rsidR="007D355D" w:rsidRPr="00620A73">
              <w:rPr>
                <w:sz w:val="22"/>
                <w:szCs w:val="22"/>
              </w:rPr>
              <w:t xml:space="preserve">4 vieta tarp 1 klasės mokinių (mokytoja D. </w:t>
            </w:r>
            <w:proofErr w:type="spellStart"/>
            <w:r w:rsidR="007D355D" w:rsidRPr="00620A73">
              <w:rPr>
                <w:sz w:val="22"/>
                <w:szCs w:val="22"/>
              </w:rPr>
              <w:t>Liorentienė</w:t>
            </w:r>
            <w:proofErr w:type="spellEnd"/>
            <w:r w:rsidR="007D355D" w:rsidRPr="00620A73">
              <w:rPr>
                <w:sz w:val="22"/>
                <w:szCs w:val="22"/>
              </w:rPr>
              <w:t>).</w:t>
            </w:r>
          </w:p>
          <w:p w14:paraId="443065A3" w14:textId="77777777" w:rsidR="00A300A2" w:rsidRPr="00620A73" w:rsidRDefault="00A300A2" w:rsidP="00A300A2">
            <w:pPr>
              <w:pStyle w:val="Sraopastraipa"/>
              <w:tabs>
                <w:tab w:val="left" w:pos="380"/>
                <w:tab w:val="left" w:pos="681"/>
                <w:tab w:val="left" w:pos="900"/>
                <w:tab w:val="left" w:pos="1210"/>
                <w:tab w:val="left" w:pos="1500"/>
                <w:tab w:val="left" w:pos="1870"/>
                <w:tab w:val="left" w:pos="2310"/>
                <w:tab w:val="left" w:pos="2980"/>
                <w:tab w:val="left" w:pos="3550"/>
                <w:tab w:val="left" w:pos="4080"/>
                <w:tab w:val="left" w:pos="5130"/>
                <w:tab w:val="left" w:pos="5778"/>
              </w:tabs>
              <w:overflowPunct w:val="0"/>
              <w:ind w:left="0"/>
              <w:jc w:val="both"/>
              <w:textAlignment w:val="baseline"/>
              <w:rPr>
                <w:sz w:val="22"/>
                <w:szCs w:val="22"/>
              </w:rPr>
            </w:pPr>
            <w:r w:rsidRPr="00620A73">
              <w:rPr>
                <w:sz w:val="22"/>
                <w:szCs w:val="22"/>
              </w:rPr>
              <w:t>2. Rajoninėse stalo teniso komandinės varžybose vaikinų ir merginų komandos iškovojo I vietas (mokytojas S. Mikalauskas).</w:t>
            </w:r>
          </w:p>
          <w:p w14:paraId="0FB7E925" w14:textId="77777777" w:rsidR="00A300A2" w:rsidRPr="00620A73" w:rsidRDefault="00A300A2" w:rsidP="00A300A2">
            <w:pPr>
              <w:pStyle w:val="Sraopastraipa"/>
              <w:tabs>
                <w:tab w:val="left" w:pos="380"/>
                <w:tab w:val="left" w:pos="681"/>
                <w:tab w:val="left" w:pos="900"/>
                <w:tab w:val="left" w:pos="1210"/>
                <w:tab w:val="left" w:pos="1500"/>
                <w:tab w:val="left" w:pos="1870"/>
                <w:tab w:val="left" w:pos="2310"/>
                <w:tab w:val="left" w:pos="2980"/>
                <w:tab w:val="left" w:pos="3550"/>
                <w:tab w:val="left" w:pos="4080"/>
                <w:tab w:val="left" w:pos="5130"/>
                <w:tab w:val="left" w:pos="5778"/>
              </w:tabs>
              <w:overflowPunct w:val="0"/>
              <w:ind w:left="0"/>
              <w:jc w:val="both"/>
              <w:textAlignment w:val="baseline"/>
              <w:rPr>
                <w:sz w:val="22"/>
                <w:szCs w:val="22"/>
              </w:rPr>
            </w:pPr>
            <w:r w:rsidRPr="00620A73">
              <w:rPr>
                <w:sz w:val="22"/>
                <w:szCs w:val="22"/>
              </w:rPr>
              <w:t>3. Zoninėse kaimo vietovių stalo teniso varžybose vaikinų ir merginų komandos užėmė I vietas (mokytojas S. Mikalauskas).</w:t>
            </w:r>
          </w:p>
          <w:p w14:paraId="1D77FC7F" w14:textId="77777777" w:rsidR="00A300A2" w:rsidRPr="00620A73" w:rsidRDefault="00A300A2" w:rsidP="00A300A2">
            <w:pPr>
              <w:pStyle w:val="Sraopastraipa"/>
              <w:tabs>
                <w:tab w:val="left" w:pos="380"/>
                <w:tab w:val="left" w:pos="681"/>
                <w:tab w:val="left" w:pos="900"/>
                <w:tab w:val="left" w:pos="1210"/>
                <w:tab w:val="left" w:pos="1500"/>
                <w:tab w:val="left" w:pos="1870"/>
                <w:tab w:val="left" w:pos="2310"/>
                <w:tab w:val="left" w:pos="2980"/>
                <w:tab w:val="left" w:pos="3550"/>
                <w:tab w:val="left" w:pos="4080"/>
                <w:tab w:val="left" w:pos="5130"/>
                <w:tab w:val="left" w:pos="5778"/>
              </w:tabs>
              <w:overflowPunct w:val="0"/>
              <w:ind w:left="0"/>
              <w:jc w:val="both"/>
              <w:textAlignment w:val="baseline"/>
              <w:rPr>
                <w:sz w:val="22"/>
                <w:szCs w:val="22"/>
              </w:rPr>
            </w:pPr>
            <w:r w:rsidRPr="00620A73">
              <w:rPr>
                <w:sz w:val="22"/>
                <w:szCs w:val="22"/>
              </w:rPr>
              <w:t xml:space="preserve">4. </w:t>
            </w:r>
            <w:r w:rsidR="00FA2F04">
              <w:rPr>
                <w:sz w:val="22"/>
                <w:szCs w:val="22"/>
              </w:rPr>
              <w:t>„</w:t>
            </w:r>
            <w:r w:rsidR="0002522A" w:rsidRPr="00620A73">
              <w:rPr>
                <w:sz w:val="22"/>
                <w:szCs w:val="22"/>
              </w:rPr>
              <w:t xml:space="preserve">NASA </w:t>
            </w:r>
            <w:proofErr w:type="spellStart"/>
            <w:r w:rsidR="0002522A" w:rsidRPr="00620A73">
              <w:rPr>
                <w:sz w:val="22"/>
                <w:szCs w:val="22"/>
              </w:rPr>
              <w:t>Globe</w:t>
            </w:r>
            <w:proofErr w:type="spellEnd"/>
            <w:r w:rsidR="0002522A" w:rsidRPr="00620A73">
              <w:rPr>
                <w:sz w:val="22"/>
                <w:szCs w:val="22"/>
              </w:rPr>
              <w:t xml:space="preserve"> 2019 </w:t>
            </w:r>
            <w:proofErr w:type="spellStart"/>
            <w:r w:rsidR="0002522A" w:rsidRPr="00620A73">
              <w:rPr>
                <w:sz w:val="22"/>
                <w:szCs w:val="22"/>
              </w:rPr>
              <w:t>Fal</w:t>
            </w:r>
            <w:r w:rsidR="00FA2F04">
              <w:rPr>
                <w:sz w:val="22"/>
                <w:szCs w:val="22"/>
              </w:rPr>
              <w:t>l</w:t>
            </w:r>
            <w:proofErr w:type="spellEnd"/>
            <w:r w:rsidR="00FA2F04">
              <w:rPr>
                <w:sz w:val="22"/>
                <w:szCs w:val="22"/>
              </w:rPr>
              <w:t xml:space="preserve"> </w:t>
            </w:r>
            <w:proofErr w:type="spellStart"/>
            <w:r w:rsidR="00FA2F04">
              <w:rPr>
                <w:sz w:val="22"/>
                <w:szCs w:val="22"/>
              </w:rPr>
              <w:t>Cloud</w:t>
            </w:r>
            <w:proofErr w:type="spellEnd"/>
            <w:r w:rsidR="00FA2F04">
              <w:rPr>
                <w:sz w:val="22"/>
                <w:szCs w:val="22"/>
              </w:rPr>
              <w:t xml:space="preserve"> </w:t>
            </w:r>
            <w:proofErr w:type="spellStart"/>
            <w:r w:rsidR="00FA2F04">
              <w:rPr>
                <w:sz w:val="22"/>
                <w:szCs w:val="22"/>
              </w:rPr>
              <w:t>Challenge</w:t>
            </w:r>
            <w:proofErr w:type="spellEnd"/>
            <w:r w:rsidR="00FA2F04">
              <w:rPr>
                <w:sz w:val="22"/>
                <w:szCs w:val="22"/>
              </w:rPr>
              <w:t>“</w:t>
            </w:r>
            <w:r w:rsidR="0002522A" w:rsidRPr="00620A73">
              <w:rPr>
                <w:sz w:val="22"/>
                <w:szCs w:val="22"/>
              </w:rPr>
              <w:t xml:space="preserve"> skirtos </w:t>
            </w:r>
            <w:r w:rsidR="00F2626B" w:rsidRPr="00620A73">
              <w:rPr>
                <w:sz w:val="22"/>
                <w:szCs w:val="22"/>
              </w:rPr>
              <w:t xml:space="preserve">programos </w:t>
            </w:r>
            <w:r w:rsidR="0002522A" w:rsidRPr="00620A73">
              <w:rPr>
                <w:sz w:val="22"/>
                <w:szCs w:val="22"/>
              </w:rPr>
              <w:t>padėkos 6 klasės mokiniams už tiriamąją veiklą, atliekant debesų stebėjimą (mokytoja A. Jurešienė).</w:t>
            </w:r>
          </w:p>
          <w:p w14:paraId="1F1E55A0" w14:textId="77777777" w:rsidR="00F2626B" w:rsidRPr="00620A73" w:rsidRDefault="00F2626B" w:rsidP="00A300A2">
            <w:pPr>
              <w:pStyle w:val="Sraopastraipa"/>
              <w:tabs>
                <w:tab w:val="left" w:pos="380"/>
                <w:tab w:val="left" w:pos="681"/>
                <w:tab w:val="left" w:pos="900"/>
                <w:tab w:val="left" w:pos="1210"/>
                <w:tab w:val="left" w:pos="1500"/>
                <w:tab w:val="left" w:pos="1870"/>
                <w:tab w:val="left" w:pos="2310"/>
                <w:tab w:val="left" w:pos="2980"/>
                <w:tab w:val="left" w:pos="3550"/>
                <w:tab w:val="left" w:pos="4080"/>
                <w:tab w:val="left" w:pos="5130"/>
                <w:tab w:val="left" w:pos="5778"/>
              </w:tabs>
              <w:overflowPunct w:val="0"/>
              <w:ind w:left="0"/>
              <w:jc w:val="both"/>
              <w:textAlignment w:val="baseline"/>
              <w:rPr>
                <w:sz w:val="22"/>
                <w:szCs w:val="22"/>
              </w:rPr>
            </w:pPr>
            <w:r w:rsidRPr="00620A73">
              <w:rPr>
                <w:sz w:val="22"/>
                <w:szCs w:val="22"/>
              </w:rPr>
              <w:t xml:space="preserve">5. Nacionaliniame geografijos Č. Kudabos konkurso rajoniniame etape </w:t>
            </w:r>
            <w:r w:rsidR="0022215A" w:rsidRPr="00620A73">
              <w:rPr>
                <w:sz w:val="22"/>
                <w:szCs w:val="22"/>
              </w:rPr>
              <w:t xml:space="preserve">laimėtos </w:t>
            </w:r>
            <w:r w:rsidRPr="00620A73">
              <w:rPr>
                <w:sz w:val="22"/>
                <w:szCs w:val="22"/>
              </w:rPr>
              <w:t>II, IV ir V vietos</w:t>
            </w:r>
            <w:r w:rsidR="00A00281" w:rsidRPr="00620A73">
              <w:rPr>
                <w:sz w:val="22"/>
                <w:szCs w:val="22"/>
              </w:rPr>
              <w:t xml:space="preserve"> (mokytoja K. </w:t>
            </w:r>
            <w:proofErr w:type="spellStart"/>
            <w:r w:rsidR="00A00281" w:rsidRPr="00620A73">
              <w:rPr>
                <w:sz w:val="22"/>
                <w:szCs w:val="22"/>
              </w:rPr>
              <w:t>Senavaitytė</w:t>
            </w:r>
            <w:proofErr w:type="spellEnd"/>
            <w:r w:rsidR="00A00281" w:rsidRPr="00620A73">
              <w:rPr>
                <w:sz w:val="22"/>
                <w:szCs w:val="22"/>
              </w:rPr>
              <w:t>).</w:t>
            </w:r>
          </w:p>
          <w:p w14:paraId="69C7AB85" w14:textId="77777777" w:rsidR="0002522A" w:rsidRPr="00620A73" w:rsidRDefault="00A00281" w:rsidP="00A300A2">
            <w:pPr>
              <w:pStyle w:val="Sraopastraipa"/>
              <w:tabs>
                <w:tab w:val="left" w:pos="380"/>
                <w:tab w:val="left" w:pos="681"/>
                <w:tab w:val="left" w:pos="900"/>
                <w:tab w:val="left" w:pos="1210"/>
                <w:tab w:val="left" w:pos="1500"/>
                <w:tab w:val="left" w:pos="1870"/>
                <w:tab w:val="left" w:pos="2310"/>
                <w:tab w:val="left" w:pos="2980"/>
                <w:tab w:val="left" w:pos="3550"/>
                <w:tab w:val="left" w:pos="4080"/>
                <w:tab w:val="left" w:pos="5130"/>
                <w:tab w:val="left" w:pos="5778"/>
              </w:tabs>
              <w:overflowPunct w:val="0"/>
              <w:ind w:left="0"/>
              <w:jc w:val="both"/>
              <w:textAlignment w:val="baseline"/>
              <w:rPr>
                <w:sz w:val="22"/>
                <w:szCs w:val="22"/>
              </w:rPr>
            </w:pPr>
            <w:r w:rsidRPr="00620A73">
              <w:rPr>
                <w:sz w:val="22"/>
                <w:szCs w:val="22"/>
              </w:rPr>
              <w:t>6. Berniukų, gimusių 2006 m. ir jaunesnių, futbolo salėje 5x5 varžybose laimėta III vieta (mokytojas S. Mikalauskas).</w:t>
            </w:r>
          </w:p>
          <w:p w14:paraId="2C0C09B3" w14:textId="77777777" w:rsidR="002A0AEE" w:rsidRPr="00620A73" w:rsidRDefault="002A0AEE" w:rsidP="002A0AEE">
            <w:pPr>
              <w:pStyle w:val="Sraopastraipa"/>
              <w:tabs>
                <w:tab w:val="left" w:pos="380"/>
                <w:tab w:val="left" w:pos="681"/>
                <w:tab w:val="left" w:pos="900"/>
                <w:tab w:val="left" w:pos="1210"/>
                <w:tab w:val="left" w:pos="1500"/>
                <w:tab w:val="left" w:pos="1870"/>
                <w:tab w:val="left" w:pos="2310"/>
                <w:tab w:val="left" w:pos="2980"/>
                <w:tab w:val="left" w:pos="3550"/>
                <w:tab w:val="left" w:pos="4080"/>
                <w:tab w:val="left" w:pos="5130"/>
                <w:tab w:val="left" w:pos="5778"/>
              </w:tabs>
              <w:overflowPunct w:val="0"/>
              <w:ind w:left="0"/>
              <w:jc w:val="both"/>
              <w:textAlignment w:val="baseline"/>
              <w:rPr>
                <w:sz w:val="22"/>
                <w:szCs w:val="22"/>
              </w:rPr>
            </w:pPr>
            <w:r w:rsidRPr="00620A73">
              <w:rPr>
                <w:sz w:val="22"/>
                <w:szCs w:val="22"/>
              </w:rPr>
              <w:t>7. Rajoninio laikraščio „Krašto vitrina“ organizuojamai „Obuolio nominacijai“ deleguoti du</w:t>
            </w:r>
            <w:r w:rsidR="00620A73">
              <w:rPr>
                <w:sz w:val="22"/>
                <w:szCs w:val="22"/>
              </w:rPr>
              <w:t xml:space="preserve"> geriausi mokyklos sportininkai: stalo teniso ir </w:t>
            </w:r>
            <w:proofErr w:type="spellStart"/>
            <w:r w:rsidR="00620A73">
              <w:rPr>
                <w:sz w:val="22"/>
                <w:szCs w:val="22"/>
              </w:rPr>
              <w:t>dziudo</w:t>
            </w:r>
            <w:proofErr w:type="spellEnd"/>
            <w:r w:rsidR="00620A73">
              <w:rPr>
                <w:sz w:val="22"/>
                <w:szCs w:val="22"/>
              </w:rPr>
              <w:t xml:space="preserve"> (mokytojai</w:t>
            </w:r>
            <w:r w:rsidRPr="00620A73">
              <w:rPr>
                <w:sz w:val="22"/>
                <w:szCs w:val="22"/>
              </w:rPr>
              <w:t xml:space="preserve"> </w:t>
            </w:r>
            <w:r w:rsidR="00620A73">
              <w:rPr>
                <w:sz w:val="22"/>
                <w:szCs w:val="22"/>
              </w:rPr>
              <w:t xml:space="preserve">– </w:t>
            </w:r>
            <w:r w:rsidRPr="00620A73">
              <w:rPr>
                <w:sz w:val="22"/>
                <w:szCs w:val="22"/>
              </w:rPr>
              <w:t>S. Mikalauskas</w:t>
            </w:r>
            <w:r w:rsidR="00620A73">
              <w:rPr>
                <w:sz w:val="22"/>
                <w:szCs w:val="22"/>
              </w:rPr>
              <w:t xml:space="preserve"> ir </w:t>
            </w:r>
            <w:r w:rsidRPr="00620A73">
              <w:rPr>
                <w:sz w:val="22"/>
                <w:szCs w:val="22"/>
              </w:rPr>
              <w:t>O. Varnas).</w:t>
            </w:r>
          </w:p>
          <w:p w14:paraId="64DCDF95" w14:textId="77777777" w:rsidR="002A0AEE" w:rsidRPr="00620A73" w:rsidRDefault="00394C63" w:rsidP="00A300A2">
            <w:pPr>
              <w:pStyle w:val="Sraopastraipa"/>
              <w:tabs>
                <w:tab w:val="left" w:pos="380"/>
                <w:tab w:val="left" w:pos="681"/>
                <w:tab w:val="left" w:pos="900"/>
                <w:tab w:val="left" w:pos="1210"/>
                <w:tab w:val="left" w:pos="1500"/>
                <w:tab w:val="left" w:pos="1870"/>
                <w:tab w:val="left" w:pos="2310"/>
                <w:tab w:val="left" w:pos="2980"/>
                <w:tab w:val="left" w:pos="3550"/>
                <w:tab w:val="left" w:pos="4080"/>
                <w:tab w:val="left" w:pos="5130"/>
                <w:tab w:val="left" w:pos="5778"/>
              </w:tabs>
              <w:overflowPunct w:val="0"/>
              <w:ind w:left="0"/>
              <w:jc w:val="both"/>
              <w:textAlignment w:val="baseline"/>
              <w:rPr>
                <w:sz w:val="22"/>
                <w:szCs w:val="22"/>
              </w:rPr>
            </w:pPr>
            <w:r w:rsidRPr="00620A73">
              <w:rPr>
                <w:sz w:val="22"/>
                <w:szCs w:val="22"/>
              </w:rPr>
              <w:t xml:space="preserve">8. </w:t>
            </w:r>
            <w:r w:rsidR="00AE0648" w:rsidRPr="00620A73">
              <w:rPr>
                <w:sz w:val="22"/>
                <w:szCs w:val="22"/>
              </w:rPr>
              <w:t>II r</w:t>
            </w:r>
            <w:r w:rsidRPr="00620A73">
              <w:rPr>
                <w:sz w:val="22"/>
                <w:szCs w:val="22"/>
              </w:rPr>
              <w:t>espublikinės etninės kultūros olimpiados Prienų rajono ture mokyklos mokiniai laimėjo I ir III vieta</w:t>
            </w:r>
            <w:r w:rsidR="00AE0648" w:rsidRPr="00620A73">
              <w:rPr>
                <w:sz w:val="22"/>
                <w:szCs w:val="22"/>
              </w:rPr>
              <w:t xml:space="preserve">s (mokytoja V. </w:t>
            </w:r>
            <w:proofErr w:type="spellStart"/>
            <w:r w:rsidR="00AE0648" w:rsidRPr="00620A73">
              <w:rPr>
                <w:sz w:val="22"/>
                <w:szCs w:val="22"/>
              </w:rPr>
              <w:t>Pučkienė</w:t>
            </w:r>
            <w:proofErr w:type="spellEnd"/>
            <w:r w:rsidR="00AE0648" w:rsidRPr="00620A73">
              <w:rPr>
                <w:sz w:val="22"/>
                <w:szCs w:val="22"/>
              </w:rPr>
              <w:t>).</w:t>
            </w:r>
          </w:p>
          <w:p w14:paraId="087A42E1" w14:textId="77777777" w:rsidR="00AE0648" w:rsidRPr="00620A73" w:rsidRDefault="00AE0648" w:rsidP="00A300A2">
            <w:pPr>
              <w:pStyle w:val="Sraopastraipa"/>
              <w:tabs>
                <w:tab w:val="left" w:pos="380"/>
                <w:tab w:val="left" w:pos="681"/>
                <w:tab w:val="left" w:pos="900"/>
                <w:tab w:val="left" w:pos="1210"/>
                <w:tab w:val="left" w:pos="1500"/>
                <w:tab w:val="left" w:pos="1870"/>
                <w:tab w:val="left" w:pos="2310"/>
                <w:tab w:val="left" w:pos="2980"/>
                <w:tab w:val="left" w:pos="3550"/>
                <w:tab w:val="left" w:pos="4080"/>
                <w:tab w:val="left" w:pos="5130"/>
                <w:tab w:val="left" w:pos="5778"/>
              </w:tabs>
              <w:overflowPunct w:val="0"/>
              <w:ind w:left="0"/>
              <w:jc w:val="both"/>
              <w:textAlignment w:val="baseline"/>
              <w:rPr>
                <w:sz w:val="22"/>
                <w:szCs w:val="22"/>
              </w:rPr>
            </w:pPr>
            <w:r w:rsidRPr="00620A73">
              <w:rPr>
                <w:sz w:val="22"/>
                <w:szCs w:val="22"/>
              </w:rPr>
              <w:t xml:space="preserve">9. II respublikinės etninės kultūros olimpiados Suvalkijos regiono ture mokinė laimėjo II vietą (mokytoja V. </w:t>
            </w:r>
            <w:proofErr w:type="spellStart"/>
            <w:r w:rsidRPr="00620A73">
              <w:rPr>
                <w:sz w:val="22"/>
                <w:szCs w:val="22"/>
              </w:rPr>
              <w:t>Pučkienė</w:t>
            </w:r>
            <w:proofErr w:type="spellEnd"/>
            <w:r w:rsidRPr="00620A73">
              <w:rPr>
                <w:sz w:val="22"/>
                <w:szCs w:val="22"/>
              </w:rPr>
              <w:t>).</w:t>
            </w:r>
          </w:p>
          <w:p w14:paraId="55646CDB" w14:textId="77777777" w:rsidR="00AE0648" w:rsidRPr="00620A73" w:rsidRDefault="00AE0648" w:rsidP="00AE0648">
            <w:pPr>
              <w:pStyle w:val="Sraopastraipa"/>
              <w:tabs>
                <w:tab w:val="left" w:pos="380"/>
                <w:tab w:val="left" w:pos="681"/>
                <w:tab w:val="left" w:pos="900"/>
                <w:tab w:val="left" w:pos="1210"/>
                <w:tab w:val="left" w:pos="1500"/>
                <w:tab w:val="left" w:pos="1870"/>
                <w:tab w:val="left" w:pos="2310"/>
                <w:tab w:val="left" w:pos="2980"/>
                <w:tab w:val="left" w:pos="3550"/>
                <w:tab w:val="left" w:pos="4080"/>
                <w:tab w:val="left" w:pos="5130"/>
                <w:tab w:val="left" w:pos="5778"/>
              </w:tabs>
              <w:overflowPunct w:val="0"/>
              <w:ind w:left="0"/>
              <w:jc w:val="both"/>
              <w:textAlignment w:val="baseline"/>
              <w:rPr>
                <w:sz w:val="22"/>
                <w:szCs w:val="22"/>
              </w:rPr>
            </w:pPr>
            <w:r w:rsidRPr="00620A73">
              <w:rPr>
                <w:sz w:val="22"/>
                <w:szCs w:val="22"/>
              </w:rPr>
              <w:t>10. V</w:t>
            </w:r>
            <w:r w:rsidR="00FA2F04">
              <w:rPr>
                <w:sz w:val="22"/>
                <w:szCs w:val="22"/>
              </w:rPr>
              <w:t>aikų ir moksleivių TV konkurso „Dainų dainelė“</w:t>
            </w:r>
            <w:r w:rsidR="0022215A" w:rsidRPr="00620A73">
              <w:rPr>
                <w:sz w:val="22"/>
                <w:szCs w:val="22"/>
              </w:rPr>
              <w:t xml:space="preserve"> Prienų rajono</w:t>
            </w:r>
            <w:r w:rsidRPr="00620A73">
              <w:rPr>
                <w:sz w:val="22"/>
                <w:szCs w:val="22"/>
              </w:rPr>
              <w:t xml:space="preserve"> ture mokinė pateko į kitą etapą (mokytoja V. </w:t>
            </w:r>
            <w:proofErr w:type="spellStart"/>
            <w:r w:rsidRPr="00620A73">
              <w:rPr>
                <w:sz w:val="22"/>
                <w:szCs w:val="22"/>
              </w:rPr>
              <w:t>Pučkienė</w:t>
            </w:r>
            <w:proofErr w:type="spellEnd"/>
            <w:r w:rsidRPr="00620A73">
              <w:rPr>
                <w:sz w:val="22"/>
                <w:szCs w:val="22"/>
              </w:rPr>
              <w:t>).</w:t>
            </w:r>
          </w:p>
          <w:p w14:paraId="08B0F377" w14:textId="77777777" w:rsidR="00AE0648" w:rsidRPr="00620A73" w:rsidRDefault="00AE0648" w:rsidP="00AE0648">
            <w:pPr>
              <w:pStyle w:val="Sraopastraipa"/>
              <w:tabs>
                <w:tab w:val="left" w:pos="380"/>
                <w:tab w:val="left" w:pos="681"/>
                <w:tab w:val="left" w:pos="900"/>
                <w:tab w:val="left" w:pos="1210"/>
                <w:tab w:val="left" w:pos="1500"/>
                <w:tab w:val="left" w:pos="1870"/>
                <w:tab w:val="left" w:pos="2310"/>
                <w:tab w:val="left" w:pos="2980"/>
                <w:tab w:val="left" w:pos="3550"/>
                <w:tab w:val="left" w:pos="4080"/>
                <w:tab w:val="left" w:pos="5130"/>
                <w:tab w:val="left" w:pos="5778"/>
              </w:tabs>
              <w:overflowPunct w:val="0"/>
              <w:ind w:left="0"/>
              <w:jc w:val="both"/>
              <w:textAlignment w:val="baseline"/>
              <w:rPr>
                <w:sz w:val="22"/>
                <w:szCs w:val="22"/>
              </w:rPr>
            </w:pPr>
            <w:r w:rsidRPr="00620A73">
              <w:rPr>
                <w:sz w:val="22"/>
                <w:szCs w:val="22"/>
              </w:rPr>
              <w:t>11. Va</w:t>
            </w:r>
            <w:r w:rsidR="00FA2F04">
              <w:rPr>
                <w:sz w:val="22"/>
                <w:szCs w:val="22"/>
              </w:rPr>
              <w:t>ikų ir moksleivių TV konkurso „Dainų dainelė“</w:t>
            </w:r>
            <w:r w:rsidRPr="00620A73">
              <w:rPr>
                <w:sz w:val="22"/>
                <w:szCs w:val="22"/>
              </w:rPr>
              <w:t xml:space="preserve"> Suvalkijos regiono ture mokinei suteikta galimybė dalyvauti finaliniame konkurse televizijoje (mokytoja V. </w:t>
            </w:r>
            <w:proofErr w:type="spellStart"/>
            <w:r w:rsidRPr="00620A73">
              <w:rPr>
                <w:sz w:val="22"/>
                <w:szCs w:val="22"/>
              </w:rPr>
              <w:t>Pučkienė</w:t>
            </w:r>
            <w:proofErr w:type="spellEnd"/>
            <w:r w:rsidRPr="00620A73">
              <w:rPr>
                <w:sz w:val="22"/>
                <w:szCs w:val="22"/>
              </w:rPr>
              <w:t>).</w:t>
            </w:r>
          </w:p>
          <w:p w14:paraId="0778D0E9" w14:textId="77777777" w:rsidR="00AE0648" w:rsidRPr="00620A73" w:rsidRDefault="00AE0648" w:rsidP="00AE0648">
            <w:pPr>
              <w:pStyle w:val="Sraopastraipa"/>
              <w:tabs>
                <w:tab w:val="left" w:pos="380"/>
                <w:tab w:val="left" w:pos="681"/>
                <w:tab w:val="left" w:pos="900"/>
                <w:tab w:val="left" w:pos="1210"/>
                <w:tab w:val="left" w:pos="1500"/>
                <w:tab w:val="left" w:pos="1870"/>
                <w:tab w:val="left" w:pos="2310"/>
                <w:tab w:val="left" w:pos="2980"/>
                <w:tab w:val="left" w:pos="3550"/>
                <w:tab w:val="left" w:pos="4080"/>
                <w:tab w:val="left" w:pos="5130"/>
                <w:tab w:val="left" w:pos="5778"/>
              </w:tabs>
              <w:overflowPunct w:val="0"/>
              <w:ind w:left="0"/>
              <w:jc w:val="both"/>
              <w:textAlignment w:val="baseline"/>
              <w:rPr>
                <w:sz w:val="22"/>
                <w:szCs w:val="22"/>
              </w:rPr>
            </w:pPr>
            <w:r w:rsidRPr="00620A73">
              <w:rPr>
                <w:sz w:val="22"/>
                <w:szCs w:val="22"/>
              </w:rPr>
              <w:t>12. Rajoninėje Prienų visuomenės sveikatos biuro o</w:t>
            </w:r>
            <w:r w:rsidR="00562D62">
              <w:rPr>
                <w:sz w:val="22"/>
                <w:szCs w:val="22"/>
              </w:rPr>
              <w:t>rganizuojamoje konferencijoje „</w:t>
            </w:r>
            <w:r w:rsidRPr="00620A73">
              <w:rPr>
                <w:sz w:val="22"/>
                <w:szCs w:val="22"/>
              </w:rPr>
              <w:t>Drauge nugalėkime ba</w:t>
            </w:r>
            <w:r w:rsidR="00562D62">
              <w:rPr>
                <w:sz w:val="22"/>
                <w:szCs w:val="22"/>
              </w:rPr>
              <w:t>kterijų atsparumą antibiotikams“</w:t>
            </w:r>
            <w:r w:rsidRPr="00620A73">
              <w:rPr>
                <w:sz w:val="22"/>
                <w:szCs w:val="22"/>
              </w:rPr>
              <w:t xml:space="preserve"> laimėta I vieta, mokinės atstovavo rajon</w:t>
            </w:r>
            <w:r w:rsidR="00914515">
              <w:rPr>
                <w:sz w:val="22"/>
                <w:szCs w:val="22"/>
              </w:rPr>
              <w:t xml:space="preserve">ą </w:t>
            </w:r>
            <w:r w:rsidRPr="00620A73">
              <w:rPr>
                <w:sz w:val="22"/>
                <w:szCs w:val="22"/>
              </w:rPr>
              <w:t>LSMU (mokytoja A. Jurešienė).</w:t>
            </w:r>
          </w:p>
          <w:p w14:paraId="40F3225B" w14:textId="77777777" w:rsidR="00AE0648" w:rsidRPr="00620A73" w:rsidRDefault="00AE0648" w:rsidP="00AE0648">
            <w:pPr>
              <w:pStyle w:val="Sraopastraipa"/>
              <w:tabs>
                <w:tab w:val="left" w:pos="380"/>
                <w:tab w:val="left" w:pos="681"/>
                <w:tab w:val="left" w:pos="900"/>
                <w:tab w:val="left" w:pos="1210"/>
                <w:tab w:val="left" w:pos="1500"/>
                <w:tab w:val="left" w:pos="1870"/>
                <w:tab w:val="left" w:pos="2310"/>
                <w:tab w:val="left" w:pos="2980"/>
                <w:tab w:val="left" w:pos="3550"/>
                <w:tab w:val="left" w:pos="4080"/>
                <w:tab w:val="left" w:pos="5130"/>
                <w:tab w:val="left" w:pos="5778"/>
              </w:tabs>
              <w:overflowPunct w:val="0"/>
              <w:ind w:left="0"/>
              <w:jc w:val="both"/>
              <w:textAlignment w:val="baseline"/>
              <w:rPr>
                <w:sz w:val="22"/>
                <w:szCs w:val="22"/>
              </w:rPr>
            </w:pPr>
            <w:r w:rsidRPr="00620A73">
              <w:rPr>
                <w:sz w:val="22"/>
                <w:szCs w:val="22"/>
              </w:rPr>
              <w:t xml:space="preserve">13. </w:t>
            </w:r>
            <w:r w:rsidR="00C84276" w:rsidRPr="00620A73">
              <w:rPr>
                <w:sz w:val="22"/>
                <w:szCs w:val="22"/>
              </w:rPr>
              <w:t>Respublikiniame moksleivių integruoto technologijų ir dori</w:t>
            </w:r>
            <w:r w:rsidR="00562D62">
              <w:rPr>
                <w:sz w:val="22"/>
                <w:szCs w:val="22"/>
              </w:rPr>
              <w:t>nio ugdymo konkurse – parodoje „</w:t>
            </w:r>
            <w:r w:rsidR="00C84276" w:rsidRPr="00620A73">
              <w:rPr>
                <w:sz w:val="22"/>
                <w:szCs w:val="22"/>
              </w:rPr>
              <w:t>Kūryba ir saviraišk</w:t>
            </w:r>
            <w:r w:rsidR="00562D62">
              <w:rPr>
                <w:sz w:val="22"/>
                <w:szCs w:val="22"/>
              </w:rPr>
              <w:t>a asmenybės dvasiniam pasauliui“</w:t>
            </w:r>
            <w:r w:rsidR="00C84276" w:rsidRPr="00620A73">
              <w:rPr>
                <w:sz w:val="22"/>
                <w:szCs w:val="22"/>
              </w:rPr>
              <w:t xml:space="preserve">. Tema – „Mano angelas sargas“ 1–3 mokiniams skirtos  nominacijomis už išskirtinius darbus (mokytojos D. </w:t>
            </w:r>
            <w:proofErr w:type="spellStart"/>
            <w:r w:rsidR="00C84276" w:rsidRPr="00620A73">
              <w:rPr>
                <w:sz w:val="22"/>
                <w:szCs w:val="22"/>
              </w:rPr>
              <w:t>Liorentienė</w:t>
            </w:r>
            <w:proofErr w:type="spellEnd"/>
            <w:r w:rsidR="00C84276" w:rsidRPr="00620A73">
              <w:rPr>
                <w:sz w:val="22"/>
                <w:szCs w:val="22"/>
              </w:rPr>
              <w:t xml:space="preserve">, A. Kiškienė, N. </w:t>
            </w:r>
            <w:proofErr w:type="spellStart"/>
            <w:r w:rsidR="00C84276" w:rsidRPr="00620A73">
              <w:rPr>
                <w:sz w:val="22"/>
                <w:szCs w:val="22"/>
              </w:rPr>
              <w:t>Sincevičienė</w:t>
            </w:r>
            <w:proofErr w:type="spellEnd"/>
            <w:r w:rsidR="00C84276" w:rsidRPr="00620A73">
              <w:rPr>
                <w:sz w:val="22"/>
                <w:szCs w:val="22"/>
              </w:rPr>
              <w:t xml:space="preserve">, R. </w:t>
            </w:r>
            <w:proofErr w:type="spellStart"/>
            <w:r w:rsidR="00C84276" w:rsidRPr="00620A73">
              <w:rPr>
                <w:sz w:val="22"/>
                <w:szCs w:val="22"/>
              </w:rPr>
              <w:t>Bekerytė</w:t>
            </w:r>
            <w:proofErr w:type="spellEnd"/>
            <w:r w:rsidR="00C84276" w:rsidRPr="00620A73">
              <w:rPr>
                <w:sz w:val="22"/>
                <w:szCs w:val="22"/>
              </w:rPr>
              <w:t>-Pociūnienė).</w:t>
            </w:r>
          </w:p>
          <w:p w14:paraId="4A79E13D" w14:textId="77777777" w:rsidR="00926B10" w:rsidRPr="00620A73" w:rsidRDefault="00926B10" w:rsidP="00AE0648">
            <w:pPr>
              <w:pStyle w:val="Sraopastraipa"/>
              <w:tabs>
                <w:tab w:val="left" w:pos="380"/>
                <w:tab w:val="left" w:pos="681"/>
                <w:tab w:val="left" w:pos="900"/>
                <w:tab w:val="left" w:pos="1210"/>
                <w:tab w:val="left" w:pos="1500"/>
                <w:tab w:val="left" w:pos="1870"/>
                <w:tab w:val="left" w:pos="2310"/>
                <w:tab w:val="left" w:pos="2980"/>
                <w:tab w:val="left" w:pos="3550"/>
                <w:tab w:val="left" w:pos="4080"/>
                <w:tab w:val="left" w:pos="5130"/>
                <w:tab w:val="left" w:pos="5778"/>
              </w:tabs>
              <w:overflowPunct w:val="0"/>
              <w:ind w:left="0"/>
              <w:jc w:val="both"/>
              <w:textAlignment w:val="baseline"/>
              <w:rPr>
                <w:sz w:val="22"/>
                <w:szCs w:val="22"/>
              </w:rPr>
            </w:pPr>
            <w:r w:rsidRPr="00620A73">
              <w:rPr>
                <w:sz w:val="22"/>
                <w:szCs w:val="22"/>
              </w:rPr>
              <w:t>14. Respublikiniu</w:t>
            </w:r>
            <w:r w:rsidR="00562D62">
              <w:rPr>
                <w:sz w:val="22"/>
                <w:szCs w:val="22"/>
              </w:rPr>
              <w:t>ose edukaciniuose konkursuose „</w:t>
            </w:r>
            <w:proofErr w:type="spellStart"/>
            <w:r w:rsidR="00562D62">
              <w:rPr>
                <w:sz w:val="22"/>
                <w:szCs w:val="22"/>
              </w:rPr>
              <w:t>Olympis</w:t>
            </w:r>
            <w:proofErr w:type="spellEnd"/>
            <w:r w:rsidR="00562D62">
              <w:rPr>
                <w:sz w:val="22"/>
                <w:szCs w:val="22"/>
              </w:rPr>
              <w:t xml:space="preserve"> 2019 – Rudens sesija“</w:t>
            </w:r>
            <w:r w:rsidRPr="00620A73">
              <w:rPr>
                <w:sz w:val="22"/>
                <w:szCs w:val="22"/>
              </w:rPr>
              <w:t xml:space="preserve"> mokyklos mokiniai pelnė 23 diplomus iš lietuvių k., matematikos, anglų k. informacinių technologi</w:t>
            </w:r>
            <w:r w:rsidR="00974636" w:rsidRPr="00620A73">
              <w:rPr>
                <w:sz w:val="22"/>
                <w:szCs w:val="22"/>
              </w:rPr>
              <w:t>jų ir biologijos</w:t>
            </w:r>
            <w:r w:rsidRPr="00620A73">
              <w:rPr>
                <w:sz w:val="22"/>
                <w:szCs w:val="22"/>
              </w:rPr>
              <w:t xml:space="preserve"> dalykų (mokytojai: D. </w:t>
            </w:r>
            <w:proofErr w:type="spellStart"/>
            <w:r w:rsidRPr="00620A73">
              <w:rPr>
                <w:sz w:val="22"/>
                <w:szCs w:val="22"/>
              </w:rPr>
              <w:t>Liorentienė</w:t>
            </w:r>
            <w:proofErr w:type="spellEnd"/>
            <w:r w:rsidRPr="00620A73">
              <w:rPr>
                <w:sz w:val="22"/>
                <w:szCs w:val="22"/>
              </w:rPr>
              <w:t xml:space="preserve">, N. </w:t>
            </w:r>
            <w:proofErr w:type="spellStart"/>
            <w:r w:rsidRPr="00620A73">
              <w:rPr>
                <w:sz w:val="22"/>
                <w:szCs w:val="22"/>
              </w:rPr>
              <w:t>Sincevičienė</w:t>
            </w:r>
            <w:proofErr w:type="spellEnd"/>
            <w:r w:rsidRPr="00620A73">
              <w:rPr>
                <w:sz w:val="22"/>
                <w:szCs w:val="22"/>
              </w:rPr>
              <w:t xml:space="preserve">, R. </w:t>
            </w:r>
            <w:proofErr w:type="spellStart"/>
            <w:r w:rsidRPr="00620A73">
              <w:rPr>
                <w:sz w:val="22"/>
                <w:szCs w:val="22"/>
              </w:rPr>
              <w:t>Makaveckas</w:t>
            </w:r>
            <w:proofErr w:type="spellEnd"/>
            <w:r w:rsidRPr="00620A73">
              <w:rPr>
                <w:sz w:val="22"/>
                <w:szCs w:val="22"/>
              </w:rPr>
              <w:t xml:space="preserve">). </w:t>
            </w:r>
          </w:p>
          <w:p w14:paraId="40C2B561" w14:textId="77777777" w:rsidR="00926B10" w:rsidRPr="00620A73" w:rsidRDefault="00926B10" w:rsidP="00AE0648">
            <w:pPr>
              <w:pStyle w:val="Sraopastraipa"/>
              <w:tabs>
                <w:tab w:val="left" w:pos="380"/>
                <w:tab w:val="left" w:pos="681"/>
                <w:tab w:val="left" w:pos="900"/>
                <w:tab w:val="left" w:pos="1210"/>
                <w:tab w:val="left" w:pos="1500"/>
                <w:tab w:val="left" w:pos="1870"/>
                <w:tab w:val="left" w:pos="2310"/>
                <w:tab w:val="left" w:pos="2980"/>
                <w:tab w:val="left" w:pos="3550"/>
                <w:tab w:val="left" w:pos="4080"/>
                <w:tab w:val="left" w:pos="5130"/>
                <w:tab w:val="left" w:pos="5778"/>
              </w:tabs>
              <w:overflowPunct w:val="0"/>
              <w:ind w:left="0"/>
              <w:jc w:val="both"/>
              <w:textAlignment w:val="baseline"/>
              <w:rPr>
                <w:sz w:val="22"/>
                <w:szCs w:val="22"/>
              </w:rPr>
            </w:pPr>
            <w:r w:rsidRPr="00620A73">
              <w:rPr>
                <w:sz w:val="22"/>
                <w:szCs w:val="22"/>
              </w:rPr>
              <w:t>15. Respublikiniu</w:t>
            </w:r>
            <w:r w:rsidR="00562D62">
              <w:rPr>
                <w:sz w:val="22"/>
                <w:szCs w:val="22"/>
              </w:rPr>
              <w:t>ose edukaciniuose konkursuose „</w:t>
            </w:r>
            <w:proofErr w:type="spellStart"/>
            <w:r w:rsidRPr="00620A73">
              <w:rPr>
                <w:sz w:val="22"/>
                <w:szCs w:val="22"/>
              </w:rPr>
              <w:t>Ol</w:t>
            </w:r>
            <w:r w:rsidR="00562D62">
              <w:rPr>
                <w:sz w:val="22"/>
                <w:szCs w:val="22"/>
              </w:rPr>
              <w:t>ympis</w:t>
            </w:r>
            <w:proofErr w:type="spellEnd"/>
            <w:r w:rsidR="00562D62">
              <w:rPr>
                <w:sz w:val="22"/>
                <w:szCs w:val="22"/>
              </w:rPr>
              <w:t xml:space="preserve"> 2020 – pavasario sesijoje“</w:t>
            </w:r>
            <w:r w:rsidRPr="00620A73">
              <w:rPr>
                <w:sz w:val="22"/>
                <w:szCs w:val="22"/>
              </w:rPr>
              <w:t xml:space="preserve"> mokiniai </w:t>
            </w:r>
            <w:r w:rsidR="00BA3D76" w:rsidRPr="00620A73">
              <w:rPr>
                <w:sz w:val="22"/>
                <w:szCs w:val="22"/>
              </w:rPr>
              <w:t xml:space="preserve">laimėjo 11 diplomų (mokytojai: D. </w:t>
            </w:r>
            <w:proofErr w:type="spellStart"/>
            <w:r w:rsidR="00BA3D76" w:rsidRPr="00620A73">
              <w:rPr>
                <w:sz w:val="22"/>
                <w:szCs w:val="22"/>
              </w:rPr>
              <w:t>Liorentienė</w:t>
            </w:r>
            <w:proofErr w:type="spellEnd"/>
            <w:r w:rsidR="00BA3D76" w:rsidRPr="00620A73">
              <w:rPr>
                <w:sz w:val="22"/>
                <w:szCs w:val="22"/>
              </w:rPr>
              <w:t xml:space="preserve">, N. </w:t>
            </w:r>
            <w:proofErr w:type="spellStart"/>
            <w:r w:rsidR="00BA3D76" w:rsidRPr="00620A73">
              <w:rPr>
                <w:sz w:val="22"/>
                <w:szCs w:val="22"/>
              </w:rPr>
              <w:t>Sincevičienė</w:t>
            </w:r>
            <w:proofErr w:type="spellEnd"/>
            <w:r w:rsidR="00BA3D76" w:rsidRPr="00620A73">
              <w:rPr>
                <w:sz w:val="22"/>
                <w:szCs w:val="22"/>
              </w:rPr>
              <w:t xml:space="preserve">, R. </w:t>
            </w:r>
            <w:proofErr w:type="spellStart"/>
            <w:r w:rsidR="00BA3D76" w:rsidRPr="00620A73">
              <w:rPr>
                <w:sz w:val="22"/>
                <w:szCs w:val="22"/>
              </w:rPr>
              <w:t>Makaveckas</w:t>
            </w:r>
            <w:proofErr w:type="spellEnd"/>
            <w:r w:rsidR="00BA3D76" w:rsidRPr="00620A73">
              <w:rPr>
                <w:sz w:val="22"/>
                <w:szCs w:val="22"/>
              </w:rPr>
              <w:t>).</w:t>
            </w:r>
          </w:p>
          <w:p w14:paraId="08B52A60" w14:textId="77777777" w:rsidR="00926B10" w:rsidRPr="00620A73" w:rsidRDefault="00974636" w:rsidP="00AE0648">
            <w:pPr>
              <w:pStyle w:val="Sraopastraipa"/>
              <w:tabs>
                <w:tab w:val="left" w:pos="380"/>
                <w:tab w:val="left" w:pos="681"/>
                <w:tab w:val="left" w:pos="900"/>
                <w:tab w:val="left" w:pos="1210"/>
                <w:tab w:val="left" w:pos="1500"/>
                <w:tab w:val="left" w:pos="1870"/>
                <w:tab w:val="left" w:pos="2310"/>
                <w:tab w:val="left" w:pos="2980"/>
                <w:tab w:val="left" w:pos="3550"/>
                <w:tab w:val="left" w:pos="4080"/>
                <w:tab w:val="left" w:pos="5130"/>
                <w:tab w:val="left" w:pos="5778"/>
              </w:tabs>
              <w:overflowPunct w:val="0"/>
              <w:ind w:left="0"/>
              <w:jc w:val="both"/>
              <w:textAlignment w:val="baseline"/>
              <w:rPr>
                <w:sz w:val="22"/>
                <w:szCs w:val="22"/>
              </w:rPr>
            </w:pPr>
            <w:r w:rsidRPr="00620A73">
              <w:rPr>
                <w:sz w:val="22"/>
                <w:szCs w:val="22"/>
              </w:rPr>
              <w:t>16. Respublikiniame mokinių menin</w:t>
            </w:r>
            <w:r w:rsidR="00562D62">
              <w:rPr>
                <w:sz w:val="22"/>
                <w:szCs w:val="22"/>
              </w:rPr>
              <w:t>ių dirbinių parodoje-konkurse „</w:t>
            </w:r>
            <w:r w:rsidRPr="00620A73">
              <w:rPr>
                <w:sz w:val="22"/>
                <w:szCs w:val="22"/>
              </w:rPr>
              <w:t xml:space="preserve">Žiemos improvizacija. Šaltis išraižys languos...“ 2 mokiniai tapo laureatais (mokytojos A. Kiškienė, N. </w:t>
            </w:r>
            <w:proofErr w:type="spellStart"/>
            <w:r w:rsidRPr="00620A73">
              <w:rPr>
                <w:sz w:val="22"/>
                <w:szCs w:val="22"/>
              </w:rPr>
              <w:t>Sincevičienė</w:t>
            </w:r>
            <w:proofErr w:type="spellEnd"/>
            <w:r w:rsidRPr="00620A73">
              <w:rPr>
                <w:sz w:val="22"/>
                <w:szCs w:val="22"/>
              </w:rPr>
              <w:t>).</w:t>
            </w:r>
          </w:p>
          <w:p w14:paraId="29275A13" w14:textId="77777777" w:rsidR="00974636" w:rsidRPr="00620A73" w:rsidRDefault="00974636" w:rsidP="00AE0648">
            <w:pPr>
              <w:pStyle w:val="Sraopastraipa"/>
              <w:tabs>
                <w:tab w:val="left" w:pos="380"/>
                <w:tab w:val="left" w:pos="681"/>
                <w:tab w:val="left" w:pos="900"/>
                <w:tab w:val="left" w:pos="1210"/>
                <w:tab w:val="left" w:pos="1500"/>
                <w:tab w:val="left" w:pos="1870"/>
                <w:tab w:val="left" w:pos="2310"/>
                <w:tab w:val="left" w:pos="2980"/>
                <w:tab w:val="left" w:pos="3550"/>
                <w:tab w:val="left" w:pos="4080"/>
                <w:tab w:val="left" w:pos="5130"/>
                <w:tab w:val="left" w:pos="5778"/>
              </w:tabs>
              <w:overflowPunct w:val="0"/>
              <w:ind w:left="0"/>
              <w:jc w:val="both"/>
              <w:textAlignment w:val="baseline"/>
              <w:rPr>
                <w:sz w:val="22"/>
                <w:szCs w:val="22"/>
              </w:rPr>
            </w:pPr>
            <w:r w:rsidRPr="00620A73">
              <w:rPr>
                <w:sz w:val="22"/>
                <w:szCs w:val="22"/>
              </w:rPr>
              <w:t>17. Prienų rajono bendrojo lavinimo mokyklų kū</w:t>
            </w:r>
            <w:r w:rsidR="00846731">
              <w:rPr>
                <w:sz w:val="22"/>
                <w:szCs w:val="22"/>
              </w:rPr>
              <w:t>rybinių darbų konkurse „Prienų krašto vyturiai 2019“</w:t>
            </w:r>
            <w:r w:rsidRPr="00620A73">
              <w:rPr>
                <w:sz w:val="22"/>
                <w:szCs w:val="22"/>
              </w:rPr>
              <w:t xml:space="preserve"> mokinė tapo laureate (mokytoja A. Kiškienė).</w:t>
            </w:r>
          </w:p>
          <w:p w14:paraId="65B76364" w14:textId="77777777" w:rsidR="00974636" w:rsidRPr="00620A73" w:rsidRDefault="00974636" w:rsidP="00AE0648">
            <w:pPr>
              <w:pStyle w:val="Sraopastraipa"/>
              <w:tabs>
                <w:tab w:val="left" w:pos="380"/>
                <w:tab w:val="left" w:pos="681"/>
                <w:tab w:val="left" w:pos="900"/>
                <w:tab w:val="left" w:pos="1210"/>
                <w:tab w:val="left" w:pos="1500"/>
                <w:tab w:val="left" w:pos="1870"/>
                <w:tab w:val="left" w:pos="2310"/>
                <w:tab w:val="left" w:pos="2980"/>
                <w:tab w:val="left" w:pos="3550"/>
                <w:tab w:val="left" w:pos="4080"/>
                <w:tab w:val="left" w:pos="5130"/>
                <w:tab w:val="left" w:pos="5778"/>
              </w:tabs>
              <w:overflowPunct w:val="0"/>
              <w:ind w:left="0"/>
              <w:jc w:val="both"/>
              <w:textAlignment w:val="baseline"/>
              <w:rPr>
                <w:sz w:val="22"/>
                <w:szCs w:val="22"/>
              </w:rPr>
            </w:pPr>
            <w:r w:rsidRPr="00620A73">
              <w:rPr>
                <w:sz w:val="22"/>
                <w:szCs w:val="22"/>
              </w:rPr>
              <w:t xml:space="preserve">18. Prienų rajono piešinių konkurse, </w:t>
            </w:r>
            <w:r w:rsidR="00846731">
              <w:rPr>
                <w:sz w:val="22"/>
                <w:szCs w:val="22"/>
              </w:rPr>
              <w:t>kuris skirtas Motinos dienai, „Arbatos puodelis Mamai“</w:t>
            </w:r>
            <w:r w:rsidRPr="00620A73">
              <w:rPr>
                <w:sz w:val="22"/>
                <w:szCs w:val="22"/>
              </w:rPr>
              <w:t xml:space="preserve"> laureatais tapo 13 mokinių (mokytojos: V. </w:t>
            </w:r>
            <w:proofErr w:type="spellStart"/>
            <w:r w:rsidRPr="00620A73">
              <w:rPr>
                <w:sz w:val="22"/>
                <w:szCs w:val="22"/>
              </w:rPr>
              <w:t>Deltuvienė</w:t>
            </w:r>
            <w:proofErr w:type="spellEnd"/>
            <w:r w:rsidRPr="00620A73">
              <w:rPr>
                <w:sz w:val="22"/>
                <w:szCs w:val="22"/>
              </w:rPr>
              <w:t xml:space="preserve">, D. </w:t>
            </w:r>
            <w:proofErr w:type="spellStart"/>
            <w:r w:rsidRPr="00620A73">
              <w:rPr>
                <w:sz w:val="22"/>
                <w:szCs w:val="22"/>
              </w:rPr>
              <w:t>Liorentienė</w:t>
            </w:r>
            <w:proofErr w:type="spellEnd"/>
            <w:r w:rsidRPr="00620A73">
              <w:rPr>
                <w:sz w:val="22"/>
                <w:szCs w:val="22"/>
              </w:rPr>
              <w:t xml:space="preserve">, A. Kiškienė, N. </w:t>
            </w:r>
            <w:proofErr w:type="spellStart"/>
            <w:r w:rsidRPr="00620A73">
              <w:rPr>
                <w:sz w:val="22"/>
                <w:szCs w:val="22"/>
              </w:rPr>
              <w:t>Sincevičienė</w:t>
            </w:r>
            <w:proofErr w:type="spellEnd"/>
            <w:r w:rsidRPr="00620A73">
              <w:rPr>
                <w:sz w:val="22"/>
                <w:szCs w:val="22"/>
              </w:rPr>
              <w:t xml:space="preserve">, R. </w:t>
            </w:r>
            <w:proofErr w:type="spellStart"/>
            <w:r w:rsidRPr="00620A73">
              <w:rPr>
                <w:sz w:val="22"/>
                <w:szCs w:val="22"/>
              </w:rPr>
              <w:t>Šiškauskienė</w:t>
            </w:r>
            <w:proofErr w:type="spellEnd"/>
            <w:r w:rsidRPr="00620A73">
              <w:rPr>
                <w:sz w:val="22"/>
                <w:szCs w:val="22"/>
              </w:rPr>
              <w:t>).</w:t>
            </w:r>
          </w:p>
          <w:p w14:paraId="476CE106" w14:textId="77777777" w:rsidR="00B3452B" w:rsidRPr="00620A73" w:rsidRDefault="00974636" w:rsidP="00B3452B">
            <w:pPr>
              <w:pStyle w:val="Sraopastraipa"/>
              <w:tabs>
                <w:tab w:val="left" w:pos="380"/>
                <w:tab w:val="left" w:pos="681"/>
                <w:tab w:val="left" w:pos="900"/>
                <w:tab w:val="left" w:pos="1210"/>
                <w:tab w:val="left" w:pos="1500"/>
                <w:tab w:val="left" w:pos="1870"/>
                <w:tab w:val="left" w:pos="2310"/>
                <w:tab w:val="left" w:pos="2980"/>
                <w:tab w:val="left" w:pos="3550"/>
                <w:tab w:val="left" w:pos="4080"/>
                <w:tab w:val="left" w:pos="5130"/>
                <w:tab w:val="left" w:pos="5778"/>
              </w:tabs>
              <w:overflowPunct w:val="0"/>
              <w:ind w:left="0"/>
              <w:jc w:val="both"/>
              <w:textAlignment w:val="baseline"/>
              <w:rPr>
                <w:sz w:val="22"/>
                <w:szCs w:val="22"/>
              </w:rPr>
            </w:pPr>
            <w:r w:rsidRPr="00620A73">
              <w:rPr>
                <w:sz w:val="22"/>
                <w:szCs w:val="22"/>
              </w:rPr>
              <w:t xml:space="preserve">19. </w:t>
            </w:r>
            <w:r w:rsidR="007F61D3" w:rsidRPr="00620A73">
              <w:rPr>
                <w:sz w:val="22"/>
                <w:szCs w:val="22"/>
              </w:rPr>
              <w:t>P</w:t>
            </w:r>
            <w:r w:rsidR="00D7308F" w:rsidRPr="00620A73">
              <w:rPr>
                <w:sz w:val="22"/>
                <w:szCs w:val="22"/>
              </w:rPr>
              <w:t xml:space="preserve">er mokslo metus 100 proc. mokinių buvo paskatinti už indėlį į </w:t>
            </w:r>
            <w:r w:rsidR="00EA5980" w:rsidRPr="00620A73">
              <w:rPr>
                <w:sz w:val="22"/>
                <w:szCs w:val="22"/>
              </w:rPr>
              <w:t>mokyklos veiklą, pasiekimus, gerą mokymąsi ir lankomumą.</w:t>
            </w:r>
          </w:p>
          <w:p w14:paraId="37017A06" w14:textId="6FE7FD30" w:rsidR="00D7308F" w:rsidRPr="00620A73" w:rsidRDefault="00B3452B" w:rsidP="00B3452B">
            <w:pPr>
              <w:pStyle w:val="Sraopastraipa"/>
              <w:tabs>
                <w:tab w:val="left" w:pos="380"/>
                <w:tab w:val="left" w:pos="681"/>
                <w:tab w:val="left" w:pos="900"/>
                <w:tab w:val="left" w:pos="1210"/>
                <w:tab w:val="left" w:pos="1500"/>
                <w:tab w:val="left" w:pos="1870"/>
                <w:tab w:val="left" w:pos="2310"/>
                <w:tab w:val="left" w:pos="2980"/>
                <w:tab w:val="left" w:pos="3550"/>
                <w:tab w:val="left" w:pos="4080"/>
                <w:tab w:val="left" w:pos="5130"/>
                <w:tab w:val="left" w:pos="5778"/>
              </w:tabs>
              <w:overflowPunct w:val="0"/>
              <w:ind w:left="0"/>
              <w:jc w:val="both"/>
              <w:textAlignment w:val="baseline"/>
              <w:rPr>
                <w:sz w:val="22"/>
                <w:szCs w:val="22"/>
              </w:rPr>
            </w:pPr>
            <w:r w:rsidRPr="00620A73">
              <w:rPr>
                <w:sz w:val="22"/>
                <w:szCs w:val="22"/>
              </w:rPr>
              <w:t xml:space="preserve">20. </w:t>
            </w:r>
            <w:r w:rsidR="000F345C" w:rsidRPr="00620A73">
              <w:rPr>
                <w:sz w:val="22"/>
                <w:szCs w:val="22"/>
              </w:rPr>
              <w:t xml:space="preserve">Įteikta B. </w:t>
            </w:r>
            <w:proofErr w:type="spellStart"/>
            <w:r w:rsidR="000F345C" w:rsidRPr="00620A73">
              <w:rPr>
                <w:sz w:val="22"/>
                <w:szCs w:val="22"/>
              </w:rPr>
              <w:t>Augustanavičiūtės</w:t>
            </w:r>
            <w:proofErr w:type="spellEnd"/>
            <w:r w:rsidR="000F345C" w:rsidRPr="00620A73">
              <w:rPr>
                <w:sz w:val="22"/>
                <w:szCs w:val="22"/>
              </w:rPr>
              <w:t xml:space="preserve"> vienkart</w:t>
            </w:r>
            <w:r w:rsidR="00620D8B">
              <w:rPr>
                <w:sz w:val="22"/>
                <w:szCs w:val="22"/>
              </w:rPr>
              <w:t>inė stipendija mokiniams</w:t>
            </w:r>
            <w:r w:rsidR="00923CB9">
              <w:rPr>
                <w:sz w:val="22"/>
                <w:szCs w:val="22"/>
              </w:rPr>
              <w:t>, kuri</w:t>
            </w:r>
            <w:r w:rsidR="00620D8B">
              <w:rPr>
                <w:sz w:val="22"/>
                <w:szCs w:val="22"/>
              </w:rPr>
              <w:t>e</w:t>
            </w:r>
            <w:r w:rsidR="00923CB9">
              <w:rPr>
                <w:sz w:val="22"/>
                <w:szCs w:val="22"/>
              </w:rPr>
              <w:t xml:space="preserve"> padarė</w:t>
            </w:r>
            <w:r w:rsidRPr="00620A73">
              <w:rPr>
                <w:sz w:val="22"/>
                <w:szCs w:val="22"/>
              </w:rPr>
              <w:t xml:space="preserve"> didžiausią pažangą 2019–2020 mokslo metais.</w:t>
            </w:r>
          </w:p>
        </w:tc>
      </w:tr>
    </w:tbl>
    <w:p w14:paraId="4406DB2C" w14:textId="77777777" w:rsidR="00DF4092" w:rsidRPr="00620A73" w:rsidRDefault="00DF4092" w:rsidP="00DF4092">
      <w:pPr>
        <w:tabs>
          <w:tab w:val="left" w:pos="5778"/>
        </w:tabs>
        <w:overflowPunct w:val="0"/>
        <w:jc w:val="both"/>
        <w:textAlignment w:val="baseline"/>
        <w:rPr>
          <w:b/>
          <w:color w:val="FF0000"/>
          <w:sz w:val="22"/>
          <w:szCs w:val="22"/>
        </w:rPr>
      </w:pPr>
    </w:p>
    <w:p w14:paraId="56130C96" w14:textId="77777777" w:rsidR="00410CC2" w:rsidRDefault="00410CC2" w:rsidP="00410CC2">
      <w:pPr>
        <w:tabs>
          <w:tab w:val="left" w:pos="5778"/>
        </w:tabs>
        <w:overflowPunct w:val="0"/>
        <w:jc w:val="both"/>
        <w:textAlignment w:val="baseline"/>
        <w:rPr>
          <w:szCs w:val="24"/>
        </w:rPr>
      </w:pPr>
      <w:r>
        <w:rPr>
          <w:szCs w:val="24"/>
        </w:rPr>
        <w:t>4.3</w:t>
      </w:r>
      <w:r w:rsidRPr="00C962CD">
        <w:rPr>
          <w:szCs w:val="24"/>
        </w:rPr>
        <w:t xml:space="preserve">. Tikslo </w:t>
      </w:r>
      <w:r>
        <w:rPr>
          <w:b/>
          <w:szCs w:val="24"/>
        </w:rPr>
        <w:t xml:space="preserve">„Stiprinti </w:t>
      </w:r>
      <w:r w:rsidRPr="00410CC2">
        <w:rPr>
          <w:b/>
          <w:szCs w:val="24"/>
        </w:rPr>
        <w:t>vertinimo kriterijų num</w:t>
      </w:r>
      <w:r w:rsidR="00846731">
        <w:rPr>
          <w:b/>
          <w:szCs w:val="24"/>
        </w:rPr>
        <w:t>atymo ir taikymo pamokose sritį</w:t>
      </w:r>
      <w:r>
        <w:rPr>
          <w:b/>
          <w:szCs w:val="24"/>
        </w:rPr>
        <w:t xml:space="preserve">“ </w:t>
      </w:r>
      <w:r w:rsidRPr="00C962CD">
        <w:rPr>
          <w:szCs w:val="24"/>
        </w:rPr>
        <w:t>įgyvendinimas.</w:t>
      </w:r>
    </w:p>
    <w:tbl>
      <w:tblPr>
        <w:tblStyle w:val="Lentelstinklelis"/>
        <w:tblW w:w="9634" w:type="dxa"/>
        <w:tblLook w:val="04A0" w:firstRow="1" w:lastRow="0" w:firstColumn="1" w:lastColumn="0" w:noHBand="0" w:noVBand="1"/>
      </w:tblPr>
      <w:tblGrid>
        <w:gridCol w:w="556"/>
        <w:gridCol w:w="2082"/>
        <w:gridCol w:w="6996"/>
      </w:tblGrid>
      <w:tr w:rsidR="00410CC2" w:rsidRPr="00620A73" w14:paraId="67B0F4E4" w14:textId="77777777" w:rsidTr="00544DC5">
        <w:tc>
          <w:tcPr>
            <w:tcW w:w="556" w:type="dxa"/>
            <w:shd w:val="clear" w:color="auto" w:fill="FFF2CC" w:themeFill="accent4" w:themeFillTint="33"/>
          </w:tcPr>
          <w:p w14:paraId="33D6BC05" w14:textId="77777777" w:rsidR="00410CC2" w:rsidRPr="00620A73" w:rsidRDefault="00410CC2" w:rsidP="00410CC2">
            <w:pPr>
              <w:tabs>
                <w:tab w:val="left" w:pos="5778"/>
              </w:tabs>
              <w:overflowPunct w:val="0"/>
              <w:jc w:val="both"/>
              <w:textAlignment w:val="baseline"/>
              <w:rPr>
                <w:sz w:val="22"/>
                <w:szCs w:val="22"/>
              </w:rPr>
            </w:pPr>
            <w:r w:rsidRPr="00620A73">
              <w:rPr>
                <w:sz w:val="22"/>
                <w:szCs w:val="22"/>
              </w:rPr>
              <w:lastRenderedPageBreak/>
              <w:t>Eil. Nr.</w:t>
            </w:r>
          </w:p>
        </w:tc>
        <w:tc>
          <w:tcPr>
            <w:tcW w:w="2082" w:type="dxa"/>
            <w:shd w:val="clear" w:color="auto" w:fill="FFF2CC" w:themeFill="accent4" w:themeFillTint="33"/>
          </w:tcPr>
          <w:p w14:paraId="4FF7EA60" w14:textId="77777777" w:rsidR="00410CC2" w:rsidRPr="00620A73" w:rsidRDefault="00410CC2" w:rsidP="00410CC2">
            <w:pPr>
              <w:tabs>
                <w:tab w:val="left" w:pos="5778"/>
              </w:tabs>
              <w:overflowPunct w:val="0"/>
              <w:jc w:val="both"/>
              <w:textAlignment w:val="baseline"/>
              <w:rPr>
                <w:sz w:val="22"/>
                <w:szCs w:val="22"/>
              </w:rPr>
            </w:pPr>
            <w:r w:rsidRPr="00620A73">
              <w:rPr>
                <w:sz w:val="22"/>
                <w:szCs w:val="22"/>
              </w:rPr>
              <w:t>Priemonės pavadinimas</w:t>
            </w:r>
          </w:p>
        </w:tc>
        <w:tc>
          <w:tcPr>
            <w:tcW w:w="6996" w:type="dxa"/>
            <w:shd w:val="clear" w:color="auto" w:fill="FFF2CC" w:themeFill="accent4" w:themeFillTint="33"/>
          </w:tcPr>
          <w:p w14:paraId="74E7478D" w14:textId="77777777" w:rsidR="00410CC2" w:rsidRPr="00620A73" w:rsidRDefault="00410CC2" w:rsidP="00410CC2">
            <w:pPr>
              <w:tabs>
                <w:tab w:val="left" w:pos="5778"/>
              </w:tabs>
              <w:overflowPunct w:val="0"/>
              <w:jc w:val="both"/>
              <w:textAlignment w:val="baseline"/>
              <w:rPr>
                <w:sz w:val="22"/>
                <w:szCs w:val="22"/>
              </w:rPr>
            </w:pPr>
            <w:r w:rsidRPr="00620A73">
              <w:rPr>
                <w:sz w:val="22"/>
                <w:szCs w:val="22"/>
              </w:rPr>
              <w:t>Pasiektas rezultatas / įgyvendinimas / poveikis</w:t>
            </w:r>
          </w:p>
        </w:tc>
      </w:tr>
      <w:tr w:rsidR="00410CC2" w:rsidRPr="00620A73" w14:paraId="10FC8059" w14:textId="77777777" w:rsidTr="00544DC5">
        <w:tc>
          <w:tcPr>
            <w:tcW w:w="556" w:type="dxa"/>
          </w:tcPr>
          <w:p w14:paraId="0AAFB4A9" w14:textId="77777777" w:rsidR="00410CC2" w:rsidRPr="00620A73" w:rsidRDefault="00410CC2" w:rsidP="00410CC2">
            <w:pPr>
              <w:numPr>
                <w:ilvl w:val="0"/>
                <w:numId w:val="14"/>
              </w:numPr>
              <w:tabs>
                <w:tab w:val="left" w:pos="5778"/>
              </w:tabs>
              <w:overflowPunct w:val="0"/>
              <w:jc w:val="both"/>
              <w:textAlignment w:val="baseline"/>
              <w:rPr>
                <w:sz w:val="22"/>
                <w:szCs w:val="22"/>
              </w:rPr>
            </w:pPr>
          </w:p>
        </w:tc>
        <w:tc>
          <w:tcPr>
            <w:tcW w:w="2082" w:type="dxa"/>
          </w:tcPr>
          <w:p w14:paraId="11B2651B" w14:textId="77777777" w:rsidR="00410CC2" w:rsidRPr="00620A73" w:rsidRDefault="00410CC2" w:rsidP="00410CC2">
            <w:pPr>
              <w:tabs>
                <w:tab w:val="left" w:pos="5778"/>
              </w:tabs>
              <w:overflowPunct w:val="0"/>
              <w:jc w:val="both"/>
              <w:textAlignment w:val="baseline"/>
              <w:rPr>
                <w:sz w:val="22"/>
                <w:szCs w:val="22"/>
              </w:rPr>
            </w:pPr>
            <w:r w:rsidRPr="00620A73">
              <w:rPr>
                <w:sz w:val="22"/>
                <w:szCs w:val="22"/>
              </w:rPr>
              <w:t xml:space="preserve">Mokytojų kvalifikacijos kėlimas </w:t>
            </w:r>
          </w:p>
        </w:tc>
        <w:tc>
          <w:tcPr>
            <w:tcW w:w="6996" w:type="dxa"/>
          </w:tcPr>
          <w:p w14:paraId="03DD68A5" w14:textId="77777777" w:rsidR="00410CC2" w:rsidRPr="00620A73" w:rsidRDefault="00410CC2" w:rsidP="00410CC2">
            <w:pPr>
              <w:tabs>
                <w:tab w:val="left" w:pos="5778"/>
              </w:tabs>
              <w:overflowPunct w:val="0"/>
              <w:jc w:val="both"/>
              <w:textAlignment w:val="baseline"/>
              <w:rPr>
                <w:sz w:val="22"/>
                <w:szCs w:val="22"/>
              </w:rPr>
            </w:pPr>
            <w:r w:rsidRPr="00620A73">
              <w:rPr>
                <w:sz w:val="22"/>
                <w:szCs w:val="22"/>
              </w:rPr>
              <w:t xml:space="preserve">1. Atlikus pamokų stebėjimą 30 proc. mokytojų rekomenduota stiprinti vertinimo sritį. </w:t>
            </w:r>
          </w:p>
          <w:p w14:paraId="60043F62" w14:textId="77777777" w:rsidR="00410CC2" w:rsidRPr="00620A73" w:rsidRDefault="00410CC2" w:rsidP="00410CC2">
            <w:pPr>
              <w:tabs>
                <w:tab w:val="left" w:pos="5778"/>
              </w:tabs>
              <w:overflowPunct w:val="0"/>
              <w:jc w:val="both"/>
              <w:textAlignment w:val="baseline"/>
              <w:rPr>
                <w:sz w:val="22"/>
                <w:szCs w:val="22"/>
              </w:rPr>
            </w:pPr>
            <w:r w:rsidRPr="00620A73">
              <w:rPr>
                <w:sz w:val="22"/>
                <w:szCs w:val="22"/>
              </w:rPr>
              <w:t>2. Kvalifikacijos kėlimo semina</w:t>
            </w:r>
            <w:r w:rsidR="00923CB9">
              <w:rPr>
                <w:sz w:val="22"/>
                <w:szCs w:val="22"/>
              </w:rPr>
              <w:t>ruose apie vertinimą dalyvavo 9</w:t>
            </w:r>
            <w:r w:rsidRPr="00620A73">
              <w:rPr>
                <w:sz w:val="22"/>
                <w:szCs w:val="22"/>
              </w:rPr>
              <w:t xml:space="preserve"> proc. mokyklos mokytojų.</w:t>
            </w:r>
          </w:p>
          <w:p w14:paraId="1E006A58" w14:textId="77777777" w:rsidR="00122CD7" w:rsidRPr="00620A73" w:rsidRDefault="00410CC2" w:rsidP="00410CC2">
            <w:pPr>
              <w:tabs>
                <w:tab w:val="left" w:pos="5778"/>
              </w:tabs>
              <w:overflowPunct w:val="0"/>
              <w:jc w:val="both"/>
              <w:textAlignment w:val="baseline"/>
              <w:rPr>
                <w:sz w:val="22"/>
                <w:szCs w:val="22"/>
              </w:rPr>
            </w:pPr>
            <w:r w:rsidRPr="00620A73">
              <w:rPr>
                <w:sz w:val="22"/>
                <w:szCs w:val="22"/>
              </w:rPr>
              <w:t xml:space="preserve">3. Teikta pagalba mokytojams, kuriems sunkiai sekėsi parengti vertinimo kriterijus, skirtus mokinių pažangai fiksuoti. </w:t>
            </w:r>
          </w:p>
        </w:tc>
      </w:tr>
    </w:tbl>
    <w:p w14:paraId="41D489A8" w14:textId="77777777" w:rsidR="00410CC2" w:rsidRPr="00C962CD" w:rsidRDefault="00410CC2" w:rsidP="00410CC2">
      <w:pPr>
        <w:tabs>
          <w:tab w:val="left" w:pos="5778"/>
        </w:tabs>
        <w:overflowPunct w:val="0"/>
        <w:jc w:val="both"/>
        <w:textAlignment w:val="baseline"/>
        <w:rPr>
          <w:szCs w:val="24"/>
        </w:rPr>
      </w:pPr>
    </w:p>
    <w:p w14:paraId="11B1DC22" w14:textId="77777777" w:rsidR="002345B4" w:rsidRDefault="002345B4" w:rsidP="005B3B1B">
      <w:pPr>
        <w:overflowPunct w:val="0"/>
        <w:jc w:val="center"/>
        <w:textAlignment w:val="baseline"/>
        <w:rPr>
          <w:b/>
          <w:szCs w:val="24"/>
        </w:rPr>
      </w:pPr>
    </w:p>
    <w:p w14:paraId="6F56BF9E" w14:textId="43879055" w:rsidR="00544DC5" w:rsidRDefault="00544DC5" w:rsidP="005B3B1B">
      <w:pPr>
        <w:overflowPunct w:val="0"/>
        <w:jc w:val="center"/>
        <w:textAlignment w:val="baseline"/>
        <w:rPr>
          <w:b/>
          <w:szCs w:val="24"/>
        </w:rPr>
      </w:pPr>
    </w:p>
    <w:p w14:paraId="42B8E72B" w14:textId="4A8931BD" w:rsidR="00CE77E4" w:rsidRDefault="00CE77E4" w:rsidP="005B3B1B">
      <w:pPr>
        <w:overflowPunct w:val="0"/>
        <w:jc w:val="center"/>
        <w:textAlignment w:val="baseline"/>
        <w:rPr>
          <w:b/>
          <w:szCs w:val="24"/>
        </w:rPr>
      </w:pPr>
    </w:p>
    <w:p w14:paraId="0C4606B1" w14:textId="757B5E68" w:rsidR="00CE77E4" w:rsidRDefault="00CE77E4" w:rsidP="005B3B1B">
      <w:pPr>
        <w:overflowPunct w:val="0"/>
        <w:jc w:val="center"/>
        <w:textAlignment w:val="baseline"/>
        <w:rPr>
          <w:b/>
          <w:szCs w:val="24"/>
        </w:rPr>
      </w:pPr>
    </w:p>
    <w:p w14:paraId="18E1BF22" w14:textId="276E3EDD" w:rsidR="00CE77E4" w:rsidRDefault="00CE77E4" w:rsidP="005B3B1B">
      <w:pPr>
        <w:overflowPunct w:val="0"/>
        <w:jc w:val="center"/>
        <w:textAlignment w:val="baseline"/>
        <w:rPr>
          <w:b/>
          <w:szCs w:val="24"/>
        </w:rPr>
      </w:pPr>
    </w:p>
    <w:p w14:paraId="4B6E7103" w14:textId="66F259ED" w:rsidR="00CE77E4" w:rsidRDefault="00CE77E4" w:rsidP="005B3B1B">
      <w:pPr>
        <w:overflowPunct w:val="0"/>
        <w:jc w:val="center"/>
        <w:textAlignment w:val="baseline"/>
        <w:rPr>
          <w:b/>
          <w:szCs w:val="24"/>
        </w:rPr>
      </w:pPr>
    </w:p>
    <w:p w14:paraId="7A70D121" w14:textId="5513DEBD" w:rsidR="00CE77E4" w:rsidRDefault="00CE77E4" w:rsidP="005B3B1B">
      <w:pPr>
        <w:overflowPunct w:val="0"/>
        <w:jc w:val="center"/>
        <w:textAlignment w:val="baseline"/>
        <w:rPr>
          <w:b/>
          <w:szCs w:val="24"/>
        </w:rPr>
      </w:pPr>
    </w:p>
    <w:p w14:paraId="7654ED52" w14:textId="33215BE0" w:rsidR="00CE77E4" w:rsidRDefault="00CE77E4" w:rsidP="005B3B1B">
      <w:pPr>
        <w:overflowPunct w:val="0"/>
        <w:jc w:val="center"/>
        <w:textAlignment w:val="baseline"/>
        <w:rPr>
          <w:b/>
          <w:szCs w:val="24"/>
        </w:rPr>
      </w:pPr>
    </w:p>
    <w:p w14:paraId="21CE683C" w14:textId="068180B2" w:rsidR="00CE77E4" w:rsidRDefault="00CE77E4" w:rsidP="005B3B1B">
      <w:pPr>
        <w:overflowPunct w:val="0"/>
        <w:jc w:val="center"/>
        <w:textAlignment w:val="baseline"/>
        <w:rPr>
          <w:b/>
          <w:szCs w:val="24"/>
        </w:rPr>
      </w:pPr>
    </w:p>
    <w:p w14:paraId="3132D74D" w14:textId="067A6604" w:rsidR="00CE77E4" w:rsidRDefault="00CE77E4" w:rsidP="005B3B1B">
      <w:pPr>
        <w:overflowPunct w:val="0"/>
        <w:jc w:val="center"/>
        <w:textAlignment w:val="baseline"/>
        <w:rPr>
          <w:b/>
          <w:szCs w:val="24"/>
        </w:rPr>
      </w:pPr>
    </w:p>
    <w:p w14:paraId="20A84E0B" w14:textId="73C6C460" w:rsidR="00CE77E4" w:rsidRDefault="00CE77E4" w:rsidP="005B3B1B">
      <w:pPr>
        <w:overflowPunct w:val="0"/>
        <w:jc w:val="center"/>
        <w:textAlignment w:val="baseline"/>
        <w:rPr>
          <w:b/>
          <w:szCs w:val="24"/>
        </w:rPr>
      </w:pPr>
    </w:p>
    <w:p w14:paraId="2B68828C" w14:textId="63650F72" w:rsidR="00CE77E4" w:rsidRDefault="00CE77E4" w:rsidP="005B3B1B">
      <w:pPr>
        <w:overflowPunct w:val="0"/>
        <w:jc w:val="center"/>
        <w:textAlignment w:val="baseline"/>
        <w:rPr>
          <w:b/>
          <w:szCs w:val="24"/>
        </w:rPr>
      </w:pPr>
    </w:p>
    <w:p w14:paraId="370E7968" w14:textId="41546153" w:rsidR="00CE77E4" w:rsidRDefault="00CE77E4" w:rsidP="005B3B1B">
      <w:pPr>
        <w:overflowPunct w:val="0"/>
        <w:jc w:val="center"/>
        <w:textAlignment w:val="baseline"/>
        <w:rPr>
          <w:b/>
          <w:szCs w:val="24"/>
        </w:rPr>
      </w:pPr>
    </w:p>
    <w:p w14:paraId="5D267F1F" w14:textId="28E7BD87" w:rsidR="00CE77E4" w:rsidRDefault="00CE77E4" w:rsidP="005B3B1B">
      <w:pPr>
        <w:overflowPunct w:val="0"/>
        <w:jc w:val="center"/>
        <w:textAlignment w:val="baseline"/>
        <w:rPr>
          <w:b/>
          <w:szCs w:val="24"/>
        </w:rPr>
      </w:pPr>
    </w:p>
    <w:p w14:paraId="5D5EA1C8" w14:textId="12716946" w:rsidR="00CE77E4" w:rsidRDefault="00CE77E4" w:rsidP="005B3B1B">
      <w:pPr>
        <w:overflowPunct w:val="0"/>
        <w:jc w:val="center"/>
        <w:textAlignment w:val="baseline"/>
        <w:rPr>
          <w:b/>
          <w:szCs w:val="24"/>
        </w:rPr>
      </w:pPr>
    </w:p>
    <w:p w14:paraId="23E06053" w14:textId="71DC04F9" w:rsidR="00CE77E4" w:rsidRDefault="00CE77E4" w:rsidP="005B3B1B">
      <w:pPr>
        <w:overflowPunct w:val="0"/>
        <w:jc w:val="center"/>
        <w:textAlignment w:val="baseline"/>
        <w:rPr>
          <w:b/>
          <w:szCs w:val="24"/>
        </w:rPr>
      </w:pPr>
    </w:p>
    <w:p w14:paraId="20B7C6D6" w14:textId="4553B551" w:rsidR="00CE77E4" w:rsidRDefault="00CE77E4" w:rsidP="005B3B1B">
      <w:pPr>
        <w:overflowPunct w:val="0"/>
        <w:jc w:val="center"/>
        <w:textAlignment w:val="baseline"/>
        <w:rPr>
          <w:b/>
          <w:szCs w:val="24"/>
        </w:rPr>
      </w:pPr>
    </w:p>
    <w:p w14:paraId="375FB965" w14:textId="6E5830C7" w:rsidR="00CE77E4" w:rsidRDefault="00CE77E4" w:rsidP="005B3B1B">
      <w:pPr>
        <w:overflowPunct w:val="0"/>
        <w:jc w:val="center"/>
        <w:textAlignment w:val="baseline"/>
        <w:rPr>
          <w:b/>
          <w:szCs w:val="24"/>
        </w:rPr>
      </w:pPr>
    </w:p>
    <w:p w14:paraId="4854415F" w14:textId="635CB5BF" w:rsidR="00CE77E4" w:rsidRDefault="00CE77E4" w:rsidP="005B3B1B">
      <w:pPr>
        <w:overflowPunct w:val="0"/>
        <w:jc w:val="center"/>
        <w:textAlignment w:val="baseline"/>
        <w:rPr>
          <w:b/>
          <w:szCs w:val="24"/>
        </w:rPr>
      </w:pPr>
    </w:p>
    <w:p w14:paraId="76B5513A" w14:textId="24FA0D0B" w:rsidR="00CE77E4" w:rsidRDefault="00CE77E4" w:rsidP="005B3B1B">
      <w:pPr>
        <w:overflowPunct w:val="0"/>
        <w:jc w:val="center"/>
        <w:textAlignment w:val="baseline"/>
        <w:rPr>
          <w:b/>
          <w:szCs w:val="24"/>
        </w:rPr>
      </w:pPr>
    </w:p>
    <w:p w14:paraId="27D312EC" w14:textId="6789BCDA" w:rsidR="00CE77E4" w:rsidRDefault="00CE77E4" w:rsidP="005B3B1B">
      <w:pPr>
        <w:overflowPunct w:val="0"/>
        <w:jc w:val="center"/>
        <w:textAlignment w:val="baseline"/>
        <w:rPr>
          <w:b/>
          <w:szCs w:val="24"/>
        </w:rPr>
      </w:pPr>
    </w:p>
    <w:p w14:paraId="2A1EDE39" w14:textId="7D40012D" w:rsidR="00CE77E4" w:rsidRDefault="00CE77E4" w:rsidP="005B3B1B">
      <w:pPr>
        <w:overflowPunct w:val="0"/>
        <w:jc w:val="center"/>
        <w:textAlignment w:val="baseline"/>
        <w:rPr>
          <w:b/>
          <w:szCs w:val="24"/>
        </w:rPr>
      </w:pPr>
    </w:p>
    <w:p w14:paraId="1B7A1EB3" w14:textId="36F87C8A" w:rsidR="00CE77E4" w:rsidRDefault="00CE77E4" w:rsidP="005B3B1B">
      <w:pPr>
        <w:overflowPunct w:val="0"/>
        <w:jc w:val="center"/>
        <w:textAlignment w:val="baseline"/>
        <w:rPr>
          <w:b/>
          <w:szCs w:val="24"/>
        </w:rPr>
      </w:pPr>
    </w:p>
    <w:p w14:paraId="75CE86DB" w14:textId="0F187FC4" w:rsidR="00CE77E4" w:rsidRDefault="00CE77E4" w:rsidP="005B3B1B">
      <w:pPr>
        <w:overflowPunct w:val="0"/>
        <w:jc w:val="center"/>
        <w:textAlignment w:val="baseline"/>
        <w:rPr>
          <w:b/>
          <w:szCs w:val="24"/>
        </w:rPr>
      </w:pPr>
    </w:p>
    <w:p w14:paraId="39EA2D96" w14:textId="67E3B3D9" w:rsidR="00CE77E4" w:rsidRDefault="00CE77E4" w:rsidP="005B3B1B">
      <w:pPr>
        <w:overflowPunct w:val="0"/>
        <w:jc w:val="center"/>
        <w:textAlignment w:val="baseline"/>
        <w:rPr>
          <w:b/>
          <w:szCs w:val="24"/>
        </w:rPr>
      </w:pPr>
    </w:p>
    <w:p w14:paraId="25777C4D" w14:textId="73E86219" w:rsidR="00CE77E4" w:rsidRDefault="00CE77E4" w:rsidP="005B3B1B">
      <w:pPr>
        <w:overflowPunct w:val="0"/>
        <w:jc w:val="center"/>
        <w:textAlignment w:val="baseline"/>
        <w:rPr>
          <w:b/>
          <w:szCs w:val="24"/>
        </w:rPr>
      </w:pPr>
    </w:p>
    <w:p w14:paraId="350847E7" w14:textId="19BB3546" w:rsidR="00CE77E4" w:rsidRDefault="00CE77E4" w:rsidP="005B3B1B">
      <w:pPr>
        <w:overflowPunct w:val="0"/>
        <w:jc w:val="center"/>
        <w:textAlignment w:val="baseline"/>
        <w:rPr>
          <w:b/>
          <w:szCs w:val="24"/>
        </w:rPr>
      </w:pPr>
    </w:p>
    <w:p w14:paraId="3DF7756D" w14:textId="5960BCE0" w:rsidR="00CE77E4" w:rsidRDefault="00CE77E4" w:rsidP="005B3B1B">
      <w:pPr>
        <w:overflowPunct w:val="0"/>
        <w:jc w:val="center"/>
        <w:textAlignment w:val="baseline"/>
        <w:rPr>
          <w:b/>
          <w:szCs w:val="24"/>
        </w:rPr>
      </w:pPr>
    </w:p>
    <w:p w14:paraId="6F3AB4E4" w14:textId="3A3A6EA9" w:rsidR="00CE77E4" w:rsidRDefault="00CE77E4" w:rsidP="005B3B1B">
      <w:pPr>
        <w:overflowPunct w:val="0"/>
        <w:jc w:val="center"/>
        <w:textAlignment w:val="baseline"/>
        <w:rPr>
          <w:b/>
          <w:szCs w:val="24"/>
        </w:rPr>
      </w:pPr>
    </w:p>
    <w:p w14:paraId="6EB42F85" w14:textId="118FF143" w:rsidR="00CE77E4" w:rsidRDefault="00CE77E4" w:rsidP="005B3B1B">
      <w:pPr>
        <w:overflowPunct w:val="0"/>
        <w:jc w:val="center"/>
        <w:textAlignment w:val="baseline"/>
        <w:rPr>
          <w:b/>
          <w:szCs w:val="24"/>
        </w:rPr>
      </w:pPr>
    </w:p>
    <w:p w14:paraId="5A275933" w14:textId="3295ECC5" w:rsidR="00CE77E4" w:rsidRDefault="00CE77E4" w:rsidP="005B3B1B">
      <w:pPr>
        <w:overflowPunct w:val="0"/>
        <w:jc w:val="center"/>
        <w:textAlignment w:val="baseline"/>
        <w:rPr>
          <w:b/>
          <w:szCs w:val="24"/>
        </w:rPr>
      </w:pPr>
    </w:p>
    <w:p w14:paraId="3CA902FB" w14:textId="3AE4209D" w:rsidR="00CE77E4" w:rsidRDefault="00CE77E4" w:rsidP="005B3B1B">
      <w:pPr>
        <w:overflowPunct w:val="0"/>
        <w:jc w:val="center"/>
        <w:textAlignment w:val="baseline"/>
        <w:rPr>
          <w:b/>
          <w:szCs w:val="24"/>
        </w:rPr>
      </w:pPr>
    </w:p>
    <w:p w14:paraId="5CC4012C" w14:textId="666DE287" w:rsidR="00CE77E4" w:rsidRDefault="00CE77E4" w:rsidP="005B3B1B">
      <w:pPr>
        <w:overflowPunct w:val="0"/>
        <w:jc w:val="center"/>
        <w:textAlignment w:val="baseline"/>
        <w:rPr>
          <w:b/>
          <w:szCs w:val="24"/>
        </w:rPr>
      </w:pPr>
    </w:p>
    <w:p w14:paraId="20984450" w14:textId="0C8180CA" w:rsidR="00CE77E4" w:rsidRDefault="00CE77E4" w:rsidP="005B3B1B">
      <w:pPr>
        <w:overflowPunct w:val="0"/>
        <w:jc w:val="center"/>
        <w:textAlignment w:val="baseline"/>
        <w:rPr>
          <w:b/>
          <w:szCs w:val="24"/>
        </w:rPr>
      </w:pPr>
    </w:p>
    <w:p w14:paraId="5F36830C" w14:textId="494E5001" w:rsidR="00CE77E4" w:rsidRDefault="00CE77E4" w:rsidP="005B3B1B">
      <w:pPr>
        <w:overflowPunct w:val="0"/>
        <w:jc w:val="center"/>
        <w:textAlignment w:val="baseline"/>
        <w:rPr>
          <w:b/>
          <w:szCs w:val="24"/>
        </w:rPr>
      </w:pPr>
    </w:p>
    <w:p w14:paraId="5C601EBD" w14:textId="6E881379" w:rsidR="00CE77E4" w:rsidRDefault="00CE77E4" w:rsidP="005B3B1B">
      <w:pPr>
        <w:overflowPunct w:val="0"/>
        <w:jc w:val="center"/>
        <w:textAlignment w:val="baseline"/>
        <w:rPr>
          <w:b/>
          <w:szCs w:val="24"/>
        </w:rPr>
      </w:pPr>
    </w:p>
    <w:p w14:paraId="755FE87D" w14:textId="7B66F406" w:rsidR="00CE77E4" w:rsidRDefault="00CE77E4" w:rsidP="005B3B1B">
      <w:pPr>
        <w:overflowPunct w:val="0"/>
        <w:jc w:val="center"/>
        <w:textAlignment w:val="baseline"/>
        <w:rPr>
          <w:b/>
          <w:szCs w:val="24"/>
        </w:rPr>
      </w:pPr>
    </w:p>
    <w:p w14:paraId="37AC8AAF" w14:textId="715122D4" w:rsidR="00CE77E4" w:rsidRDefault="00CE77E4" w:rsidP="005B3B1B">
      <w:pPr>
        <w:overflowPunct w:val="0"/>
        <w:jc w:val="center"/>
        <w:textAlignment w:val="baseline"/>
        <w:rPr>
          <w:b/>
          <w:szCs w:val="24"/>
        </w:rPr>
      </w:pPr>
    </w:p>
    <w:p w14:paraId="50B21540" w14:textId="5AE62A5D" w:rsidR="00CE77E4" w:rsidRDefault="00CE77E4" w:rsidP="005B3B1B">
      <w:pPr>
        <w:overflowPunct w:val="0"/>
        <w:jc w:val="center"/>
        <w:textAlignment w:val="baseline"/>
        <w:rPr>
          <w:b/>
          <w:szCs w:val="24"/>
        </w:rPr>
      </w:pPr>
    </w:p>
    <w:p w14:paraId="4AF42420" w14:textId="131AC083" w:rsidR="00CE77E4" w:rsidRDefault="00CE77E4" w:rsidP="005B3B1B">
      <w:pPr>
        <w:overflowPunct w:val="0"/>
        <w:jc w:val="center"/>
        <w:textAlignment w:val="baseline"/>
        <w:rPr>
          <w:b/>
          <w:szCs w:val="24"/>
        </w:rPr>
      </w:pPr>
    </w:p>
    <w:p w14:paraId="04580FC0" w14:textId="77777777" w:rsidR="00CE77E4" w:rsidRDefault="00CE77E4" w:rsidP="005B3B1B">
      <w:pPr>
        <w:overflowPunct w:val="0"/>
        <w:jc w:val="center"/>
        <w:textAlignment w:val="baseline"/>
        <w:rPr>
          <w:b/>
          <w:szCs w:val="24"/>
        </w:rPr>
      </w:pPr>
    </w:p>
    <w:p w14:paraId="6E02043C" w14:textId="77777777" w:rsidR="00544DC5" w:rsidRDefault="00544DC5" w:rsidP="005B3B1B">
      <w:pPr>
        <w:overflowPunct w:val="0"/>
        <w:jc w:val="center"/>
        <w:textAlignment w:val="baseline"/>
        <w:rPr>
          <w:b/>
          <w:szCs w:val="24"/>
        </w:rPr>
      </w:pPr>
    </w:p>
    <w:p w14:paraId="5E696B1B" w14:textId="77777777" w:rsidR="002345B4" w:rsidRDefault="002345B4" w:rsidP="005B3B1B">
      <w:pPr>
        <w:overflowPunct w:val="0"/>
        <w:jc w:val="center"/>
        <w:textAlignment w:val="baseline"/>
        <w:rPr>
          <w:b/>
          <w:szCs w:val="24"/>
        </w:rPr>
      </w:pPr>
    </w:p>
    <w:p w14:paraId="0D3EC7A6" w14:textId="77777777" w:rsidR="002345B4" w:rsidRDefault="002345B4" w:rsidP="005B3B1B">
      <w:pPr>
        <w:overflowPunct w:val="0"/>
        <w:jc w:val="center"/>
        <w:textAlignment w:val="baseline"/>
        <w:rPr>
          <w:b/>
          <w:szCs w:val="24"/>
        </w:rPr>
      </w:pPr>
    </w:p>
    <w:p w14:paraId="3C7DE0CE" w14:textId="77777777" w:rsidR="006E0AD0" w:rsidRPr="006D2D09" w:rsidRDefault="00BC1343" w:rsidP="005B3B1B">
      <w:pPr>
        <w:overflowPunct w:val="0"/>
        <w:jc w:val="center"/>
        <w:textAlignment w:val="baseline"/>
        <w:rPr>
          <w:b/>
          <w:bCs/>
          <w:szCs w:val="24"/>
        </w:rPr>
      </w:pPr>
      <w:r w:rsidRPr="006D2D09">
        <w:rPr>
          <w:b/>
          <w:szCs w:val="24"/>
        </w:rPr>
        <w:lastRenderedPageBreak/>
        <w:t xml:space="preserve">I. </w:t>
      </w:r>
      <w:r w:rsidR="00B100EA" w:rsidRPr="006D2D09">
        <w:rPr>
          <w:b/>
          <w:szCs w:val="24"/>
        </w:rPr>
        <w:t>BENDROSIOS NUOSTATOS</w:t>
      </w:r>
      <w:r w:rsidR="00B100EA" w:rsidRPr="006D2D09">
        <w:rPr>
          <w:b/>
          <w:bCs/>
          <w:szCs w:val="24"/>
        </w:rPr>
        <w:t xml:space="preserve"> </w:t>
      </w:r>
    </w:p>
    <w:p w14:paraId="44260CD6" w14:textId="77777777" w:rsidR="00BC1343" w:rsidRPr="006D2D09" w:rsidRDefault="00BC1343" w:rsidP="005B3B1B">
      <w:pPr>
        <w:overflowPunct w:val="0"/>
        <w:jc w:val="center"/>
        <w:textAlignment w:val="baseline"/>
        <w:rPr>
          <w:b/>
          <w:bCs/>
          <w:szCs w:val="24"/>
        </w:rPr>
      </w:pPr>
    </w:p>
    <w:p w14:paraId="02C74AF5" w14:textId="77777777" w:rsidR="0036552F" w:rsidRPr="006D2D09" w:rsidRDefault="008B5ACA" w:rsidP="00DD489E">
      <w:pPr>
        <w:pStyle w:val="Sraopastraipa"/>
        <w:numPr>
          <w:ilvl w:val="0"/>
          <w:numId w:val="9"/>
        </w:numPr>
        <w:tabs>
          <w:tab w:val="left" w:pos="851"/>
        </w:tabs>
        <w:overflowPunct w:val="0"/>
        <w:ind w:left="0" w:firstLine="567"/>
        <w:jc w:val="both"/>
        <w:textAlignment w:val="baseline"/>
        <w:rPr>
          <w:bCs/>
          <w:color w:val="FF0000"/>
          <w:szCs w:val="24"/>
        </w:rPr>
      </w:pPr>
      <w:r w:rsidRPr="006D2D09">
        <w:rPr>
          <w:bCs/>
          <w:szCs w:val="24"/>
        </w:rPr>
        <w:t>2020–2021</w:t>
      </w:r>
      <w:r w:rsidR="0036552F" w:rsidRPr="006D2D09">
        <w:rPr>
          <w:bCs/>
          <w:szCs w:val="24"/>
        </w:rPr>
        <w:t xml:space="preserve"> m. m. Prienų r. Skriaudžių pagrindinėje mokykloje bus įgyvendinamos ikimokyklinio, priešmokyklinio, pradinio ir pagrindinio ugdymo programos.</w:t>
      </w:r>
      <w:r w:rsidRPr="006D2D09">
        <w:rPr>
          <w:bCs/>
          <w:szCs w:val="24"/>
        </w:rPr>
        <w:t xml:space="preserve"> Bendras ugdytinių skaičius 2020</w:t>
      </w:r>
      <w:r w:rsidR="0036552F" w:rsidRPr="006D2D09">
        <w:rPr>
          <w:bCs/>
          <w:szCs w:val="24"/>
        </w:rPr>
        <w:t xml:space="preserve"> m. </w:t>
      </w:r>
      <w:r w:rsidR="0036552F" w:rsidRPr="00B524AE">
        <w:rPr>
          <w:bCs/>
          <w:szCs w:val="24"/>
        </w:rPr>
        <w:t xml:space="preserve">rugsėjo 1 d. yra </w:t>
      </w:r>
      <w:r w:rsidR="00002BF0" w:rsidRPr="00B524AE">
        <w:rPr>
          <w:bCs/>
          <w:szCs w:val="24"/>
        </w:rPr>
        <w:t>196</w:t>
      </w:r>
      <w:r w:rsidR="0036552F" w:rsidRPr="00B524AE">
        <w:rPr>
          <w:bCs/>
          <w:szCs w:val="24"/>
        </w:rPr>
        <w:t>.</w:t>
      </w:r>
    </w:p>
    <w:p w14:paraId="32934AFB" w14:textId="77777777" w:rsidR="00E23B85" w:rsidRPr="00E23B85" w:rsidRDefault="00E23B85" w:rsidP="00E23B85">
      <w:pPr>
        <w:pStyle w:val="Sraopastraipa"/>
        <w:numPr>
          <w:ilvl w:val="0"/>
          <w:numId w:val="9"/>
        </w:numPr>
        <w:tabs>
          <w:tab w:val="left" w:pos="851"/>
        </w:tabs>
        <w:overflowPunct w:val="0"/>
        <w:ind w:left="0" w:firstLine="567"/>
        <w:jc w:val="both"/>
        <w:textAlignment w:val="baseline"/>
        <w:rPr>
          <w:bCs/>
          <w:color w:val="FF0000"/>
          <w:szCs w:val="24"/>
        </w:rPr>
      </w:pPr>
      <w:r w:rsidRPr="00757A9E">
        <w:rPr>
          <w:bCs/>
          <w:color w:val="000000" w:themeColor="text1"/>
          <w:szCs w:val="24"/>
        </w:rPr>
        <w:t>Prienų rajono Skriaudžių pagrindinės mokyklos ugdymo planą 2020–2021 mokslo metams rengė</w:t>
      </w:r>
      <w:r>
        <w:rPr>
          <w:bCs/>
          <w:color w:val="000000" w:themeColor="text1"/>
          <w:szCs w:val="24"/>
        </w:rPr>
        <w:t xml:space="preserve"> darbo grupė, sudaryta </w:t>
      </w:r>
      <w:r w:rsidRPr="00757A9E">
        <w:rPr>
          <w:bCs/>
          <w:color w:val="000000" w:themeColor="text1"/>
          <w:szCs w:val="24"/>
        </w:rPr>
        <w:t xml:space="preserve">2020 m. birželio 12 d. </w:t>
      </w:r>
      <w:r>
        <w:rPr>
          <w:bCs/>
          <w:color w:val="000000" w:themeColor="text1"/>
          <w:szCs w:val="24"/>
        </w:rPr>
        <w:t xml:space="preserve">direktoriaus įsakymu </w:t>
      </w:r>
      <w:r w:rsidRPr="00757A9E">
        <w:rPr>
          <w:bCs/>
          <w:color w:val="000000" w:themeColor="text1"/>
          <w:szCs w:val="24"/>
        </w:rPr>
        <w:t>Nr. V-</w:t>
      </w:r>
      <w:r>
        <w:rPr>
          <w:bCs/>
          <w:color w:val="000000" w:themeColor="text1"/>
          <w:szCs w:val="24"/>
        </w:rPr>
        <w:t>46.</w:t>
      </w:r>
    </w:p>
    <w:p w14:paraId="57B05EF1" w14:textId="77777777" w:rsidR="00C9172C" w:rsidRPr="00EE3CEA" w:rsidRDefault="006E0AD0" w:rsidP="00E23B85">
      <w:pPr>
        <w:pStyle w:val="Sraopastraipa"/>
        <w:numPr>
          <w:ilvl w:val="0"/>
          <w:numId w:val="9"/>
        </w:numPr>
        <w:tabs>
          <w:tab w:val="left" w:pos="851"/>
        </w:tabs>
        <w:overflowPunct w:val="0"/>
        <w:ind w:left="0" w:firstLine="567"/>
        <w:jc w:val="both"/>
        <w:textAlignment w:val="baseline"/>
        <w:rPr>
          <w:bCs/>
          <w:color w:val="FF0000"/>
          <w:szCs w:val="24"/>
        </w:rPr>
      </w:pPr>
      <w:r w:rsidRPr="006D2D09">
        <w:rPr>
          <w:bCs/>
          <w:szCs w:val="24"/>
        </w:rPr>
        <w:t xml:space="preserve">Ugdymo planas </w:t>
      </w:r>
      <w:r w:rsidR="00B100EA" w:rsidRPr="006D2D09">
        <w:rPr>
          <w:bCs/>
          <w:szCs w:val="24"/>
        </w:rPr>
        <w:t xml:space="preserve">parengtas vadovaujantis Lietuvos Respublikos švietimo, mokslo ir sporto ministro </w:t>
      </w:r>
      <w:r w:rsidR="00C9172C" w:rsidRPr="006D2D09">
        <w:rPr>
          <w:bCs/>
          <w:szCs w:val="24"/>
        </w:rPr>
        <w:t xml:space="preserve">2019 m. balandžio 15 d. įsakymu Nr. V-413 „Dėl 2019–2020 ir 2020–2021 mokslo metų pradinio ugdymo programos bendrojo ugdymo plano patvirtinimo“; Lietuvos Respublikos švietimo, mokslo ir sporto ministro </w:t>
      </w:r>
      <w:r w:rsidR="00B100EA" w:rsidRPr="006D2D09">
        <w:rPr>
          <w:szCs w:val="24"/>
        </w:rPr>
        <w:t xml:space="preserve">2019 m. balandžio 15 d. </w:t>
      </w:r>
      <w:r w:rsidR="00501905" w:rsidRPr="006D2D09">
        <w:rPr>
          <w:szCs w:val="24"/>
        </w:rPr>
        <w:t>įsakymu Nr. V-417</w:t>
      </w:r>
      <w:r w:rsidR="00EA5980" w:rsidRPr="006D2D09">
        <w:rPr>
          <w:szCs w:val="24"/>
        </w:rPr>
        <w:t xml:space="preserve"> </w:t>
      </w:r>
      <w:r w:rsidR="00501905" w:rsidRPr="006D2D09">
        <w:rPr>
          <w:bCs/>
          <w:szCs w:val="24"/>
        </w:rPr>
        <w:t>„</w:t>
      </w:r>
      <w:r w:rsidR="00B100EA" w:rsidRPr="006D2D09">
        <w:rPr>
          <w:bCs/>
          <w:szCs w:val="24"/>
        </w:rPr>
        <w:t>Dėl 2019–2020 ir 2020–2021 mokslo metų pagrindinio ir vidurinio ugdymo programų bendrųjų ugdymo planų patvirtinimo</w:t>
      </w:r>
      <w:r w:rsidR="00501905" w:rsidRPr="00E23B85">
        <w:rPr>
          <w:bCs/>
          <w:szCs w:val="24"/>
        </w:rPr>
        <w:t>“</w:t>
      </w:r>
      <w:r w:rsidR="00C9172C" w:rsidRPr="00E23B85">
        <w:rPr>
          <w:bCs/>
          <w:szCs w:val="24"/>
        </w:rPr>
        <w:t xml:space="preserve"> </w:t>
      </w:r>
      <w:r w:rsidR="00621908" w:rsidRPr="00E23B85">
        <w:rPr>
          <w:bCs/>
          <w:szCs w:val="24"/>
        </w:rPr>
        <w:t>Lietuvos Respublikos švietimo, mokslo ir sporto ministro 2020 m. rugpjūčio 4 d. įsakymu dėl švietimo, mokslo ir sporto ministro 2019 m. balandžio 15 d. įsakymo Nr. V-413 „Dėl 2019–2020 ir 2020–2021 mokslo metų pradinio ugdymo programos bendrojo ugdymo plano patvirtinimo pakeitimo, Nr. V-1152; Lietuvos Respublikos švietimo, mokslo ir sporto ministro 2020 m. rugpjūčio 5 d. įsakymu dėl švietimo, mokslo ir sporto ministro 2019 m. balandžio 15 d. įsakymo Nr. V-417 „Dėl 2019–2020 ir 2020–2021 mokslo metų pagrindinio ir vidurinio ugdymo programos bendrųjų ugdymo planų pat</w:t>
      </w:r>
      <w:r w:rsidR="00E23B85">
        <w:rPr>
          <w:bCs/>
          <w:szCs w:val="24"/>
        </w:rPr>
        <w:t xml:space="preserve">virtinimo pakeitimo, Nr. V-1159; </w:t>
      </w:r>
      <w:r w:rsidR="00EA5980" w:rsidRPr="00E23B85">
        <w:rPr>
          <w:bCs/>
          <w:szCs w:val="24"/>
        </w:rPr>
        <w:t xml:space="preserve">Prienų r. Skriaudžių pagrindinės mokyklos strateginiu </w:t>
      </w:r>
      <w:r w:rsidRPr="00E23B85">
        <w:rPr>
          <w:bCs/>
          <w:szCs w:val="24"/>
        </w:rPr>
        <w:t>planu</w:t>
      </w:r>
      <w:r w:rsidR="00373272">
        <w:rPr>
          <w:bCs/>
          <w:szCs w:val="24"/>
        </w:rPr>
        <w:t>,</w:t>
      </w:r>
      <w:r w:rsidRPr="00E23B85">
        <w:rPr>
          <w:bCs/>
          <w:szCs w:val="24"/>
        </w:rPr>
        <w:t xml:space="preserve"> patvirtintu mokyklos direktoriaus 2019 m. birželio 14 d. </w:t>
      </w:r>
      <w:r w:rsidRPr="00EE3CEA">
        <w:rPr>
          <w:bCs/>
          <w:szCs w:val="24"/>
        </w:rPr>
        <w:t>įsakymu Nr. V-76</w:t>
      </w:r>
      <w:r w:rsidR="00373272" w:rsidRPr="00EE3CEA">
        <w:rPr>
          <w:bCs/>
          <w:szCs w:val="24"/>
        </w:rPr>
        <w:t>,</w:t>
      </w:r>
      <w:r w:rsidRPr="00EE3CEA">
        <w:rPr>
          <w:bCs/>
          <w:szCs w:val="24"/>
        </w:rPr>
        <w:t xml:space="preserve"> bei kitais švietimo veiklą reglamentuojančiais </w:t>
      </w:r>
      <w:r w:rsidR="00355E08" w:rsidRPr="00EE3CEA">
        <w:rPr>
          <w:bCs/>
          <w:szCs w:val="24"/>
        </w:rPr>
        <w:t>teisės aktais.</w:t>
      </w:r>
      <w:r w:rsidR="00C9172C" w:rsidRPr="00EE3CEA">
        <w:rPr>
          <w:szCs w:val="24"/>
        </w:rPr>
        <w:t xml:space="preserve"> </w:t>
      </w:r>
    </w:p>
    <w:p w14:paraId="243739A4" w14:textId="77777777" w:rsidR="00C9172C" w:rsidRPr="00EE3CEA" w:rsidRDefault="00C9172C" w:rsidP="00B53100">
      <w:pPr>
        <w:pStyle w:val="Sraopastraipa"/>
        <w:numPr>
          <w:ilvl w:val="0"/>
          <w:numId w:val="9"/>
        </w:numPr>
        <w:tabs>
          <w:tab w:val="left" w:pos="851"/>
        </w:tabs>
        <w:overflowPunct w:val="0"/>
        <w:ind w:left="0" w:firstLine="567"/>
        <w:jc w:val="both"/>
        <w:textAlignment w:val="baseline"/>
        <w:rPr>
          <w:szCs w:val="24"/>
        </w:rPr>
      </w:pPr>
      <w:r w:rsidRPr="00EE3CEA">
        <w:rPr>
          <w:szCs w:val="24"/>
        </w:rPr>
        <w:t>Priešmokyklinis ugdymas (toliau – PUG) organizuojamas vadovaujantis Priešmokyklinio ugdymo tvarkos aprašu, patvirtintu Lietuvos Respublikos švietimo ir mokslo ministro 2013 m. lapkričio 21 d. įsakymu Nr. V-1106 bei priešmokyklinio</w:t>
      </w:r>
      <w:r w:rsidR="00DB7F92" w:rsidRPr="00EE3CEA">
        <w:rPr>
          <w:szCs w:val="24"/>
        </w:rPr>
        <w:t xml:space="preserve"> ugdymo tvarkos aprašo pakeitimais, patvirtintais</w:t>
      </w:r>
      <w:r w:rsidRPr="00EE3CEA">
        <w:rPr>
          <w:szCs w:val="24"/>
        </w:rPr>
        <w:t xml:space="preserve"> Lietuvos Respublikos švietimo ir mokslo ministro 2017 m</w:t>
      </w:r>
      <w:r w:rsidR="00305B31" w:rsidRPr="00EE3CEA">
        <w:rPr>
          <w:szCs w:val="24"/>
        </w:rPr>
        <w:t>. balandžio 11 d. įsakymu Nr. V-</w:t>
      </w:r>
      <w:r w:rsidRPr="00EE3CEA">
        <w:rPr>
          <w:szCs w:val="24"/>
        </w:rPr>
        <w:t>252</w:t>
      </w:r>
      <w:r w:rsidR="00DB7F92" w:rsidRPr="00EE3CEA">
        <w:rPr>
          <w:szCs w:val="24"/>
        </w:rPr>
        <w:t xml:space="preserve"> ir </w:t>
      </w:r>
      <w:r w:rsidR="00DB7F92" w:rsidRPr="00EE3CEA">
        <w:t xml:space="preserve">2018 m. vasario 5 d. </w:t>
      </w:r>
      <w:r w:rsidR="000B7B26" w:rsidRPr="00EE3CEA">
        <w:t xml:space="preserve">įsakymu </w:t>
      </w:r>
      <w:r w:rsidR="00DB7F92" w:rsidRPr="00EE3CEA">
        <w:t>Nr. V-100</w:t>
      </w:r>
      <w:r w:rsidRPr="00EE3CEA">
        <w:rPr>
          <w:szCs w:val="24"/>
        </w:rPr>
        <w:t>; priešmokyklinio ugdymo bendrąja programa</w:t>
      </w:r>
      <w:r w:rsidR="00373272" w:rsidRPr="00EE3CEA">
        <w:rPr>
          <w:szCs w:val="24"/>
        </w:rPr>
        <w:t>,</w:t>
      </w:r>
      <w:r w:rsidRPr="00EE3CEA">
        <w:rPr>
          <w:szCs w:val="24"/>
        </w:rPr>
        <w:t xml:space="preserve"> patvirtinta Lietuvos Respublikos švietimo ir mokslo ministro 2014 m.</w:t>
      </w:r>
      <w:r w:rsidR="00B53100" w:rsidRPr="00EE3CEA">
        <w:rPr>
          <w:szCs w:val="24"/>
        </w:rPr>
        <w:t xml:space="preserve"> rugsėjo 2 d. įsakymu Nr. V-779; Prienų rajono Skriaudžių pagrindinės mokyklos priešmokyklinio ugdymo tvarkos aprašu</w:t>
      </w:r>
      <w:r w:rsidR="00373272" w:rsidRPr="00EE3CEA">
        <w:rPr>
          <w:szCs w:val="24"/>
        </w:rPr>
        <w:t>,</w:t>
      </w:r>
      <w:r w:rsidR="00B53100" w:rsidRPr="00EE3CEA">
        <w:rPr>
          <w:szCs w:val="24"/>
        </w:rPr>
        <w:t xml:space="preserve"> patvirtintu mokyklos direktoriaus Prienų r. Skriaudžių pagrindinės mokyklos direktoriaus 2018 m. gruodžio 31 d. įsakymu Nr. V-135. </w:t>
      </w:r>
    </w:p>
    <w:p w14:paraId="75AB063E" w14:textId="77777777" w:rsidR="00C9172C" w:rsidRPr="000B7B26" w:rsidRDefault="00C9172C" w:rsidP="00DD489E">
      <w:pPr>
        <w:pStyle w:val="Sraopastraipa"/>
        <w:numPr>
          <w:ilvl w:val="0"/>
          <w:numId w:val="9"/>
        </w:numPr>
        <w:tabs>
          <w:tab w:val="left" w:pos="851"/>
        </w:tabs>
        <w:overflowPunct w:val="0"/>
        <w:ind w:left="0" w:firstLine="567"/>
        <w:jc w:val="both"/>
        <w:textAlignment w:val="baseline"/>
        <w:rPr>
          <w:bCs/>
          <w:szCs w:val="24"/>
        </w:rPr>
      </w:pPr>
      <w:r w:rsidRPr="000B7B26">
        <w:rPr>
          <w:bCs/>
          <w:szCs w:val="24"/>
        </w:rPr>
        <w:t>Ikimokyklinis ugdymas (toliau –</w:t>
      </w:r>
      <w:r w:rsidR="00373272">
        <w:rPr>
          <w:bCs/>
          <w:szCs w:val="24"/>
        </w:rPr>
        <w:t xml:space="preserve"> </w:t>
      </w:r>
      <w:r w:rsidRPr="000B7B26">
        <w:rPr>
          <w:bCs/>
          <w:szCs w:val="24"/>
        </w:rPr>
        <w:t>IU) įgyvendinamas vadovaujantis teisės aktais</w:t>
      </w:r>
      <w:r w:rsidR="0048725F">
        <w:rPr>
          <w:bCs/>
          <w:szCs w:val="24"/>
        </w:rPr>
        <w:t>,</w:t>
      </w:r>
      <w:r w:rsidR="008B049B" w:rsidRPr="000B7B26">
        <w:rPr>
          <w:bCs/>
          <w:szCs w:val="24"/>
        </w:rPr>
        <w:t xml:space="preserve"> </w:t>
      </w:r>
      <w:r w:rsidRPr="000B7B26">
        <w:rPr>
          <w:bCs/>
          <w:szCs w:val="24"/>
        </w:rPr>
        <w:t>reglamentuojančiais ikimokyklinį ugdymą</w:t>
      </w:r>
      <w:r w:rsidR="0048725F">
        <w:rPr>
          <w:bCs/>
          <w:szCs w:val="24"/>
        </w:rPr>
        <w:t>,</w:t>
      </w:r>
      <w:r w:rsidRPr="000B7B26">
        <w:rPr>
          <w:bCs/>
          <w:szCs w:val="24"/>
        </w:rPr>
        <w:t xml:space="preserve"> ir Prienų r. Skriaudžių pagrindinės mokyklos ikimokyklinio ugdymo skyriaus programa, patvirtinta mokyklos direktoriaus 2018 m. rugpjūčio 31 d. įsakymu Nr. V-81.</w:t>
      </w:r>
    </w:p>
    <w:p w14:paraId="3D1B652C" w14:textId="77777777" w:rsidR="001E16E6" w:rsidRPr="000B7B26" w:rsidRDefault="001E16E6" w:rsidP="00DD489E">
      <w:pPr>
        <w:pStyle w:val="Sraopastraipa"/>
        <w:numPr>
          <w:ilvl w:val="0"/>
          <w:numId w:val="9"/>
        </w:numPr>
        <w:tabs>
          <w:tab w:val="left" w:pos="851"/>
        </w:tabs>
        <w:overflowPunct w:val="0"/>
        <w:ind w:left="0" w:firstLine="567"/>
        <w:jc w:val="both"/>
        <w:textAlignment w:val="baseline"/>
        <w:rPr>
          <w:bCs/>
          <w:szCs w:val="24"/>
        </w:rPr>
      </w:pPr>
      <w:r w:rsidRPr="000B7B26">
        <w:rPr>
          <w:bCs/>
          <w:szCs w:val="24"/>
        </w:rPr>
        <w:t>Ugdytinių pasiekimai ir lankomumas fiksuojamas vadovaujantis Elektroninio dienyno</w:t>
      </w:r>
      <w:r w:rsidR="000B7B26" w:rsidRPr="000B7B26">
        <w:rPr>
          <w:bCs/>
          <w:szCs w:val="24"/>
        </w:rPr>
        <w:t xml:space="preserve"> naudojimo ir tvarkymo Prienų rajono</w:t>
      </w:r>
      <w:r w:rsidRPr="000B7B26">
        <w:rPr>
          <w:bCs/>
          <w:szCs w:val="24"/>
        </w:rPr>
        <w:t xml:space="preserve"> Skriaudžių pagrindinėje mokykloje nuostatais, patvirtintais mokyklos direktoriaus</w:t>
      </w:r>
      <w:r w:rsidR="00E860E3" w:rsidRPr="000B7B26">
        <w:rPr>
          <w:bCs/>
          <w:szCs w:val="24"/>
        </w:rPr>
        <w:t xml:space="preserve"> 2019 m. rugpjūčio 27 d.</w:t>
      </w:r>
      <w:r w:rsidRPr="000B7B26">
        <w:rPr>
          <w:bCs/>
          <w:szCs w:val="24"/>
        </w:rPr>
        <w:t xml:space="preserve"> įsakymu Nr. </w:t>
      </w:r>
      <w:r w:rsidR="00305B31" w:rsidRPr="000B7B26">
        <w:rPr>
          <w:bCs/>
          <w:szCs w:val="24"/>
        </w:rPr>
        <w:t>V-</w:t>
      </w:r>
      <w:r w:rsidR="00E860E3" w:rsidRPr="000B7B26">
        <w:rPr>
          <w:bCs/>
          <w:szCs w:val="24"/>
        </w:rPr>
        <w:t>83</w:t>
      </w:r>
      <w:r w:rsidR="00305B31" w:rsidRPr="000B7B26">
        <w:rPr>
          <w:bCs/>
          <w:szCs w:val="24"/>
        </w:rPr>
        <w:t>.</w:t>
      </w:r>
    </w:p>
    <w:p w14:paraId="5F050B25" w14:textId="77777777" w:rsidR="00A5348E" w:rsidRPr="00A5348E" w:rsidRDefault="00513750" w:rsidP="00A5348E">
      <w:pPr>
        <w:pStyle w:val="Sraopastraipa"/>
        <w:numPr>
          <w:ilvl w:val="0"/>
          <w:numId w:val="9"/>
        </w:numPr>
        <w:tabs>
          <w:tab w:val="left" w:pos="851"/>
        </w:tabs>
        <w:overflowPunct w:val="0"/>
        <w:ind w:left="0" w:firstLine="567"/>
        <w:jc w:val="both"/>
        <w:textAlignment w:val="baseline"/>
        <w:rPr>
          <w:bCs/>
          <w:szCs w:val="24"/>
          <w:lang w:val="en-GB"/>
        </w:rPr>
      </w:pPr>
      <w:r w:rsidRPr="000B7B26">
        <w:rPr>
          <w:bCs/>
          <w:szCs w:val="24"/>
        </w:rPr>
        <w:t xml:space="preserve">Prienų r. Skriaudžių pagrindinės mokyklos </w:t>
      </w:r>
      <w:r w:rsidRPr="00181C4C">
        <w:rPr>
          <w:bCs/>
          <w:szCs w:val="24"/>
        </w:rPr>
        <w:t xml:space="preserve">direktoriaus </w:t>
      </w:r>
      <w:r w:rsidR="00D2189C" w:rsidRPr="00181C4C">
        <w:rPr>
          <w:bCs/>
          <w:szCs w:val="24"/>
        </w:rPr>
        <w:t>2019 m. rugpjūčio</w:t>
      </w:r>
      <w:r w:rsidR="0048725F">
        <w:rPr>
          <w:bCs/>
          <w:szCs w:val="24"/>
        </w:rPr>
        <w:t xml:space="preserve"> 21 d. įsakymu Nr. V-79</w:t>
      </w:r>
      <w:r w:rsidR="00D2189C" w:rsidRPr="00181C4C">
        <w:rPr>
          <w:bCs/>
          <w:szCs w:val="24"/>
        </w:rPr>
        <w:t xml:space="preserve"> </w:t>
      </w:r>
      <w:r w:rsidRPr="00181C4C">
        <w:rPr>
          <w:bCs/>
          <w:szCs w:val="24"/>
        </w:rPr>
        <w:t>paskirtas asmuo</w:t>
      </w:r>
      <w:r w:rsidR="00CC2C7D" w:rsidRPr="00181C4C">
        <w:rPr>
          <w:bCs/>
          <w:szCs w:val="24"/>
        </w:rPr>
        <w:t xml:space="preserve"> (direktoriaus pavaduotojas ugdymui)</w:t>
      </w:r>
      <w:r w:rsidR="00861DE3">
        <w:rPr>
          <w:bCs/>
          <w:szCs w:val="24"/>
        </w:rPr>
        <w:t xml:space="preserve"> </w:t>
      </w:r>
      <w:r w:rsidRPr="00181C4C">
        <w:rPr>
          <w:bCs/>
          <w:szCs w:val="24"/>
        </w:rPr>
        <w:t xml:space="preserve">už mokymosi pasiekimų </w:t>
      </w:r>
      <w:r w:rsidRPr="000B7B26">
        <w:rPr>
          <w:bCs/>
          <w:szCs w:val="24"/>
        </w:rPr>
        <w:t>stebėsenos koordinavimą ir mokymosi pagalbos teikimo organizavimą įstaigoje.</w:t>
      </w:r>
      <w:r w:rsidR="00A5348E" w:rsidRPr="00A5348E">
        <w:rPr>
          <w:b/>
          <w:bCs/>
          <w:color w:val="000000"/>
          <w:sz w:val="27"/>
          <w:szCs w:val="27"/>
          <w:lang w:eastAsia="en-GB"/>
        </w:rPr>
        <w:t xml:space="preserve"> </w:t>
      </w:r>
      <w:r w:rsidR="00A5348E" w:rsidRPr="00A5348E">
        <w:rPr>
          <w:b/>
          <w:bCs/>
          <w:szCs w:val="24"/>
        </w:rPr>
        <w:t> </w:t>
      </w:r>
    </w:p>
    <w:p w14:paraId="222168C3" w14:textId="60E59553" w:rsidR="00D0025B" w:rsidRPr="00D0025B" w:rsidRDefault="00D0025B" w:rsidP="00A5348E">
      <w:pPr>
        <w:pStyle w:val="Sraopastraipa"/>
        <w:numPr>
          <w:ilvl w:val="0"/>
          <w:numId w:val="9"/>
        </w:numPr>
        <w:tabs>
          <w:tab w:val="left" w:pos="851"/>
        </w:tabs>
        <w:overflowPunct w:val="0"/>
        <w:ind w:left="0" w:firstLine="567"/>
        <w:jc w:val="both"/>
        <w:textAlignment w:val="baseline"/>
        <w:rPr>
          <w:bCs/>
          <w:szCs w:val="24"/>
        </w:rPr>
      </w:pPr>
      <w:bookmarkStart w:id="0" w:name="part_15f6910b04434241a9b47dfde4123226"/>
      <w:bookmarkEnd w:id="0"/>
      <w:r w:rsidRPr="00D0025B">
        <w:rPr>
          <w:bCs/>
          <w:szCs w:val="24"/>
        </w:rPr>
        <w:t>Mokyklos vaiko gerovės komisijai priėmus sprendimą dėl specialiųjų ugdymosi poreikių turinčių mokinių ugdymo(</w:t>
      </w:r>
      <w:proofErr w:type="spellStart"/>
      <w:r w:rsidRPr="00D0025B">
        <w:rPr>
          <w:bCs/>
          <w:szCs w:val="24"/>
        </w:rPr>
        <w:t>si</w:t>
      </w:r>
      <w:proofErr w:type="spellEnd"/>
      <w:r w:rsidRPr="00D0025B">
        <w:rPr>
          <w:bCs/>
          <w:szCs w:val="24"/>
        </w:rPr>
        <w:t>) ir švietimo pagalbos teikimo, mokykla kiekvienam mokiniui sudaro individualų pagalbos planą, kuris gali būti individualaus ugdymo plano dalis, paskiria pagalbos plano įgyvendinimą koordinuojantį asmenį</w:t>
      </w:r>
      <w:r>
        <w:rPr>
          <w:bCs/>
          <w:szCs w:val="24"/>
        </w:rPr>
        <w:t xml:space="preserve"> (klasės vadovą). </w:t>
      </w:r>
      <w:r w:rsidRPr="00D0025B">
        <w:rPr>
          <w:bCs/>
          <w:szCs w:val="24"/>
        </w:rPr>
        <w:t xml:space="preserve">Koordinuojantis asmuo </w:t>
      </w:r>
      <w:r>
        <w:rPr>
          <w:bCs/>
          <w:szCs w:val="24"/>
        </w:rPr>
        <w:t xml:space="preserve">(klasės vadovas) </w:t>
      </w:r>
      <w:r w:rsidRPr="00D0025B">
        <w:rPr>
          <w:bCs/>
          <w:szCs w:val="24"/>
        </w:rPr>
        <w:t>kartu su vaiku, jo tėvais (globėjais, rūpintojais) numato tarpinius ugdymosi ir pagalbos tikslus, suplanuoja jų įgyvendinimą, periodiškai aptaria pasiektus rezultatus.</w:t>
      </w:r>
      <w:r>
        <w:rPr>
          <w:bCs/>
          <w:szCs w:val="24"/>
        </w:rPr>
        <w:t xml:space="preserve"> </w:t>
      </w:r>
    </w:p>
    <w:p w14:paraId="389DE5C4" w14:textId="77777777" w:rsidR="00D0025B" w:rsidRPr="00D0025B" w:rsidRDefault="00D0025B" w:rsidP="00D0025B">
      <w:pPr>
        <w:pStyle w:val="Sraopastraipa"/>
        <w:numPr>
          <w:ilvl w:val="0"/>
          <w:numId w:val="9"/>
        </w:numPr>
        <w:tabs>
          <w:tab w:val="left" w:pos="851"/>
        </w:tabs>
        <w:overflowPunct w:val="0"/>
        <w:ind w:left="0" w:firstLine="567"/>
        <w:jc w:val="both"/>
        <w:textAlignment w:val="baseline"/>
        <w:rPr>
          <w:bCs/>
          <w:szCs w:val="24"/>
          <w:lang w:val="en-GB"/>
        </w:rPr>
      </w:pPr>
      <w:r>
        <w:rPr>
          <w:bCs/>
          <w:szCs w:val="24"/>
        </w:rPr>
        <w:t>Mokyklos tarybos pritarimu, susitarta dėl laikinosios mokymosi grupės dydžio, ne mažiau kaip septyni mokiniai, jeigu pakanka mokymui(</w:t>
      </w:r>
      <w:proofErr w:type="spellStart"/>
      <w:r>
        <w:rPr>
          <w:bCs/>
          <w:szCs w:val="24"/>
        </w:rPr>
        <w:t>si</w:t>
      </w:r>
      <w:proofErr w:type="spellEnd"/>
      <w:r>
        <w:rPr>
          <w:bCs/>
          <w:szCs w:val="24"/>
        </w:rPr>
        <w:t>) skirtų lėšų.</w:t>
      </w:r>
    </w:p>
    <w:p w14:paraId="3714F618" w14:textId="77777777" w:rsidR="00A5348E" w:rsidRPr="00A5348E" w:rsidRDefault="00A5348E" w:rsidP="00A5348E">
      <w:pPr>
        <w:pStyle w:val="Sraopastraipa"/>
        <w:tabs>
          <w:tab w:val="left" w:pos="851"/>
        </w:tabs>
        <w:overflowPunct w:val="0"/>
        <w:ind w:left="567"/>
        <w:jc w:val="both"/>
        <w:textAlignment w:val="baseline"/>
        <w:rPr>
          <w:bCs/>
          <w:szCs w:val="24"/>
        </w:rPr>
      </w:pPr>
    </w:p>
    <w:p w14:paraId="3A31C1A6" w14:textId="77777777" w:rsidR="00B45BC5" w:rsidRPr="006D2D09" w:rsidRDefault="00B45BC5" w:rsidP="005B3B1B">
      <w:pPr>
        <w:tabs>
          <w:tab w:val="left" w:pos="851"/>
        </w:tabs>
        <w:overflowPunct w:val="0"/>
        <w:jc w:val="both"/>
        <w:textAlignment w:val="baseline"/>
        <w:rPr>
          <w:bCs/>
          <w:szCs w:val="24"/>
        </w:rPr>
      </w:pPr>
    </w:p>
    <w:p w14:paraId="21DEC95C" w14:textId="77777777" w:rsidR="00B45BC5" w:rsidRPr="006D2D09" w:rsidRDefault="00B45BC5" w:rsidP="005B3B1B">
      <w:pPr>
        <w:jc w:val="center"/>
        <w:rPr>
          <w:b/>
          <w:szCs w:val="24"/>
        </w:rPr>
      </w:pPr>
      <w:r w:rsidRPr="006D2D09">
        <w:rPr>
          <w:b/>
          <w:szCs w:val="24"/>
        </w:rPr>
        <w:t>II. IKIMOKYKLINIO UGDYMO PROGRAMOS ĮGYVENDINIMAS</w:t>
      </w:r>
    </w:p>
    <w:p w14:paraId="7ADF8FE8" w14:textId="77777777" w:rsidR="00B45BC5" w:rsidRPr="006D2D09" w:rsidRDefault="00B45BC5" w:rsidP="005B3B1B">
      <w:pPr>
        <w:jc w:val="center"/>
        <w:rPr>
          <w:b/>
          <w:szCs w:val="24"/>
        </w:rPr>
      </w:pPr>
    </w:p>
    <w:p w14:paraId="6DA0AE0A" w14:textId="77777777" w:rsidR="00B45BC5" w:rsidRPr="000F259B" w:rsidRDefault="00B45BC5" w:rsidP="000F259B">
      <w:pPr>
        <w:pStyle w:val="Sraopastraipa"/>
        <w:numPr>
          <w:ilvl w:val="0"/>
          <w:numId w:val="9"/>
        </w:numPr>
        <w:tabs>
          <w:tab w:val="left" w:pos="851"/>
        </w:tabs>
        <w:ind w:left="0" w:firstLine="567"/>
        <w:jc w:val="both"/>
        <w:rPr>
          <w:szCs w:val="24"/>
        </w:rPr>
      </w:pPr>
      <w:r w:rsidRPr="005154FF">
        <w:rPr>
          <w:szCs w:val="24"/>
        </w:rPr>
        <w:lastRenderedPageBreak/>
        <w:t xml:space="preserve">Atsižvelgiant į Prienų r. savivaldybės administracijos švietimo skyriaus </w:t>
      </w:r>
      <w:r w:rsidR="00787B5F">
        <w:rPr>
          <w:szCs w:val="24"/>
        </w:rPr>
        <w:t>(</w:t>
      </w:r>
      <w:r w:rsidRPr="005154FF">
        <w:rPr>
          <w:szCs w:val="24"/>
        </w:rPr>
        <w:t xml:space="preserve">2019-01-23 </w:t>
      </w:r>
      <w:r w:rsidR="00787B5F">
        <w:rPr>
          <w:szCs w:val="24"/>
        </w:rPr>
        <w:t xml:space="preserve">pažyma </w:t>
      </w:r>
      <w:r w:rsidRPr="005154FF">
        <w:rPr>
          <w:szCs w:val="24"/>
        </w:rPr>
        <w:t>Nr. (22.19) AR 5-9 „Ikimokyklinio ugdymo planavimo ir organizavimo Prienų r. savivaldybių mokyklose analizės“</w:t>
      </w:r>
      <w:r w:rsidR="00787B5F">
        <w:rPr>
          <w:szCs w:val="24"/>
        </w:rPr>
        <w:t>)</w:t>
      </w:r>
      <w:r w:rsidRPr="005154FF">
        <w:rPr>
          <w:szCs w:val="24"/>
        </w:rPr>
        <w:t xml:space="preserve"> išvadas, pasirinktas veiklos ikimokykl</w:t>
      </w:r>
      <w:r w:rsidR="00477803">
        <w:rPr>
          <w:szCs w:val="24"/>
        </w:rPr>
        <w:t xml:space="preserve">iniame ugdyme tobulinimo tikslas – </w:t>
      </w:r>
      <w:r w:rsidR="00477803" w:rsidRPr="00477803">
        <w:rPr>
          <w:b/>
          <w:szCs w:val="24"/>
        </w:rPr>
        <w:t>s</w:t>
      </w:r>
      <w:r w:rsidR="00033807" w:rsidRPr="00477803">
        <w:rPr>
          <w:b/>
          <w:szCs w:val="24"/>
        </w:rPr>
        <w:t>tiprinti ugdyt</w:t>
      </w:r>
      <w:r w:rsidR="000F259B">
        <w:rPr>
          <w:b/>
          <w:szCs w:val="24"/>
        </w:rPr>
        <w:t xml:space="preserve">inių pažangos vertinimo sistemą. </w:t>
      </w:r>
      <w:r w:rsidR="000F259B" w:rsidRPr="000F259B">
        <w:rPr>
          <w:szCs w:val="24"/>
        </w:rPr>
        <w:t xml:space="preserve">Ugdytinių </w:t>
      </w:r>
      <w:r w:rsidR="000F259B">
        <w:rPr>
          <w:szCs w:val="24"/>
        </w:rPr>
        <w:t xml:space="preserve">geros savijautos ir sėkmingos adaptacijos užtikrinimui pasirinktas tikslas – </w:t>
      </w:r>
      <w:r w:rsidR="000F259B">
        <w:rPr>
          <w:b/>
          <w:szCs w:val="24"/>
        </w:rPr>
        <w:t>g</w:t>
      </w:r>
      <w:r w:rsidR="00033807" w:rsidRPr="000F259B">
        <w:rPr>
          <w:b/>
          <w:szCs w:val="24"/>
        </w:rPr>
        <w:t>erinti emocinę aplinką</w:t>
      </w:r>
      <w:r w:rsidR="000F259B">
        <w:rPr>
          <w:b/>
          <w:szCs w:val="24"/>
        </w:rPr>
        <w:t>: nuo poreikio prie poveikio.</w:t>
      </w:r>
      <w:r w:rsidR="00033807" w:rsidRPr="000F259B">
        <w:rPr>
          <w:b/>
          <w:szCs w:val="24"/>
        </w:rPr>
        <w:t xml:space="preserve"> </w:t>
      </w:r>
      <w:r w:rsidR="00477803" w:rsidRPr="000F259B">
        <w:rPr>
          <w:b/>
          <w:szCs w:val="24"/>
        </w:rPr>
        <w:t xml:space="preserve"> </w:t>
      </w:r>
    </w:p>
    <w:p w14:paraId="4841B217" w14:textId="77777777" w:rsidR="00B45BC5" w:rsidRDefault="00B45BC5" w:rsidP="00DD489E">
      <w:pPr>
        <w:pStyle w:val="Sraopastraipa"/>
        <w:numPr>
          <w:ilvl w:val="0"/>
          <w:numId w:val="9"/>
        </w:numPr>
        <w:tabs>
          <w:tab w:val="left" w:pos="851"/>
        </w:tabs>
        <w:ind w:left="0" w:firstLine="567"/>
        <w:jc w:val="both"/>
        <w:rPr>
          <w:szCs w:val="24"/>
        </w:rPr>
      </w:pPr>
      <w:r w:rsidRPr="006D2D09">
        <w:rPr>
          <w:szCs w:val="24"/>
        </w:rPr>
        <w:t>Ikimokyklinio ugdymo planavimas vykdomas, rengiant ikimokyklinio ugdymo metodinės grupės veiklos planą ir atsižvelgiant į Prienų r. Skriaudžių pagrindinės mokyklos Veiklos plane ir Strateginiame plane numatytus tikslus.</w:t>
      </w:r>
    </w:p>
    <w:p w14:paraId="1B59EAF5" w14:textId="77777777" w:rsidR="00B45BC5" w:rsidRPr="00B53100" w:rsidRDefault="00B45BC5" w:rsidP="00B53100">
      <w:pPr>
        <w:pStyle w:val="Sraopastraipa"/>
        <w:numPr>
          <w:ilvl w:val="0"/>
          <w:numId w:val="9"/>
        </w:numPr>
        <w:tabs>
          <w:tab w:val="left" w:pos="851"/>
          <w:tab w:val="left" w:pos="993"/>
        </w:tabs>
        <w:ind w:left="0" w:firstLine="567"/>
        <w:jc w:val="both"/>
        <w:rPr>
          <w:szCs w:val="24"/>
        </w:rPr>
      </w:pPr>
      <w:r w:rsidRPr="00B53100">
        <w:rPr>
          <w:szCs w:val="24"/>
        </w:rPr>
        <w:t>Ikimokyklinio ugdymo vaikų grupių –</w:t>
      </w:r>
      <w:r w:rsidR="00987D64">
        <w:rPr>
          <w:szCs w:val="24"/>
        </w:rPr>
        <w:t xml:space="preserve"> </w:t>
      </w:r>
      <w:r w:rsidRPr="00B53100">
        <w:rPr>
          <w:szCs w:val="24"/>
        </w:rPr>
        <w:t>,,Nykštukų“, „</w:t>
      </w:r>
      <w:proofErr w:type="spellStart"/>
      <w:r w:rsidRPr="00B53100">
        <w:rPr>
          <w:szCs w:val="24"/>
        </w:rPr>
        <w:t>Boružiukų</w:t>
      </w:r>
      <w:proofErr w:type="spellEnd"/>
      <w:r w:rsidRPr="00B53100">
        <w:rPr>
          <w:szCs w:val="24"/>
        </w:rPr>
        <w:t>“, „Smalsučių</w:t>
      </w:r>
      <w:r w:rsidR="00FE5546" w:rsidRPr="00B53100">
        <w:rPr>
          <w:szCs w:val="24"/>
        </w:rPr>
        <w:t xml:space="preserve">“ </w:t>
      </w:r>
      <w:r w:rsidRPr="00B53100">
        <w:rPr>
          <w:szCs w:val="24"/>
        </w:rPr>
        <w:t>lankomumas ir veikla žymimos elektroninėje sistemoje „Mano dienynas“. U</w:t>
      </w:r>
      <w:r w:rsidR="0027712C" w:rsidRPr="00B53100">
        <w:rPr>
          <w:szCs w:val="24"/>
        </w:rPr>
        <w:t>ž duomenų pateikimų atsakingas</w:t>
      </w:r>
      <w:r w:rsidR="00631C79" w:rsidRPr="00B53100">
        <w:rPr>
          <w:szCs w:val="24"/>
        </w:rPr>
        <w:t xml:space="preserve"> grupės mokytojas</w:t>
      </w:r>
      <w:r w:rsidRPr="00B53100">
        <w:rPr>
          <w:szCs w:val="24"/>
        </w:rPr>
        <w:t>.</w:t>
      </w:r>
    </w:p>
    <w:p w14:paraId="6397813C" w14:textId="77777777" w:rsidR="00B45BC5" w:rsidRDefault="00B45BC5" w:rsidP="005B3B1B">
      <w:pPr>
        <w:tabs>
          <w:tab w:val="left" w:pos="851"/>
        </w:tabs>
        <w:overflowPunct w:val="0"/>
        <w:jc w:val="both"/>
        <w:textAlignment w:val="baseline"/>
        <w:rPr>
          <w:bCs/>
          <w:color w:val="FF0000"/>
          <w:szCs w:val="24"/>
        </w:rPr>
      </w:pPr>
    </w:p>
    <w:p w14:paraId="4645B888" w14:textId="77777777" w:rsidR="00544DC5" w:rsidRPr="006D2D09" w:rsidRDefault="00544DC5" w:rsidP="005B3B1B">
      <w:pPr>
        <w:tabs>
          <w:tab w:val="left" w:pos="851"/>
        </w:tabs>
        <w:overflowPunct w:val="0"/>
        <w:jc w:val="both"/>
        <w:textAlignment w:val="baseline"/>
        <w:rPr>
          <w:bCs/>
          <w:color w:val="FF0000"/>
          <w:szCs w:val="24"/>
        </w:rPr>
      </w:pPr>
    </w:p>
    <w:p w14:paraId="7BC51C29" w14:textId="77777777" w:rsidR="00B45BC5" w:rsidRPr="006D2D09" w:rsidRDefault="00B45BC5" w:rsidP="005B3B1B">
      <w:pPr>
        <w:pStyle w:val="Sraopastraipa"/>
        <w:tabs>
          <w:tab w:val="left" w:pos="993"/>
        </w:tabs>
        <w:ind w:left="567"/>
        <w:jc w:val="center"/>
        <w:rPr>
          <w:b/>
          <w:szCs w:val="24"/>
        </w:rPr>
      </w:pPr>
      <w:r w:rsidRPr="006D2D09">
        <w:rPr>
          <w:b/>
          <w:szCs w:val="24"/>
        </w:rPr>
        <w:t>III. PRIEŠMOKYKLINIO UGDYMO PROGRAMOS ĮGYVENDINIMAS</w:t>
      </w:r>
    </w:p>
    <w:p w14:paraId="53D63A2B" w14:textId="77777777" w:rsidR="00B45BC5" w:rsidRPr="005154FF" w:rsidRDefault="00B45BC5" w:rsidP="0004726A">
      <w:pPr>
        <w:pStyle w:val="Sraopastraipa"/>
        <w:tabs>
          <w:tab w:val="left" w:pos="993"/>
          <w:tab w:val="left" w:pos="5670"/>
        </w:tabs>
        <w:ind w:left="567"/>
        <w:jc w:val="center"/>
        <w:rPr>
          <w:b/>
          <w:szCs w:val="24"/>
        </w:rPr>
      </w:pPr>
    </w:p>
    <w:p w14:paraId="5C826567" w14:textId="77777777" w:rsidR="00B45BC5" w:rsidRPr="005154FF" w:rsidRDefault="00B45BC5" w:rsidP="00B53100">
      <w:pPr>
        <w:pStyle w:val="Sraopastraipa"/>
        <w:numPr>
          <w:ilvl w:val="0"/>
          <w:numId w:val="9"/>
        </w:numPr>
        <w:tabs>
          <w:tab w:val="left" w:pos="567"/>
          <w:tab w:val="left" w:pos="709"/>
          <w:tab w:val="left" w:pos="851"/>
          <w:tab w:val="left" w:pos="993"/>
        </w:tabs>
        <w:ind w:firstLine="65"/>
        <w:jc w:val="both"/>
        <w:rPr>
          <w:szCs w:val="24"/>
        </w:rPr>
      </w:pPr>
      <w:r w:rsidRPr="005154FF">
        <w:rPr>
          <w:szCs w:val="24"/>
        </w:rPr>
        <w:t>Priešmokyklinio ugdymo grupės ugdomosios veiklos tikslai:</w:t>
      </w:r>
    </w:p>
    <w:p w14:paraId="1178FBD5" w14:textId="77777777" w:rsidR="00B45BC5" w:rsidRPr="005154FF" w:rsidRDefault="001325E4" w:rsidP="005154FF">
      <w:pPr>
        <w:pStyle w:val="Sraopastraipa"/>
        <w:tabs>
          <w:tab w:val="left" w:pos="567"/>
        </w:tabs>
        <w:ind w:left="567"/>
        <w:jc w:val="both"/>
        <w:rPr>
          <w:b/>
          <w:szCs w:val="24"/>
        </w:rPr>
      </w:pPr>
      <w:r w:rsidRPr="005154FF">
        <w:rPr>
          <w:b/>
          <w:szCs w:val="24"/>
        </w:rPr>
        <w:t>11</w:t>
      </w:r>
      <w:r w:rsidR="00B45BC5" w:rsidRPr="005154FF">
        <w:rPr>
          <w:b/>
          <w:szCs w:val="24"/>
        </w:rPr>
        <w:t>.1.</w:t>
      </w:r>
      <w:r w:rsidR="00B45BC5" w:rsidRPr="005154FF">
        <w:rPr>
          <w:szCs w:val="24"/>
        </w:rPr>
        <w:t xml:space="preserve"> </w:t>
      </w:r>
      <w:r w:rsidR="00B45BC5" w:rsidRPr="005154FF">
        <w:rPr>
          <w:b/>
          <w:szCs w:val="24"/>
        </w:rPr>
        <w:t>Sudaryti sąlygas sėkmingai ugdytini</w:t>
      </w:r>
      <w:r w:rsidR="00C20AE1">
        <w:rPr>
          <w:b/>
          <w:szCs w:val="24"/>
        </w:rPr>
        <w:t xml:space="preserve">ų adaptacijai ir socializacijai </w:t>
      </w:r>
      <w:r w:rsidR="00B45BC5" w:rsidRPr="005154FF">
        <w:rPr>
          <w:b/>
          <w:szCs w:val="24"/>
        </w:rPr>
        <w:t>mokykloje;</w:t>
      </w:r>
    </w:p>
    <w:p w14:paraId="6961E4EE" w14:textId="77777777" w:rsidR="00B45BC5" w:rsidRPr="005154FF" w:rsidRDefault="001325E4" w:rsidP="005154FF">
      <w:pPr>
        <w:pStyle w:val="Sraopastraipa"/>
        <w:tabs>
          <w:tab w:val="left" w:pos="567"/>
        </w:tabs>
        <w:ind w:left="567"/>
        <w:jc w:val="both"/>
        <w:rPr>
          <w:b/>
          <w:szCs w:val="24"/>
        </w:rPr>
      </w:pPr>
      <w:r w:rsidRPr="005154FF">
        <w:rPr>
          <w:b/>
          <w:szCs w:val="24"/>
        </w:rPr>
        <w:t>11</w:t>
      </w:r>
      <w:r w:rsidR="00B45BC5" w:rsidRPr="005154FF">
        <w:rPr>
          <w:b/>
          <w:szCs w:val="24"/>
        </w:rPr>
        <w:t>.2. Taikyti patirtinio mokymosi metodus ugdant vaikų kompetencijas.</w:t>
      </w:r>
    </w:p>
    <w:p w14:paraId="6B987465" w14:textId="77777777" w:rsidR="00825603" w:rsidRDefault="00B45BC5" w:rsidP="00B53100">
      <w:pPr>
        <w:pStyle w:val="Sraopastraipa"/>
        <w:numPr>
          <w:ilvl w:val="0"/>
          <w:numId w:val="9"/>
        </w:numPr>
        <w:tabs>
          <w:tab w:val="left" w:pos="851"/>
          <w:tab w:val="left" w:pos="993"/>
        </w:tabs>
        <w:ind w:left="0" w:firstLine="567"/>
        <w:jc w:val="both"/>
        <w:rPr>
          <w:szCs w:val="24"/>
        </w:rPr>
      </w:pPr>
      <w:r w:rsidRPr="005154FF">
        <w:rPr>
          <w:szCs w:val="24"/>
        </w:rPr>
        <w:t>Mokyklos tarybai pritarus priešmokyklinis ugdymas įgyvendinamas pagal antrąjį modelį.</w:t>
      </w:r>
    </w:p>
    <w:p w14:paraId="52B64326" w14:textId="77777777" w:rsidR="00E23B85" w:rsidRDefault="00E23B85" w:rsidP="00E23B85">
      <w:pPr>
        <w:pStyle w:val="Sraopastraipa"/>
        <w:numPr>
          <w:ilvl w:val="0"/>
          <w:numId w:val="9"/>
        </w:numPr>
        <w:tabs>
          <w:tab w:val="left" w:pos="851"/>
          <w:tab w:val="left" w:pos="993"/>
        </w:tabs>
        <w:ind w:left="0" w:firstLine="567"/>
        <w:jc w:val="both"/>
        <w:rPr>
          <w:szCs w:val="24"/>
        </w:rPr>
      </w:pPr>
      <w:r w:rsidRPr="00825603">
        <w:rPr>
          <w:szCs w:val="24"/>
        </w:rPr>
        <w:t xml:space="preserve">Priešmokyklinio ugdymo grupės mokytojas </w:t>
      </w:r>
      <w:r>
        <w:rPr>
          <w:szCs w:val="24"/>
        </w:rPr>
        <w:t xml:space="preserve">parengia veiklos planą </w:t>
      </w:r>
      <w:r w:rsidRPr="00825603">
        <w:rPr>
          <w:szCs w:val="24"/>
        </w:rPr>
        <w:t>susipažinęs su ugdytiniais iki 2020 m. rugsėjo 18 d.</w:t>
      </w:r>
    </w:p>
    <w:p w14:paraId="353AD768" w14:textId="77777777" w:rsidR="00B45BC5" w:rsidRDefault="00E23B85" w:rsidP="00825603">
      <w:pPr>
        <w:pStyle w:val="Sraopastraipa"/>
        <w:numPr>
          <w:ilvl w:val="0"/>
          <w:numId w:val="9"/>
        </w:numPr>
        <w:tabs>
          <w:tab w:val="left" w:pos="851"/>
          <w:tab w:val="left" w:pos="993"/>
        </w:tabs>
        <w:ind w:left="0" w:firstLine="567"/>
        <w:jc w:val="both"/>
        <w:rPr>
          <w:szCs w:val="24"/>
        </w:rPr>
      </w:pPr>
      <w:r>
        <w:rPr>
          <w:szCs w:val="24"/>
        </w:rPr>
        <w:t xml:space="preserve">Priešmokyklinio ugdymo grupės vaikams (kartu su 1–4 klasių mokiniais), </w:t>
      </w:r>
      <w:r w:rsidR="00631C79" w:rsidRPr="00825603">
        <w:rPr>
          <w:szCs w:val="24"/>
        </w:rPr>
        <w:t>sudarytos sąlygos lankyti pailgin</w:t>
      </w:r>
      <w:r>
        <w:rPr>
          <w:szCs w:val="24"/>
        </w:rPr>
        <w:t xml:space="preserve">tos dienos grupę. </w:t>
      </w:r>
      <w:r w:rsidR="007C2495" w:rsidRPr="00825603">
        <w:rPr>
          <w:szCs w:val="24"/>
        </w:rPr>
        <w:t>Pailgintos dienos grupės veikla vykdoma pagal parengtą planą.</w:t>
      </w:r>
    </w:p>
    <w:p w14:paraId="2D667903" w14:textId="77777777" w:rsidR="00B45BC5" w:rsidRDefault="00B45BC5" w:rsidP="00825603">
      <w:pPr>
        <w:pStyle w:val="Sraopastraipa"/>
        <w:numPr>
          <w:ilvl w:val="0"/>
          <w:numId w:val="9"/>
        </w:numPr>
        <w:tabs>
          <w:tab w:val="left" w:pos="851"/>
          <w:tab w:val="left" w:pos="993"/>
        </w:tabs>
        <w:ind w:left="0" w:firstLine="567"/>
        <w:jc w:val="both"/>
        <w:rPr>
          <w:szCs w:val="24"/>
        </w:rPr>
      </w:pPr>
      <w:r w:rsidRPr="00825603">
        <w:rPr>
          <w:szCs w:val="24"/>
        </w:rPr>
        <w:t>Priešmokyklinės ugdymo grupės ugdytiniai dalyvauja tarptautinėje patyči</w:t>
      </w:r>
      <w:r w:rsidR="00631C79" w:rsidRPr="00825603">
        <w:rPr>
          <w:szCs w:val="24"/>
        </w:rPr>
        <w:t>ų prevencijos programoje „OPKUS</w:t>
      </w:r>
      <w:r w:rsidRPr="00825603">
        <w:rPr>
          <w:szCs w:val="24"/>
        </w:rPr>
        <w:t>“. Preve</w:t>
      </w:r>
      <w:r w:rsidR="00E62A6C" w:rsidRPr="00825603">
        <w:rPr>
          <w:szCs w:val="24"/>
        </w:rPr>
        <w:t>ncinės temos integruojamos į ugdomąją veiklą</w:t>
      </w:r>
      <w:r w:rsidRPr="00825603">
        <w:rPr>
          <w:szCs w:val="24"/>
        </w:rPr>
        <w:t xml:space="preserve">. </w:t>
      </w:r>
    </w:p>
    <w:p w14:paraId="4F3D45D3" w14:textId="77777777" w:rsidR="00DF32D5" w:rsidRDefault="007C2495" w:rsidP="00DF32D5">
      <w:pPr>
        <w:pStyle w:val="Sraopastraipa"/>
        <w:numPr>
          <w:ilvl w:val="0"/>
          <w:numId w:val="9"/>
        </w:numPr>
        <w:tabs>
          <w:tab w:val="left" w:pos="851"/>
          <w:tab w:val="left" w:pos="993"/>
        </w:tabs>
        <w:ind w:left="0" w:firstLine="567"/>
        <w:jc w:val="both"/>
        <w:rPr>
          <w:szCs w:val="24"/>
        </w:rPr>
      </w:pPr>
      <w:r w:rsidRPr="00DF32D5">
        <w:rPr>
          <w:szCs w:val="24"/>
        </w:rPr>
        <w:t>Vaikų, kurie ugdomi</w:t>
      </w:r>
      <w:r w:rsidR="00B45BC5" w:rsidRPr="00DF32D5">
        <w:rPr>
          <w:szCs w:val="24"/>
        </w:rPr>
        <w:t xml:space="preserve"> priešmokyklinio ugdymo grup</w:t>
      </w:r>
      <w:r w:rsidR="00DF32D5">
        <w:rPr>
          <w:szCs w:val="24"/>
        </w:rPr>
        <w:t xml:space="preserve">ėje, pažanga ir pasiekimai atpažįstami vertinant </w:t>
      </w:r>
      <w:r w:rsidR="00DF32D5">
        <w:t>vaiko socialinę</w:t>
      </w:r>
      <w:r>
        <w:t xml:space="preserve">, sveikatos, </w:t>
      </w:r>
      <w:r w:rsidR="00DF32D5">
        <w:t>pažinimo, komunikavimo ir meninę kompetencija</w:t>
      </w:r>
      <w:r>
        <w:t>s</w:t>
      </w:r>
      <w:r w:rsidR="00DF32D5">
        <w:rPr>
          <w:szCs w:val="24"/>
        </w:rPr>
        <w:t xml:space="preserve">. Vaikų pažanga aptariama su tėvais, </w:t>
      </w:r>
      <w:r w:rsidR="00DF32D5" w:rsidRPr="00DF32D5">
        <w:rPr>
          <w:szCs w:val="24"/>
        </w:rPr>
        <w:t xml:space="preserve">pasibaigus trimestrui </w:t>
      </w:r>
      <w:r w:rsidR="004B1241" w:rsidRPr="004B1241">
        <w:rPr>
          <w:szCs w:val="24"/>
        </w:rPr>
        <w:t>m</w:t>
      </w:r>
      <w:r w:rsidR="00DF32D5" w:rsidRPr="004B1241">
        <w:rPr>
          <w:szCs w:val="24"/>
        </w:rPr>
        <w:t>o</w:t>
      </w:r>
      <w:r w:rsidR="00DF32D5">
        <w:rPr>
          <w:szCs w:val="24"/>
        </w:rPr>
        <w:t xml:space="preserve">kytojų tarybos posėdžiuose, esant poreikiui Vaiko gerovės komisijoje. Pasibaigus mokslo metams mokytojas parengia </w:t>
      </w:r>
      <w:r w:rsidR="00B45BC5" w:rsidRPr="00DF32D5">
        <w:rPr>
          <w:szCs w:val="24"/>
        </w:rPr>
        <w:t>ugdytini</w:t>
      </w:r>
      <w:r w:rsidR="00DF32D5">
        <w:rPr>
          <w:szCs w:val="24"/>
        </w:rPr>
        <w:t>o pasiekimų ir pažangos aprašomąjį vertinimą.</w:t>
      </w:r>
    </w:p>
    <w:p w14:paraId="7CAC9268" w14:textId="77777777" w:rsidR="00B45BC5" w:rsidRDefault="00B45BC5" w:rsidP="00DF32D5">
      <w:pPr>
        <w:pStyle w:val="Sraopastraipa"/>
        <w:numPr>
          <w:ilvl w:val="0"/>
          <w:numId w:val="9"/>
        </w:numPr>
        <w:tabs>
          <w:tab w:val="left" w:pos="851"/>
          <w:tab w:val="left" w:pos="993"/>
        </w:tabs>
        <w:ind w:left="0" w:firstLine="567"/>
        <w:jc w:val="both"/>
        <w:rPr>
          <w:szCs w:val="24"/>
        </w:rPr>
      </w:pPr>
      <w:r w:rsidRPr="00DF32D5">
        <w:rPr>
          <w:szCs w:val="24"/>
        </w:rPr>
        <w:t>Priešmokyklinio ugdymo grupės vaikai ugdosi kompetencijas dalyvaudami pažintinėje, meninėje, kūrybinėje veikloje kartu su pradinių</w:t>
      </w:r>
      <w:r w:rsidR="00A31886" w:rsidRPr="00DF32D5">
        <w:rPr>
          <w:szCs w:val="24"/>
        </w:rPr>
        <w:t xml:space="preserve"> klas</w:t>
      </w:r>
      <w:r w:rsidR="00DF32D5">
        <w:rPr>
          <w:szCs w:val="24"/>
        </w:rPr>
        <w:t>ių mokiniais.</w:t>
      </w:r>
    </w:p>
    <w:p w14:paraId="0379890F" w14:textId="77777777" w:rsidR="003C0DCC" w:rsidRDefault="00B45BC5" w:rsidP="00DF32D5">
      <w:pPr>
        <w:pStyle w:val="Sraopastraipa"/>
        <w:numPr>
          <w:ilvl w:val="0"/>
          <w:numId w:val="9"/>
        </w:numPr>
        <w:tabs>
          <w:tab w:val="left" w:pos="851"/>
          <w:tab w:val="left" w:pos="993"/>
        </w:tabs>
        <w:ind w:left="0" w:firstLine="567"/>
        <w:jc w:val="both"/>
        <w:rPr>
          <w:szCs w:val="24"/>
        </w:rPr>
      </w:pPr>
      <w:r w:rsidRPr="00DF32D5">
        <w:rPr>
          <w:szCs w:val="24"/>
        </w:rPr>
        <w:t xml:space="preserve">Priešmokyklinio ugdymo grupės veikla ir lankomumas fiksuojami elektroninėje sistemoje „Mano dienynas“. </w:t>
      </w:r>
    </w:p>
    <w:p w14:paraId="688BBFDD" w14:textId="77777777" w:rsidR="001D5BE2" w:rsidRPr="004B1241" w:rsidRDefault="008E1534" w:rsidP="00375E33">
      <w:pPr>
        <w:pStyle w:val="Sraopastraipa"/>
        <w:numPr>
          <w:ilvl w:val="0"/>
          <w:numId w:val="9"/>
        </w:numPr>
        <w:tabs>
          <w:tab w:val="left" w:pos="851"/>
          <w:tab w:val="left" w:pos="993"/>
        </w:tabs>
        <w:ind w:left="0" w:firstLine="567"/>
        <w:jc w:val="both"/>
        <w:rPr>
          <w:szCs w:val="24"/>
        </w:rPr>
      </w:pPr>
      <w:r w:rsidRPr="004B1241">
        <w:rPr>
          <w:szCs w:val="24"/>
        </w:rPr>
        <w:t xml:space="preserve">Priešmokyklinio ugdymo vaikų lankomumo priežiūra vykdoma pagal Prienų r. Skriaudžių pagrindinės </w:t>
      </w:r>
      <w:r w:rsidR="00EA7573" w:rsidRPr="004B1241">
        <w:rPr>
          <w:szCs w:val="24"/>
        </w:rPr>
        <w:t xml:space="preserve">lankomumo tvarkos aprašą, patvirtintą </w:t>
      </w:r>
      <w:r w:rsidRPr="004B1241">
        <w:rPr>
          <w:szCs w:val="24"/>
        </w:rPr>
        <w:t xml:space="preserve">mokyklos direktoriaus </w:t>
      </w:r>
      <w:r w:rsidR="003C0DCC" w:rsidRPr="004B1241">
        <w:rPr>
          <w:szCs w:val="24"/>
        </w:rPr>
        <w:t xml:space="preserve">2019 m. rugpjūčio 27 d. Nr. V-82. </w:t>
      </w:r>
    </w:p>
    <w:p w14:paraId="544C830F" w14:textId="77777777" w:rsidR="005B3B1B" w:rsidRDefault="005B3B1B" w:rsidP="00C9172C">
      <w:pPr>
        <w:rPr>
          <w:szCs w:val="24"/>
        </w:rPr>
      </w:pPr>
    </w:p>
    <w:p w14:paraId="164CC75E" w14:textId="77777777" w:rsidR="00544DC5" w:rsidRPr="006D2D09" w:rsidRDefault="00544DC5" w:rsidP="00C9172C">
      <w:pPr>
        <w:rPr>
          <w:szCs w:val="24"/>
        </w:rPr>
      </w:pPr>
    </w:p>
    <w:p w14:paraId="1A8930BA" w14:textId="77777777" w:rsidR="001B02A0" w:rsidRPr="006D2D09" w:rsidRDefault="00A31886" w:rsidP="001B02A0">
      <w:pPr>
        <w:jc w:val="center"/>
        <w:rPr>
          <w:b/>
          <w:szCs w:val="24"/>
        </w:rPr>
      </w:pPr>
      <w:r w:rsidRPr="006D2D09">
        <w:rPr>
          <w:b/>
          <w:szCs w:val="24"/>
        </w:rPr>
        <w:t>IV. PRADINIO IR PAGRINDINIO UGDYMO PROGRAMŲ ĮGYVENDINIMO TIKSLAI</w:t>
      </w:r>
    </w:p>
    <w:p w14:paraId="1C1EFF4D" w14:textId="77777777" w:rsidR="00DF32D5" w:rsidRDefault="00DF32D5" w:rsidP="00DF32D5">
      <w:pPr>
        <w:pStyle w:val="Sraopastraipa"/>
        <w:tabs>
          <w:tab w:val="left" w:pos="284"/>
          <w:tab w:val="left" w:pos="567"/>
          <w:tab w:val="left" w:pos="709"/>
          <w:tab w:val="left" w:pos="851"/>
        </w:tabs>
        <w:spacing w:line="276" w:lineRule="auto"/>
        <w:ind w:left="567"/>
        <w:jc w:val="both"/>
        <w:rPr>
          <w:szCs w:val="24"/>
        </w:rPr>
      </w:pPr>
    </w:p>
    <w:p w14:paraId="6C34FB7F" w14:textId="77777777" w:rsidR="00CC2FA1" w:rsidRDefault="00631C79" w:rsidP="00DF32D5">
      <w:pPr>
        <w:pStyle w:val="Sraopastraipa"/>
        <w:numPr>
          <w:ilvl w:val="0"/>
          <w:numId w:val="9"/>
        </w:numPr>
        <w:tabs>
          <w:tab w:val="left" w:pos="284"/>
          <w:tab w:val="left" w:pos="567"/>
          <w:tab w:val="left" w:pos="709"/>
          <w:tab w:val="left" w:pos="851"/>
          <w:tab w:val="left" w:pos="993"/>
        </w:tabs>
        <w:spacing w:line="276" w:lineRule="auto"/>
        <w:ind w:left="0" w:firstLine="567"/>
        <w:jc w:val="both"/>
        <w:rPr>
          <w:szCs w:val="24"/>
        </w:rPr>
      </w:pPr>
      <w:r w:rsidRPr="006D2D09">
        <w:rPr>
          <w:szCs w:val="24"/>
        </w:rPr>
        <w:t xml:space="preserve">2020–2021 </w:t>
      </w:r>
      <w:r w:rsidR="006A15AB" w:rsidRPr="006D2D09">
        <w:rPr>
          <w:szCs w:val="24"/>
        </w:rPr>
        <w:t xml:space="preserve">m. m. pasirinkti </w:t>
      </w:r>
      <w:r w:rsidR="00F3668B" w:rsidRPr="006D2D09">
        <w:rPr>
          <w:szCs w:val="24"/>
        </w:rPr>
        <w:t>Ugdymo plano tikslai</w:t>
      </w:r>
      <w:r w:rsidR="006A40F4" w:rsidRPr="006D2D09">
        <w:rPr>
          <w:szCs w:val="24"/>
        </w:rPr>
        <w:t>,</w:t>
      </w:r>
      <w:r w:rsidR="00F3668B" w:rsidRPr="006D2D09">
        <w:rPr>
          <w:szCs w:val="24"/>
        </w:rPr>
        <w:t xml:space="preserve"> skirti pradinio ir pagrindinio ugdymo programų įgyvendinimui</w:t>
      </w:r>
      <w:r w:rsidR="006A40F4" w:rsidRPr="006D2D09">
        <w:rPr>
          <w:szCs w:val="24"/>
        </w:rPr>
        <w:t>:</w:t>
      </w:r>
    </w:p>
    <w:p w14:paraId="47A11EC3" w14:textId="77777777" w:rsidR="00CC2FA1" w:rsidRDefault="00DF32D5" w:rsidP="00DF32D5">
      <w:pPr>
        <w:tabs>
          <w:tab w:val="left" w:pos="284"/>
          <w:tab w:val="left" w:pos="567"/>
          <w:tab w:val="left" w:pos="709"/>
          <w:tab w:val="left" w:pos="851"/>
          <w:tab w:val="left" w:pos="993"/>
        </w:tabs>
        <w:spacing w:line="276" w:lineRule="auto"/>
        <w:ind w:left="142"/>
        <w:jc w:val="both"/>
        <w:rPr>
          <w:b/>
          <w:szCs w:val="24"/>
        </w:rPr>
      </w:pPr>
      <w:r>
        <w:rPr>
          <w:szCs w:val="24"/>
        </w:rPr>
        <w:tab/>
      </w:r>
      <w:r>
        <w:rPr>
          <w:szCs w:val="24"/>
        </w:rPr>
        <w:tab/>
        <w:t xml:space="preserve">20.1. </w:t>
      </w:r>
      <w:r w:rsidR="00207F74" w:rsidRPr="00207F74">
        <w:rPr>
          <w:b/>
          <w:szCs w:val="24"/>
        </w:rPr>
        <w:t>Mokinio skirtybių suvokimas</w:t>
      </w:r>
      <w:r w:rsidR="00FB1603">
        <w:rPr>
          <w:b/>
          <w:szCs w:val="24"/>
        </w:rPr>
        <w:t xml:space="preserve">, atpažinimas ir </w:t>
      </w:r>
      <w:r w:rsidR="00CC2FA1" w:rsidRPr="00DF32D5">
        <w:rPr>
          <w:b/>
          <w:szCs w:val="24"/>
        </w:rPr>
        <w:t>mokymosi patirčių ugdymas įvairiose veiklose</w:t>
      </w:r>
      <w:r w:rsidR="006A40F4" w:rsidRPr="00DF32D5">
        <w:rPr>
          <w:b/>
          <w:szCs w:val="24"/>
        </w:rPr>
        <w:t>;</w:t>
      </w:r>
    </w:p>
    <w:p w14:paraId="0B2600C6" w14:textId="77777777" w:rsidR="00FB1603" w:rsidRDefault="00DF32D5" w:rsidP="00DF32D5">
      <w:pPr>
        <w:tabs>
          <w:tab w:val="left" w:pos="284"/>
          <w:tab w:val="left" w:pos="567"/>
          <w:tab w:val="left" w:pos="709"/>
          <w:tab w:val="left" w:pos="851"/>
          <w:tab w:val="left" w:pos="993"/>
        </w:tabs>
        <w:spacing w:line="276" w:lineRule="auto"/>
        <w:ind w:left="142"/>
        <w:jc w:val="both"/>
        <w:rPr>
          <w:b/>
          <w:szCs w:val="24"/>
        </w:rPr>
      </w:pPr>
      <w:r>
        <w:rPr>
          <w:szCs w:val="24"/>
        </w:rPr>
        <w:tab/>
      </w:r>
      <w:r>
        <w:rPr>
          <w:szCs w:val="24"/>
        </w:rPr>
        <w:tab/>
      </w:r>
      <w:r w:rsidRPr="00DF32D5">
        <w:rPr>
          <w:szCs w:val="24"/>
        </w:rPr>
        <w:t xml:space="preserve">20.2. </w:t>
      </w:r>
      <w:proofErr w:type="spellStart"/>
      <w:r w:rsidR="006A40F4" w:rsidRPr="00DF32D5">
        <w:rPr>
          <w:b/>
          <w:szCs w:val="24"/>
        </w:rPr>
        <w:t>S</w:t>
      </w:r>
      <w:r w:rsidR="00CC2FA1" w:rsidRPr="00DF32D5">
        <w:rPr>
          <w:b/>
          <w:szCs w:val="24"/>
        </w:rPr>
        <w:t>avivaldaus</w:t>
      </w:r>
      <w:proofErr w:type="spellEnd"/>
      <w:r w:rsidR="00CC2FA1" w:rsidRPr="00DF32D5">
        <w:rPr>
          <w:b/>
          <w:szCs w:val="24"/>
        </w:rPr>
        <w:t xml:space="preserve"> mokymosi skatinimas pamokose</w:t>
      </w:r>
      <w:r w:rsidR="00FB1603">
        <w:rPr>
          <w:b/>
          <w:szCs w:val="24"/>
        </w:rPr>
        <w:t xml:space="preserve">, </w:t>
      </w:r>
      <w:r w:rsidR="000258DB" w:rsidRPr="00DF32D5">
        <w:rPr>
          <w:b/>
          <w:szCs w:val="24"/>
        </w:rPr>
        <w:t>atsakomybės už savo mokymą</w:t>
      </w:r>
      <w:r w:rsidR="006A40F4" w:rsidRPr="00DF32D5">
        <w:rPr>
          <w:b/>
          <w:szCs w:val="24"/>
        </w:rPr>
        <w:t xml:space="preserve"> didinimas</w:t>
      </w:r>
      <w:r w:rsidR="00FB1603">
        <w:rPr>
          <w:b/>
          <w:szCs w:val="24"/>
        </w:rPr>
        <w:t xml:space="preserve"> siekiant asmeninės pažangos</w:t>
      </w:r>
      <w:r w:rsidR="006A40F4" w:rsidRPr="00DF32D5">
        <w:rPr>
          <w:b/>
          <w:szCs w:val="24"/>
        </w:rPr>
        <w:t>;</w:t>
      </w:r>
    </w:p>
    <w:p w14:paraId="14C3EFB0" w14:textId="54607AAA" w:rsidR="00F3668B" w:rsidRPr="00733044" w:rsidRDefault="00207F74" w:rsidP="00733044">
      <w:pPr>
        <w:tabs>
          <w:tab w:val="left" w:pos="284"/>
          <w:tab w:val="left" w:pos="567"/>
          <w:tab w:val="left" w:pos="709"/>
          <w:tab w:val="left" w:pos="851"/>
          <w:tab w:val="left" w:pos="993"/>
        </w:tabs>
        <w:spacing w:line="276" w:lineRule="auto"/>
        <w:ind w:left="142" w:firstLine="425"/>
        <w:jc w:val="both"/>
        <w:rPr>
          <w:szCs w:val="24"/>
        </w:rPr>
      </w:pPr>
      <w:r w:rsidRPr="00FB1603">
        <w:rPr>
          <w:szCs w:val="24"/>
        </w:rPr>
        <w:lastRenderedPageBreak/>
        <w:t>20.</w:t>
      </w:r>
      <w:r w:rsidR="007E4A97" w:rsidRPr="00FB1603">
        <w:rPr>
          <w:szCs w:val="24"/>
        </w:rPr>
        <w:t>3.</w:t>
      </w:r>
      <w:r w:rsidR="007E4A97" w:rsidRPr="00FB1603">
        <w:rPr>
          <w:b/>
          <w:szCs w:val="24"/>
        </w:rPr>
        <w:t xml:space="preserve"> Emocinės aplinkos </w:t>
      </w:r>
      <w:r w:rsidR="00FB1603">
        <w:rPr>
          <w:b/>
          <w:szCs w:val="24"/>
        </w:rPr>
        <w:t xml:space="preserve">mokykloje </w:t>
      </w:r>
      <w:r w:rsidR="007E4A97" w:rsidRPr="00FB1603">
        <w:rPr>
          <w:b/>
          <w:szCs w:val="24"/>
        </w:rPr>
        <w:t>gerinimas</w:t>
      </w:r>
      <w:r w:rsidR="00E37AC5">
        <w:rPr>
          <w:b/>
          <w:szCs w:val="24"/>
        </w:rPr>
        <w:t>: nuo poreikio prie poveikio</w:t>
      </w:r>
      <w:r w:rsidR="00FB1603">
        <w:rPr>
          <w:szCs w:val="24"/>
        </w:rPr>
        <w:t>.</w:t>
      </w:r>
    </w:p>
    <w:p w14:paraId="3BCEDCE6" w14:textId="77777777" w:rsidR="00544DC5" w:rsidRPr="006D2D09" w:rsidRDefault="00544DC5" w:rsidP="00B11A46">
      <w:pPr>
        <w:pStyle w:val="Sraopastraipa"/>
        <w:tabs>
          <w:tab w:val="left" w:pos="567"/>
          <w:tab w:val="left" w:pos="851"/>
        </w:tabs>
        <w:spacing w:line="276" w:lineRule="auto"/>
        <w:ind w:left="142"/>
        <w:jc w:val="both"/>
        <w:rPr>
          <w:szCs w:val="24"/>
        </w:rPr>
      </w:pPr>
    </w:p>
    <w:p w14:paraId="09FD329C" w14:textId="77777777" w:rsidR="001D5BE2" w:rsidRPr="006D2D09" w:rsidRDefault="00A31886">
      <w:pPr>
        <w:jc w:val="center"/>
        <w:rPr>
          <w:b/>
          <w:szCs w:val="24"/>
        </w:rPr>
      </w:pPr>
      <w:r w:rsidRPr="006D2D09">
        <w:rPr>
          <w:b/>
          <w:szCs w:val="24"/>
        </w:rPr>
        <w:t>V</w:t>
      </w:r>
      <w:r w:rsidR="00BC1343" w:rsidRPr="006D2D09">
        <w:rPr>
          <w:b/>
          <w:szCs w:val="24"/>
        </w:rPr>
        <w:t>. MOKSLO METŲ TRUKMĖ</w:t>
      </w:r>
    </w:p>
    <w:p w14:paraId="518B2FFC" w14:textId="77777777" w:rsidR="00BC1343" w:rsidRPr="006D2D09" w:rsidRDefault="00BC1343">
      <w:pPr>
        <w:jc w:val="center"/>
        <w:rPr>
          <w:b/>
          <w:szCs w:val="24"/>
        </w:rPr>
      </w:pPr>
    </w:p>
    <w:p w14:paraId="63BCC1EB" w14:textId="77777777" w:rsidR="001D5BE2" w:rsidRDefault="00631C79" w:rsidP="00C37CA8">
      <w:pPr>
        <w:pStyle w:val="Sraopastraipa"/>
        <w:numPr>
          <w:ilvl w:val="0"/>
          <w:numId w:val="9"/>
        </w:numPr>
        <w:tabs>
          <w:tab w:val="left" w:pos="567"/>
          <w:tab w:val="left" w:pos="851"/>
          <w:tab w:val="left" w:pos="993"/>
        </w:tabs>
        <w:ind w:firstLine="207"/>
        <w:jc w:val="both"/>
        <w:rPr>
          <w:szCs w:val="24"/>
        </w:rPr>
      </w:pPr>
      <w:r w:rsidRPr="006D2D09">
        <w:rPr>
          <w:szCs w:val="24"/>
        </w:rPr>
        <w:t>2020–2021</w:t>
      </w:r>
      <w:r w:rsidR="006E0AD0" w:rsidRPr="006D2D09">
        <w:rPr>
          <w:szCs w:val="24"/>
        </w:rPr>
        <w:t xml:space="preserve"> </w:t>
      </w:r>
      <w:r w:rsidR="000819F9" w:rsidRPr="000819F9">
        <w:rPr>
          <w:szCs w:val="24"/>
        </w:rPr>
        <w:t xml:space="preserve">mokslo metų </w:t>
      </w:r>
      <w:r w:rsidR="000819F9">
        <w:rPr>
          <w:szCs w:val="24"/>
        </w:rPr>
        <w:t>pradžia</w:t>
      </w:r>
      <w:r w:rsidR="000819F9" w:rsidRPr="000819F9">
        <w:rPr>
          <w:szCs w:val="24"/>
        </w:rPr>
        <w:t xml:space="preserve"> – 2020 m. rugsėjo 1 d.</w:t>
      </w:r>
    </w:p>
    <w:p w14:paraId="5B683960" w14:textId="77777777" w:rsidR="00913954" w:rsidRPr="004E4F4C" w:rsidRDefault="00340960" w:rsidP="004E4F4C">
      <w:pPr>
        <w:pStyle w:val="Sraopastraipa"/>
        <w:numPr>
          <w:ilvl w:val="0"/>
          <w:numId w:val="9"/>
        </w:numPr>
        <w:tabs>
          <w:tab w:val="left" w:pos="567"/>
          <w:tab w:val="left" w:pos="851"/>
          <w:tab w:val="left" w:pos="993"/>
        </w:tabs>
        <w:ind w:left="0" w:firstLine="567"/>
        <w:jc w:val="both"/>
        <w:rPr>
          <w:szCs w:val="24"/>
        </w:rPr>
      </w:pPr>
      <w:r w:rsidRPr="004E4F4C">
        <w:rPr>
          <w:b/>
          <w:szCs w:val="24"/>
          <w:lang w:eastAsia="lt-LT"/>
        </w:rPr>
        <w:t>Ugdymo proceso tr</w:t>
      </w:r>
      <w:r w:rsidR="00913954" w:rsidRPr="004E4F4C">
        <w:rPr>
          <w:b/>
          <w:szCs w:val="24"/>
          <w:lang w:eastAsia="lt-LT"/>
        </w:rPr>
        <w:t>ukmė:</w:t>
      </w:r>
    </w:p>
    <w:tbl>
      <w:tblPr>
        <w:tblStyle w:val="Lentelstinklelis"/>
        <w:tblW w:w="9356" w:type="dxa"/>
        <w:tblInd w:w="137" w:type="dxa"/>
        <w:tblLook w:val="04A0" w:firstRow="1" w:lastRow="0" w:firstColumn="1" w:lastColumn="0" w:noHBand="0" w:noVBand="1"/>
      </w:tblPr>
      <w:tblGrid>
        <w:gridCol w:w="3119"/>
        <w:gridCol w:w="3118"/>
        <w:gridCol w:w="3119"/>
      </w:tblGrid>
      <w:tr w:rsidR="00340960" w:rsidRPr="0004726A" w14:paraId="78571CC3" w14:textId="77777777" w:rsidTr="004E4F4C">
        <w:tc>
          <w:tcPr>
            <w:tcW w:w="3119" w:type="dxa"/>
            <w:shd w:val="clear" w:color="auto" w:fill="FFD966" w:themeFill="accent4" w:themeFillTint="99"/>
          </w:tcPr>
          <w:p w14:paraId="486DEC05" w14:textId="77777777" w:rsidR="00340960" w:rsidRPr="0004726A" w:rsidRDefault="00340960" w:rsidP="00340960">
            <w:pPr>
              <w:jc w:val="center"/>
              <w:rPr>
                <w:sz w:val="22"/>
                <w:szCs w:val="22"/>
                <w:lang w:eastAsia="lt-LT"/>
              </w:rPr>
            </w:pPr>
            <w:r w:rsidRPr="0004726A">
              <w:rPr>
                <w:sz w:val="22"/>
                <w:szCs w:val="22"/>
                <w:lang w:eastAsia="lt-LT"/>
              </w:rPr>
              <w:t>Grupė / Klasė</w:t>
            </w:r>
          </w:p>
        </w:tc>
        <w:tc>
          <w:tcPr>
            <w:tcW w:w="3118" w:type="dxa"/>
            <w:shd w:val="clear" w:color="auto" w:fill="FFD966" w:themeFill="accent4" w:themeFillTint="99"/>
          </w:tcPr>
          <w:p w14:paraId="3C0454FB" w14:textId="77777777" w:rsidR="00340960" w:rsidRPr="0004726A" w:rsidRDefault="00340960" w:rsidP="00340960">
            <w:pPr>
              <w:jc w:val="center"/>
              <w:rPr>
                <w:sz w:val="22"/>
                <w:szCs w:val="22"/>
                <w:lang w:eastAsia="lt-LT"/>
              </w:rPr>
            </w:pPr>
            <w:r w:rsidRPr="0004726A">
              <w:rPr>
                <w:sz w:val="22"/>
                <w:szCs w:val="22"/>
                <w:lang w:eastAsia="lt-LT"/>
              </w:rPr>
              <w:t>Dienų skaičius</w:t>
            </w:r>
          </w:p>
        </w:tc>
        <w:tc>
          <w:tcPr>
            <w:tcW w:w="3119" w:type="dxa"/>
            <w:shd w:val="clear" w:color="auto" w:fill="FFD966" w:themeFill="accent4" w:themeFillTint="99"/>
          </w:tcPr>
          <w:p w14:paraId="0D3D00DF" w14:textId="77777777" w:rsidR="00340960" w:rsidRPr="0004726A" w:rsidRDefault="00340960" w:rsidP="00340960">
            <w:pPr>
              <w:jc w:val="center"/>
              <w:rPr>
                <w:sz w:val="22"/>
                <w:szCs w:val="22"/>
                <w:lang w:eastAsia="lt-LT"/>
              </w:rPr>
            </w:pPr>
            <w:r w:rsidRPr="0004726A">
              <w:rPr>
                <w:sz w:val="22"/>
                <w:szCs w:val="22"/>
                <w:lang w:eastAsia="lt-LT"/>
              </w:rPr>
              <w:t>Valandų skaičius per savaitę</w:t>
            </w:r>
          </w:p>
        </w:tc>
      </w:tr>
      <w:tr w:rsidR="00340960" w:rsidRPr="0004726A" w14:paraId="08AB8E4E" w14:textId="77777777" w:rsidTr="004E4F4C">
        <w:tc>
          <w:tcPr>
            <w:tcW w:w="3119" w:type="dxa"/>
          </w:tcPr>
          <w:p w14:paraId="40F7560F" w14:textId="77777777" w:rsidR="00340960" w:rsidRPr="0004726A" w:rsidRDefault="00340960">
            <w:pPr>
              <w:jc w:val="both"/>
              <w:rPr>
                <w:sz w:val="22"/>
                <w:szCs w:val="22"/>
                <w:lang w:eastAsia="lt-LT"/>
              </w:rPr>
            </w:pPr>
            <w:r w:rsidRPr="0004726A">
              <w:rPr>
                <w:sz w:val="22"/>
                <w:szCs w:val="22"/>
                <w:lang w:eastAsia="lt-LT"/>
              </w:rPr>
              <w:t>Priešmokyklinio ugdymo grupė, 1–4 klasės</w:t>
            </w:r>
          </w:p>
        </w:tc>
        <w:tc>
          <w:tcPr>
            <w:tcW w:w="3118" w:type="dxa"/>
          </w:tcPr>
          <w:p w14:paraId="6BAD429B" w14:textId="77777777" w:rsidR="00340960" w:rsidRPr="0004726A" w:rsidRDefault="00340960" w:rsidP="00340960">
            <w:pPr>
              <w:jc w:val="center"/>
              <w:rPr>
                <w:sz w:val="22"/>
                <w:szCs w:val="22"/>
                <w:lang w:eastAsia="lt-LT"/>
              </w:rPr>
            </w:pPr>
            <w:r w:rsidRPr="0004726A">
              <w:rPr>
                <w:sz w:val="22"/>
                <w:szCs w:val="22"/>
                <w:lang w:eastAsia="lt-LT"/>
              </w:rPr>
              <w:t>175</w:t>
            </w:r>
          </w:p>
        </w:tc>
        <w:tc>
          <w:tcPr>
            <w:tcW w:w="3119" w:type="dxa"/>
          </w:tcPr>
          <w:p w14:paraId="70E1273F" w14:textId="77777777" w:rsidR="00340960" w:rsidRPr="0004726A" w:rsidRDefault="00340960" w:rsidP="00340960">
            <w:pPr>
              <w:jc w:val="center"/>
              <w:rPr>
                <w:sz w:val="22"/>
                <w:szCs w:val="22"/>
                <w:lang w:eastAsia="lt-LT"/>
              </w:rPr>
            </w:pPr>
            <w:r w:rsidRPr="0004726A">
              <w:rPr>
                <w:sz w:val="22"/>
                <w:szCs w:val="22"/>
                <w:lang w:eastAsia="lt-LT"/>
              </w:rPr>
              <w:t>35</w:t>
            </w:r>
          </w:p>
        </w:tc>
      </w:tr>
      <w:tr w:rsidR="00340960" w:rsidRPr="0004726A" w14:paraId="364D82DC" w14:textId="77777777" w:rsidTr="004E4F4C">
        <w:tc>
          <w:tcPr>
            <w:tcW w:w="3119" w:type="dxa"/>
          </w:tcPr>
          <w:p w14:paraId="387F07E6" w14:textId="77777777" w:rsidR="00340960" w:rsidRPr="0004726A" w:rsidRDefault="00340960">
            <w:pPr>
              <w:jc w:val="both"/>
              <w:rPr>
                <w:sz w:val="22"/>
                <w:szCs w:val="22"/>
                <w:lang w:eastAsia="lt-LT"/>
              </w:rPr>
            </w:pPr>
            <w:r w:rsidRPr="0004726A">
              <w:rPr>
                <w:sz w:val="22"/>
                <w:szCs w:val="22"/>
                <w:lang w:eastAsia="lt-LT"/>
              </w:rPr>
              <w:t>5–10 klasės</w:t>
            </w:r>
          </w:p>
        </w:tc>
        <w:tc>
          <w:tcPr>
            <w:tcW w:w="3118" w:type="dxa"/>
          </w:tcPr>
          <w:p w14:paraId="7C5ED9EB" w14:textId="77777777" w:rsidR="00340960" w:rsidRPr="0004726A" w:rsidRDefault="00340960" w:rsidP="00340960">
            <w:pPr>
              <w:jc w:val="center"/>
              <w:rPr>
                <w:sz w:val="22"/>
                <w:szCs w:val="22"/>
                <w:lang w:eastAsia="lt-LT"/>
              </w:rPr>
            </w:pPr>
            <w:r w:rsidRPr="0004726A">
              <w:rPr>
                <w:sz w:val="22"/>
                <w:szCs w:val="22"/>
                <w:lang w:eastAsia="lt-LT"/>
              </w:rPr>
              <w:t>185</w:t>
            </w:r>
          </w:p>
        </w:tc>
        <w:tc>
          <w:tcPr>
            <w:tcW w:w="3119" w:type="dxa"/>
          </w:tcPr>
          <w:p w14:paraId="5DDB04A1" w14:textId="77777777" w:rsidR="00340960" w:rsidRPr="0004726A" w:rsidRDefault="00340960" w:rsidP="00340960">
            <w:pPr>
              <w:jc w:val="center"/>
              <w:rPr>
                <w:sz w:val="22"/>
                <w:szCs w:val="22"/>
                <w:lang w:eastAsia="lt-LT"/>
              </w:rPr>
            </w:pPr>
            <w:r w:rsidRPr="0004726A">
              <w:rPr>
                <w:sz w:val="22"/>
                <w:szCs w:val="22"/>
                <w:lang w:eastAsia="lt-LT"/>
              </w:rPr>
              <w:t>37</w:t>
            </w:r>
          </w:p>
        </w:tc>
      </w:tr>
    </w:tbl>
    <w:p w14:paraId="56A1FAC0" w14:textId="77777777" w:rsidR="00B24EDC" w:rsidRPr="006D2D09" w:rsidRDefault="00B24EDC" w:rsidP="00340960">
      <w:pPr>
        <w:jc w:val="both"/>
        <w:rPr>
          <w:szCs w:val="24"/>
          <w:lang w:eastAsia="lt-LT"/>
        </w:rPr>
      </w:pPr>
    </w:p>
    <w:p w14:paraId="1F1D86DF" w14:textId="77777777" w:rsidR="004E72BB" w:rsidRPr="006D2D09" w:rsidRDefault="004E72BB" w:rsidP="004E4F4C">
      <w:pPr>
        <w:pStyle w:val="Sraopastraipa"/>
        <w:numPr>
          <w:ilvl w:val="0"/>
          <w:numId w:val="9"/>
        </w:numPr>
        <w:tabs>
          <w:tab w:val="left" w:pos="567"/>
          <w:tab w:val="left" w:pos="851"/>
          <w:tab w:val="left" w:pos="993"/>
        </w:tabs>
        <w:ind w:left="0" w:firstLine="567"/>
        <w:jc w:val="both"/>
        <w:rPr>
          <w:szCs w:val="24"/>
        </w:rPr>
      </w:pPr>
      <w:r w:rsidRPr="006D2D09">
        <w:rPr>
          <w:szCs w:val="24"/>
        </w:rPr>
        <w:t>Ugdymo procese mokiniams skiriamos rudens, žiemos (Kalėdų), žiemos, pavasario (Velykų atostogos), kurių be</w:t>
      </w:r>
      <w:r w:rsidR="004E4F4C">
        <w:rPr>
          <w:szCs w:val="24"/>
        </w:rPr>
        <w:t xml:space="preserve">ndra trukmė PUG ir 1–10 klasių </w:t>
      </w:r>
      <w:r w:rsidRPr="006D2D09">
        <w:rPr>
          <w:szCs w:val="24"/>
        </w:rPr>
        <w:t>mokiniams – 20 ugdymo dienų. Į atostogų trukmę neįskaičiuojamos švenčių ir poilsio dienos.</w:t>
      </w:r>
    </w:p>
    <w:p w14:paraId="4ACBDACC" w14:textId="77777777" w:rsidR="00913954" w:rsidRPr="006D2D09" w:rsidRDefault="00280676" w:rsidP="00AC2C12">
      <w:pPr>
        <w:pStyle w:val="Sraopastraipa"/>
        <w:numPr>
          <w:ilvl w:val="0"/>
          <w:numId w:val="9"/>
        </w:numPr>
        <w:tabs>
          <w:tab w:val="left" w:pos="567"/>
          <w:tab w:val="left" w:pos="851"/>
          <w:tab w:val="left" w:pos="993"/>
        </w:tabs>
        <w:ind w:left="0" w:firstLine="567"/>
        <w:jc w:val="both"/>
        <w:rPr>
          <w:szCs w:val="24"/>
        </w:rPr>
      </w:pPr>
      <w:r w:rsidRPr="006D2D09">
        <w:rPr>
          <w:b/>
          <w:szCs w:val="24"/>
        </w:rPr>
        <w:t>Ugdymo proceso metu skiriamų atostogų trukmė</w:t>
      </w:r>
      <w:r w:rsidR="00913954" w:rsidRPr="006D2D09">
        <w:rPr>
          <w:b/>
          <w:szCs w:val="24"/>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4"/>
        <w:gridCol w:w="2991"/>
        <w:gridCol w:w="3186"/>
      </w:tblGrid>
      <w:tr w:rsidR="00556913" w:rsidRPr="0004726A" w14:paraId="281D3B3B" w14:textId="77777777" w:rsidTr="00784838">
        <w:trPr>
          <w:trHeight w:val="213"/>
        </w:trPr>
        <w:tc>
          <w:tcPr>
            <w:tcW w:w="3174" w:type="dxa"/>
            <w:shd w:val="clear" w:color="auto" w:fill="FFD966" w:themeFill="accent4" w:themeFillTint="99"/>
          </w:tcPr>
          <w:p w14:paraId="0995B062" w14:textId="77777777" w:rsidR="00556913" w:rsidRPr="0004726A" w:rsidRDefault="00556913">
            <w:pPr>
              <w:rPr>
                <w:sz w:val="22"/>
                <w:szCs w:val="22"/>
              </w:rPr>
            </w:pPr>
            <w:r w:rsidRPr="0004726A">
              <w:rPr>
                <w:sz w:val="22"/>
                <w:szCs w:val="22"/>
              </w:rPr>
              <w:t>Atostogų pavadinimas</w:t>
            </w:r>
          </w:p>
        </w:tc>
        <w:tc>
          <w:tcPr>
            <w:tcW w:w="2991" w:type="dxa"/>
            <w:shd w:val="clear" w:color="auto" w:fill="FFD966" w:themeFill="accent4" w:themeFillTint="99"/>
          </w:tcPr>
          <w:p w14:paraId="4E9C6522" w14:textId="77777777" w:rsidR="00556913" w:rsidRPr="0004726A" w:rsidRDefault="00280676">
            <w:pPr>
              <w:rPr>
                <w:sz w:val="22"/>
                <w:szCs w:val="22"/>
              </w:rPr>
            </w:pPr>
            <w:r w:rsidRPr="0004726A">
              <w:rPr>
                <w:sz w:val="22"/>
                <w:szCs w:val="22"/>
              </w:rPr>
              <w:t>Laikotarpis (nuo –</w:t>
            </w:r>
            <w:r w:rsidR="00556913" w:rsidRPr="0004726A">
              <w:rPr>
                <w:sz w:val="22"/>
                <w:szCs w:val="22"/>
              </w:rPr>
              <w:t xml:space="preserve"> iki)</w:t>
            </w:r>
          </w:p>
        </w:tc>
        <w:tc>
          <w:tcPr>
            <w:tcW w:w="3186" w:type="dxa"/>
            <w:shd w:val="clear" w:color="auto" w:fill="FFD966" w:themeFill="accent4" w:themeFillTint="99"/>
          </w:tcPr>
          <w:p w14:paraId="60E0B8C5" w14:textId="77777777" w:rsidR="00556913" w:rsidRPr="0004726A" w:rsidRDefault="00280676">
            <w:pPr>
              <w:rPr>
                <w:sz w:val="22"/>
                <w:szCs w:val="22"/>
              </w:rPr>
            </w:pPr>
            <w:r w:rsidRPr="0004726A">
              <w:rPr>
                <w:sz w:val="22"/>
                <w:szCs w:val="22"/>
              </w:rPr>
              <w:t xml:space="preserve">Grupės / </w:t>
            </w:r>
            <w:r w:rsidR="00556913" w:rsidRPr="0004726A">
              <w:rPr>
                <w:sz w:val="22"/>
                <w:szCs w:val="22"/>
              </w:rPr>
              <w:t>Klasės</w:t>
            </w:r>
          </w:p>
        </w:tc>
      </w:tr>
      <w:tr w:rsidR="00355E08" w:rsidRPr="0004726A" w14:paraId="54844A6C" w14:textId="77777777" w:rsidTr="00784838">
        <w:trPr>
          <w:trHeight w:val="213"/>
        </w:trPr>
        <w:tc>
          <w:tcPr>
            <w:tcW w:w="3174" w:type="dxa"/>
          </w:tcPr>
          <w:p w14:paraId="0475FBDD" w14:textId="77777777" w:rsidR="00355E08" w:rsidRPr="0004726A" w:rsidRDefault="00355E08">
            <w:pPr>
              <w:rPr>
                <w:sz w:val="22"/>
                <w:szCs w:val="22"/>
              </w:rPr>
            </w:pPr>
            <w:r w:rsidRPr="0004726A">
              <w:rPr>
                <w:sz w:val="22"/>
                <w:szCs w:val="22"/>
              </w:rPr>
              <w:t>Rudens atostogos</w:t>
            </w:r>
          </w:p>
        </w:tc>
        <w:tc>
          <w:tcPr>
            <w:tcW w:w="2991" w:type="dxa"/>
          </w:tcPr>
          <w:p w14:paraId="3D4BEDF4" w14:textId="77777777" w:rsidR="00355E08" w:rsidRPr="0004726A" w:rsidRDefault="004E72BB">
            <w:pPr>
              <w:rPr>
                <w:sz w:val="22"/>
                <w:szCs w:val="22"/>
              </w:rPr>
            </w:pPr>
            <w:r w:rsidRPr="0004726A">
              <w:rPr>
                <w:sz w:val="22"/>
                <w:szCs w:val="22"/>
              </w:rPr>
              <w:t>2020-10-26 – 2020</w:t>
            </w:r>
            <w:r w:rsidR="00556913" w:rsidRPr="0004726A">
              <w:rPr>
                <w:sz w:val="22"/>
                <w:szCs w:val="22"/>
              </w:rPr>
              <w:t>-10-3</w:t>
            </w:r>
            <w:r w:rsidRPr="0004726A">
              <w:rPr>
                <w:sz w:val="22"/>
                <w:szCs w:val="22"/>
              </w:rPr>
              <w:t>0</w:t>
            </w:r>
          </w:p>
        </w:tc>
        <w:tc>
          <w:tcPr>
            <w:tcW w:w="3186" w:type="dxa"/>
          </w:tcPr>
          <w:p w14:paraId="24F48AF9" w14:textId="77777777" w:rsidR="00355E08" w:rsidRPr="0004726A" w:rsidRDefault="00355E08">
            <w:pPr>
              <w:rPr>
                <w:sz w:val="22"/>
                <w:szCs w:val="22"/>
              </w:rPr>
            </w:pPr>
            <w:r w:rsidRPr="0004726A">
              <w:rPr>
                <w:sz w:val="22"/>
                <w:szCs w:val="22"/>
              </w:rPr>
              <w:t xml:space="preserve">PUG, </w:t>
            </w:r>
            <w:r w:rsidR="009B286A" w:rsidRPr="0004726A">
              <w:rPr>
                <w:sz w:val="22"/>
                <w:szCs w:val="22"/>
              </w:rPr>
              <w:t>1–10 klasėms</w:t>
            </w:r>
          </w:p>
        </w:tc>
      </w:tr>
      <w:tr w:rsidR="00784838" w:rsidRPr="0004726A" w14:paraId="04D42487" w14:textId="77777777" w:rsidTr="00784838">
        <w:trPr>
          <w:trHeight w:val="213"/>
        </w:trPr>
        <w:tc>
          <w:tcPr>
            <w:tcW w:w="3174" w:type="dxa"/>
          </w:tcPr>
          <w:p w14:paraId="7227F483" w14:textId="77777777" w:rsidR="00784838" w:rsidRPr="0004726A" w:rsidRDefault="00784838" w:rsidP="00784838">
            <w:pPr>
              <w:rPr>
                <w:sz w:val="22"/>
                <w:szCs w:val="22"/>
              </w:rPr>
            </w:pPr>
            <w:r w:rsidRPr="0004726A">
              <w:rPr>
                <w:sz w:val="22"/>
                <w:szCs w:val="22"/>
              </w:rPr>
              <w:t>Žiemos (Kalėdų) atostogos</w:t>
            </w:r>
          </w:p>
        </w:tc>
        <w:tc>
          <w:tcPr>
            <w:tcW w:w="2991" w:type="dxa"/>
          </w:tcPr>
          <w:p w14:paraId="01DC3949" w14:textId="77777777" w:rsidR="00784838" w:rsidRPr="0004726A" w:rsidRDefault="00784838" w:rsidP="00784838">
            <w:pPr>
              <w:rPr>
                <w:sz w:val="22"/>
                <w:szCs w:val="22"/>
              </w:rPr>
            </w:pPr>
            <w:r w:rsidRPr="0004726A">
              <w:rPr>
                <w:sz w:val="22"/>
                <w:szCs w:val="22"/>
              </w:rPr>
              <w:t>2020-12-23 – 2021-01-05</w:t>
            </w:r>
          </w:p>
        </w:tc>
        <w:tc>
          <w:tcPr>
            <w:tcW w:w="3186" w:type="dxa"/>
          </w:tcPr>
          <w:p w14:paraId="788E4403" w14:textId="77777777" w:rsidR="00784838" w:rsidRPr="0004726A" w:rsidRDefault="00784838" w:rsidP="00784838">
            <w:pPr>
              <w:rPr>
                <w:sz w:val="22"/>
                <w:szCs w:val="22"/>
              </w:rPr>
            </w:pPr>
            <w:r w:rsidRPr="0004726A">
              <w:rPr>
                <w:sz w:val="22"/>
                <w:szCs w:val="22"/>
              </w:rPr>
              <w:t>PUG, 1–10 klasėms</w:t>
            </w:r>
          </w:p>
        </w:tc>
      </w:tr>
      <w:tr w:rsidR="00784838" w:rsidRPr="0004726A" w14:paraId="06C8EDBB" w14:textId="77777777" w:rsidTr="00784838">
        <w:trPr>
          <w:trHeight w:val="213"/>
        </w:trPr>
        <w:tc>
          <w:tcPr>
            <w:tcW w:w="3174" w:type="dxa"/>
          </w:tcPr>
          <w:p w14:paraId="5989F5C8" w14:textId="77777777" w:rsidR="00784838" w:rsidRPr="0004726A" w:rsidRDefault="00784838" w:rsidP="00784838">
            <w:pPr>
              <w:rPr>
                <w:sz w:val="22"/>
                <w:szCs w:val="22"/>
              </w:rPr>
            </w:pPr>
            <w:r w:rsidRPr="0004726A">
              <w:rPr>
                <w:sz w:val="22"/>
                <w:szCs w:val="22"/>
              </w:rPr>
              <w:t>Žiemos atostogos</w:t>
            </w:r>
          </w:p>
        </w:tc>
        <w:tc>
          <w:tcPr>
            <w:tcW w:w="2991" w:type="dxa"/>
          </w:tcPr>
          <w:p w14:paraId="1CA6CFFA" w14:textId="77777777" w:rsidR="00784838" w:rsidRPr="0004726A" w:rsidRDefault="00784838" w:rsidP="00784838">
            <w:pPr>
              <w:rPr>
                <w:sz w:val="22"/>
                <w:szCs w:val="22"/>
              </w:rPr>
            </w:pPr>
            <w:r w:rsidRPr="0004726A">
              <w:rPr>
                <w:sz w:val="22"/>
                <w:szCs w:val="22"/>
              </w:rPr>
              <w:t>2021-02-15 – 2021-02-19</w:t>
            </w:r>
          </w:p>
        </w:tc>
        <w:tc>
          <w:tcPr>
            <w:tcW w:w="3186" w:type="dxa"/>
          </w:tcPr>
          <w:p w14:paraId="468566E3" w14:textId="77777777" w:rsidR="00784838" w:rsidRPr="0004726A" w:rsidRDefault="00784838" w:rsidP="00784838">
            <w:pPr>
              <w:rPr>
                <w:sz w:val="22"/>
                <w:szCs w:val="22"/>
              </w:rPr>
            </w:pPr>
            <w:r w:rsidRPr="0004726A">
              <w:rPr>
                <w:sz w:val="22"/>
                <w:szCs w:val="22"/>
              </w:rPr>
              <w:t>PUG, 1–10 klasėms</w:t>
            </w:r>
          </w:p>
        </w:tc>
      </w:tr>
      <w:tr w:rsidR="00784838" w:rsidRPr="0004726A" w14:paraId="00209865" w14:textId="77777777" w:rsidTr="00784838">
        <w:trPr>
          <w:trHeight w:val="213"/>
        </w:trPr>
        <w:tc>
          <w:tcPr>
            <w:tcW w:w="3174" w:type="dxa"/>
          </w:tcPr>
          <w:p w14:paraId="6554DB8C" w14:textId="77777777" w:rsidR="00784838" w:rsidRPr="0004726A" w:rsidRDefault="00784838" w:rsidP="00784838">
            <w:pPr>
              <w:ind w:left="-108" w:firstLine="108"/>
              <w:rPr>
                <w:sz w:val="22"/>
                <w:szCs w:val="22"/>
              </w:rPr>
            </w:pPr>
            <w:r w:rsidRPr="0004726A">
              <w:rPr>
                <w:sz w:val="22"/>
                <w:szCs w:val="22"/>
              </w:rPr>
              <w:t>Pavasario (Velykų) atostogos</w:t>
            </w:r>
          </w:p>
        </w:tc>
        <w:tc>
          <w:tcPr>
            <w:tcW w:w="2991" w:type="dxa"/>
          </w:tcPr>
          <w:p w14:paraId="0377880B" w14:textId="77777777" w:rsidR="00784838" w:rsidRPr="0004726A" w:rsidRDefault="00784838" w:rsidP="00784838">
            <w:pPr>
              <w:rPr>
                <w:sz w:val="22"/>
                <w:szCs w:val="22"/>
              </w:rPr>
            </w:pPr>
            <w:r w:rsidRPr="0004726A">
              <w:rPr>
                <w:sz w:val="22"/>
                <w:szCs w:val="22"/>
              </w:rPr>
              <w:t>2021-04-06 – 2021-04-09</w:t>
            </w:r>
          </w:p>
        </w:tc>
        <w:tc>
          <w:tcPr>
            <w:tcW w:w="3186" w:type="dxa"/>
          </w:tcPr>
          <w:p w14:paraId="1BAABCFB" w14:textId="77777777" w:rsidR="00784838" w:rsidRPr="0004726A" w:rsidRDefault="00784838" w:rsidP="00784838">
            <w:pPr>
              <w:rPr>
                <w:sz w:val="22"/>
                <w:szCs w:val="22"/>
              </w:rPr>
            </w:pPr>
            <w:r w:rsidRPr="0004726A">
              <w:rPr>
                <w:sz w:val="22"/>
                <w:szCs w:val="22"/>
              </w:rPr>
              <w:t>PUG, 1–10 klasėms</w:t>
            </w:r>
          </w:p>
        </w:tc>
      </w:tr>
      <w:tr w:rsidR="00784838" w:rsidRPr="0004726A" w14:paraId="23F426CF" w14:textId="77777777" w:rsidTr="00784838">
        <w:trPr>
          <w:trHeight w:val="213"/>
        </w:trPr>
        <w:tc>
          <w:tcPr>
            <w:tcW w:w="3174" w:type="dxa"/>
          </w:tcPr>
          <w:p w14:paraId="7D82F86F" w14:textId="77777777" w:rsidR="00784838" w:rsidRPr="0004726A" w:rsidRDefault="00784838" w:rsidP="00784838">
            <w:pPr>
              <w:ind w:left="-108" w:firstLine="108"/>
              <w:rPr>
                <w:sz w:val="22"/>
                <w:szCs w:val="22"/>
              </w:rPr>
            </w:pPr>
            <w:r w:rsidRPr="0004726A">
              <w:rPr>
                <w:sz w:val="22"/>
                <w:szCs w:val="22"/>
              </w:rPr>
              <w:t>Vasaros atostogos</w:t>
            </w:r>
          </w:p>
        </w:tc>
        <w:tc>
          <w:tcPr>
            <w:tcW w:w="2991" w:type="dxa"/>
          </w:tcPr>
          <w:p w14:paraId="2481BECD" w14:textId="77777777" w:rsidR="00784838" w:rsidRPr="0004726A" w:rsidRDefault="00784838" w:rsidP="00784838">
            <w:pPr>
              <w:rPr>
                <w:sz w:val="22"/>
                <w:szCs w:val="22"/>
              </w:rPr>
            </w:pPr>
            <w:r w:rsidRPr="0004726A">
              <w:rPr>
                <w:sz w:val="22"/>
                <w:szCs w:val="22"/>
              </w:rPr>
              <w:t>2021-06-10 – 2021-08-31</w:t>
            </w:r>
          </w:p>
        </w:tc>
        <w:tc>
          <w:tcPr>
            <w:tcW w:w="3186" w:type="dxa"/>
          </w:tcPr>
          <w:p w14:paraId="208185BB" w14:textId="77777777" w:rsidR="00784838" w:rsidRPr="0004726A" w:rsidRDefault="00784838" w:rsidP="00784838">
            <w:pPr>
              <w:rPr>
                <w:sz w:val="22"/>
                <w:szCs w:val="22"/>
              </w:rPr>
            </w:pPr>
            <w:r w:rsidRPr="0004726A">
              <w:rPr>
                <w:sz w:val="22"/>
                <w:szCs w:val="22"/>
              </w:rPr>
              <w:t>PUG, 1–4 klasėms</w:t>
            </w:r>
          </w:p>
        </w:tc>
      </w:tr>
      <w:tr w:rsidR="00784838" w:rsidRPr="0004726A" w14:paraId="547FE645" w14:textId="77777777" w:rsidTr="00784838">
        <w:trPr>
          <w:trHeight w:val="213"/>
        </w:trPr>
        <w:tc>
          <w:tcPr>
            <w:tcW w:w="3174" w:type="dxa"/>
          </w:tcPr>
          <w:p w14:paraId="68819ECD" w14:textId="77777777" w:rsidR="00784838" w:rsidRPr="0004726A" w:rsidRDefault="00784838" w:rsidP="00784838">
            <w:pPr>
              <w:ind w:left="-108" w:firstLine="108"/>
              <w:rPr>
                <w:sz w:val="22"/>
                <w:szCs w:val="22"/>
              </w:rPr>
            </w:pPr>
            <w:r w:rsidRPr="0004726A">
              <w:rPr>
                <w:sz w:val="22"/>
                <w:szCs w:val="22"/>
              </w:rPr>
              <w:t>Vasaros atostogos</w:t>
            </w:r>
          </w:p>
        </w:tc>
        <w:tc>
          <w:tcPr>
            <w:tcW w:w="2991" w:type="dxa"/>
          </w:tcPr>
          <w:p w14:paraId="4FB602E0" w14:textId="77777777" w:rsidR="00784838" w:rsidRPr="0004726A" w:rsidRDefault="00784838" w:rsidP="00784838">
            <w:pPr>
              <w:rPr>
                <w:sz w:val="22"/>
                <w:szCs w:val="22"/>
              </w:rPr>
            </w:pPr>
            <w:r w:rsidRPr="0004726A">
              <w:rPr>
                <w:sz w:val="22"/>
                <w:szCs w:val="22"/>
              </w:rPr>
              <w:t>2021-06-24 – 2021-08-31</w:t>
            </w:r>
          </w:p>
        </w:tc>
        <w:tc>
          <w:tcPr>
            <w:tcW w:w="3186" w:type="dxa"/>
          </w:tcPr>
          <w:p w14:paraId="14993481" w14:textId="77777777" w:rsidR="00784838" w:rsidRPr="0004726A" w:rsidRDefault="00784838" w:rsidP="00784838">
            <w:pPr>
              <w:rPr>
                <w:sz w:val="22"/>
                <w:szCs w:val="22"/>
              </w:rPr>
            </w:pPr>
            <w:r w:rsidRPr="0004726A">
              <w:rPr>
                <w:sz w:val="22"/>
                <w:szCs w:val="22"/>
              </w:rPr>
              <w:t>5–10 klasėms</w:t>
            </w:r>
          </w:p>
        </w:tc>
      </w:tr>
    </w:tbl>
    <w:p w14:paraId="49B1C1C1" w14:textId="77777777" w:rsidR="00B24EDC" w:rsidRPr="006D2D09" w:rsidRDefault="00B24EDC" w:rsidP="00B24EDC">
      <w:pPr>
        <w:rPr>
          <w:szCs w:val="24"/>
        </w:rPr>
      </w:pPr>
    </w:p>
    <w:p w14:paraId="4362D70A" w14:textId="77777777" w:rsidR="00913954" w:rsidRPr="006D2D09" w:rsidRDefault="00355E08" w:rsidP="00AC2C12">
      <w:pPr>
        <w:pStyle w:val="Sraopastraipa"/>
        <w:numPr>
          <w:ilvl w:val="0"/>
          <w:numId w:val="9"/>
        </w:numPr>
        <w:tabs>
          <w:tab w:val="left" w:pos="851"/>
          <w:tab w:val="left" w:pos="993"/>
        </w:tabs>
        <w:ind w:firstLine="65"/>
        <w:rPr>
          <w:b/>
          <w:szCs w:val="24"/>
        </w:rPr>
      </w:pPr>
      <w:r w:rsidRPr="006D2D09">
        <w:rPr>
          <w:b/>
          <w:szCs w:val="24"/>
        </w:rPr>
        <w:t>Trimestrų</w:t>
      </w:r>
      <w:r w:rsidR="00280676" w:rsidRPr="006D2D09">
        <w:rPr>
          <w:b/>
          <w:szCs w:val="24"/>
        </w:rPr>
        <w:t xml:space="preserve"> trukmė</w:t>
      </w:r>
      <w:r w:rsidR="00913954" w:rsidRPr="006D2D09">
        <w:rPr>
          <w:b/>
          <w:szCs w:val="24"/>
        </w:rPr>
        <w:t>:</w:t>
      </w:r>
    </w:p>
    <w:tbl>
      <w:tblPr>
        <w:tblStyle w:val="Lentelstinklelis"/>
        <w:tblW w:w="0" w:type="auto"/>
        <w:tblLook w:val="04A0" w:firstRow="1" w:lastRow="0" w:firstColumn="1" w:lastColumn="0" w:noHBand="0" w:noVBand="1"/>
      </w:tblPr>
      <w:tblGrid>
        <w:gridCol w:w="2236"/>
        <w:gridCol w:w="3213"/>
        <w:gridCol w:w="3897"/>
      </w:tblGrid>
      <w:tr w:rsidR="007658CD" w:rsidRPr="0004726A" w14:paraId="07FA003C" w14:textId="77777777" w:rsidTr="00AC2C12">
        <w:tc>
          <w:tcPr>
            <w:tcW w:w="2263" w:type="dxa"/>
            <w:shd w:val="clear" w:color="auto" w:fill="FFD966" w:themeFill="accent4" w:themeFillTint="99"/>
          </w:tcPr>
          <w:p w14:paraId="41E070E0" w14:textId="77777777" w:rsidR="007658CD" w:rsidRPr="0004726A" w:rsidRDefault="007658CD" w:rsidP="00EE5A13">
            <w:pPr>
              <w:rPr>
                <w:sz w:val="22"/>
                <w:szCs w:val="22"/>
              </w:rPr>
            </w:pPr>
            <w:r w:rsidRPr="0004726A">
              <w:rPr>
                <w:sz w:val="22"/>
                <w:szCs w:val="22"/>
              </w:rPr>
              <w:t xml:space="preserve">Trimestrai </w:t>
            </w:r>
          </w:p>
        </w:tc>
        <w:tc>
          <w:tcPr>
            <w:tcW w:w="3261" w:type="dxa"/>
            <w:shd w:val="clear" w:color="auto" w:fill="FFD966" w:themeFill="accent4" w:themeFillTint="99"/>
          </w:tcPr>
          <w:p w14:paraId="5A571DD6" w14:textId="77777777" w:rsidR="007658CD" w:rsidRPr="0004726A" w:rsidRDefault="007658CD" w:rsidP="00EE5A13">
            <w:pPr>
              <w:rPr>
                <w:sz w:val="22"/>
                <w:szCs w:val="22"/>
              </w:rPr>
            </w:pPr>
            <w:r w:rsidRPr="0004726A">
              <w:rPr>
                <w:sz w:val="22"/>
                <w:szCs w:val="22"/>
              </w:rPr>
              <w:t>Laikotarpi</w:t>
            </w:r>
            <w:r w:rsidR="00280676" w:rsidRPr="0004726A">
              <w:rPr>
                <w:sz w:val="22"/>
                <w:szCs w:val="22"/>
              </w:rPr>
              <w:t>s (nuo –</w:t>
            </w:r>
            <w:r w:rsidRPr="0004726A">
              <w:rPr>
                <w:sz w:val="22"/>
                <w:szCs w:val="22"/>
              </w:rPr>
              <w:t xml:space="preserve"> iki) </w:t>
            </w:r>
          </w:p>
        </w:tc>
        <w:tc>
          <w:tcPr>
            <w:tcW w:w="3963" w:type="dxa"/>
            <w:shd w:val="clear" w:color="auto" w:fill="FFD966" w:themeFill="accent4" w:themeFillTint="99"/>
          </w:tcPr>
          <w:p w14:paraId="5B207A20" w14:textId="77777777" w:rsidR="007658CD" w:rsidRPr="0004726A" w:rsidRDefault="00280676" w:rsidP="00EE5A13">
            <w:pPr>
              <w:rPr>
                <w:sz w:val="22"/>
                <w:szCs w:val="22"/>
              </w:rPr>
            </w:pPr>
            <w:r w:rsidRPr="0004726A">
              <w:rPr>
                <w:sz w:val="22"/>
                <w:szCs w:val="22"/>
              </w:rPr>
              <w:t>Grupės / K</w:t>
            </w:r>
            <w:r w:rsidR="007658CD" w:rsidRPr="0004726A">
              <w:rPr>
                <w:sz w:val="22"/>
                <w:szCs w:val="22"/>
              </w:rPr>
              <w:t>lasės</w:t>
            </w:r>
          </w:p>
        </w:tc>
      </w:tr>
      <w:tr w:rsidR="007658CD" w:rsidRPr="0004726A" w14:paraId="0FDAA61A" w14:textId="77777777" w:rsidTr="00AC2C12">
        <w:tc>
          <w:tcPr>
            <w:tcW w:w="2263" w:type="dxa"/>
          </w:tcPr>
          <w:p w14:paraId="1CE7B2C6" w14:textId="77777777" w:rsidR="007658CD" w:rsidRPr="0004726A" w:rsidRDefault="007658CD" w:rsidP="00EE5A13">
            <w:pPr>
              <w:rPr>
                <w:sz w:val="22"/>
                <w:szCs w:val="22"/>
              </w:rPr>
            </w:pPr>
            <w:r w:rsidRPr="0004726A">
              <w:rPr>
                <w:sz w:val="22"/>
                <w:szCs w:val="22"/>
              </w:rPr>
              <w:t>I trimestras</w:t>
            </w:r>
          </w:p>
        </w:tc>
        <w:tc>
          <w:tcPr>
            <w:tcW w:w="3261" w:type="dxa"/>
          </w:tcPr>
          <w:p w14:paraId="7FC21983" w14:textId="77777777" w:rsidR="007658CD" w:rsidRPr="0004726A" w:rsidRDefault="00BC7E00" w:rsidP="00EE5A13">
            <w:pPr>
              <w:rPr>
                <w:sz w:val="22"/>
                <w:szCs w:val="22"/>
              </w:rPr>
            </w:pPr>
            <w:r w:rsidRPr="0004726A">
              <w:rPr>
                <w:sz w:val="22"/>
                <w:szCs w:val="22"/>
              </w:rPr>
              <w:t>2020</w:t>
            </w:r>
            <w:r w:rsidR="007658CD" w:rsidRPr="0004726A">
              <w:rPr>
                <w:sz w:val="22"/>
                <w:szCs w:val="22"/>
              </w:rPr>
              <w:t>-09-01</w:t>
            </w:r>
            <w:r w:rsidR="00280676" w:rsidRPr="0004726A">
              <w:rPr>
                <w:sz w:val="22"/>
                <w:szCs w:val="22"/>
              </w:rPr>
              <w:t xml:space="preserve"> – </w:t>
            </w:r>
            <w:r w:rsidRPr="0004726A">
              <w:rPr>
                <w:sz w:val="22"/>
                <w:szCs w:val="22"/>
              </w:rPr>
              <w:t>2020</w:t>
            </w:r>
            <w:r w:rsidR="007658CD" w:rsidRPr="0004726A">
              <w:rPr>
                <w:sz w:val="22"/>
                <w:szCs w:val="22"/>
              </w:rPr>
              <w:t>-11-30</w:t>
            </w:r>
          </w:p>
        </w:tc>
        <w:tc>
          <w:tcPr>
            <w:tcW w:w="3963" w:type="dxa"/>
          </w:tcPr>
          <w:p w14:paraId="5459B0A6" w14:textId="77777777" w:rsidR="007658CD" w:rsidRPr="0004726A" w:rsidRDefault="00280676" w:rsidP="00EE5A13">
            <w:pPr>
              <w:rPr>
                <w:sz w:val="22"/>
                <w:szCs w:val="22"/>
              </w:rPr>
            </w:pPr>
            <w:r w:rsidRPr="0004726A">
              <w:rPr>
                <w:sz w:val="22"/>
                <w:szCs w:val="22"/>
              </w:rPr>
              <w:t>1–10 klasių mokiniams</w:t>
            </w:r>
          </w:p>
        </w:tc>
      </w:tr>
      <w:tr w:rsidR="00280676" w:rsidRPr="0004726A" w14:paraId="7580ABFA" w14:textId="77777777" w:rsidTr="00AC2C12">
        <w:tc>
          <w:tcPr>
            <w:tcW w:w="2263" w:type="dxa"/>
          </w:tcPr>
          <w:p w14:paraId="5222E619" w14:textId="77777777" w:rsidR="00280676" w:rsidRPr="0004726A" w:rsidRDefault="00280676" w:rsidP="00EE5A13">
            <w:pPr>
              <w:rPr>
                <w:sz w:val="22"/>
                <w:szCs w:val="22"/>
              </w:rPr>
            </w:pPr>
            <w:r w:rsidRPr="0004726A">
              <w:rPr>
                <w:sz w:val="22"/>
                <w:szCs w:val="22"/>
              </w:rPr>
              <w:t>II trimestras</w:t>
            </w:r>
          </w:p>
        </w:tc>
        <w:tc>
          <w:tcPr>
            <w:tcW w:w="3261" w:type="dxa"/>
          </w:tcPr>
          <w:p w14:paraId="1FE21ED5" w14:textId="77777777" w:rsidR="00280676" w:rsidRPr="0004726A" w:rsidRDefault="00BC7E00" w:rsidP="00EE5A13">
            <w:pPr>
              <w:rPr>
                <w:sz w:val="22"/>
                <w:szCs w:val="22"/>
              </w:rPr>
            </w:pPr>
            <w:r w:rsidRPr="0004726A">
              <w:rPr>
                <w:sz w:val="22"/>
                <w:szCs w:val="22"/>
              </w:rPr>
              <w:t>2020</w:t>
            </w:r>
            <w:r w:rsidR="00280676" w:rsidRPr="0004726A">
              <w:rPr>
                <w:sz w:val="22"/>
                <w:szCs w:val="22"/>
              </w:rPr>
              <w:t xml:space="preserve">-12-01 – </w:t>
            </w:r>
            <w:r w:rsidRPr="0004726A">
              <w:rPr>
                <w:sz w:val="22"/>
                <w:szCs w:val="22"/>
              </w:rPr>
              <w:t>2021</w:t>
            </w:r>
            <w:r w:rsidR="00280676" w:rsidRPr="0004726A">
              <w:rPr>
                <w:sz w:val="22"/>
                <w:szCs w:val="22"/>
              </w:rPr>
              <w:t>-03-1</w:t>
            </w:r>
            <w:r w:rsidRPr="0004726A">
              <w:rPr>
                <w:sz w:val="22"/>
                <w:szCs w:val="22"/>
              </w:rPr>
              <w:t>2</w:t>
            </w:r>
          </w:p>
        </w:tc>
        <w:tc>
          <w:tcPr>
            <w:tcW w:w="3963" w:type="dxa"/>
          </w:tcPr>
          <w:p w14:paraId="40C58B60" w14:textId="77777777" w:rsidR="00280676" w:rsidRPr="0004726A" w:rsidRDefault="00280676" w:rsidP="00EE5A13">
            <w:pPr>
              <w:rPr>
                <w:sz w:val="22"/>
                <w:szCs w:val="22"/>
              </w:rPr>
            </w:pPr>
            <w:r w:rsidRPr="0004726A">
              <w:rPr>
                <w:sz w:val="22"/>
                <w:szCs w:val="22"/>
              </w:rPr>
              <w:t>1–10 klasių mokiniams</w:t>
            </w:r>
          </w:p>
        </w:tc>
      </w:tr>
      <w:tr w:rsidR="00280676" w:rsidRPr="0004726A" w14:paraId="6463849C" w14:textId="77777777" w:rsidTr="00AC2C12">
        <w:tc>
          <w:tcPr>
            <w:tcW w:w="2263" w:type="dxa"/>
          </w:tcPr>
          <w:p w14:paraId="6452884F" w14:textId="77777777" w:rsidR="00280676" w:rsidRPr="0004726A" w:rsidRDefault="00280676" w:rsidP="00EE5A13">
            <w:pPr>
              <w:rPr>
                <w:sz w:val="22"/>
                <w:szCs w:val="22"/>
              </w:rPr>
            </w:pPr>
            <w:r w:rsidRPr="0004726A">
              <w:rPr>
                <w:sz w:val="22"/>
                <w:szCs w:val="22"/>
              </w:rPr>
              <w:t xml:space="preserve">III trimestras </w:t>
            </w:r>
          </w:p>
        </w:tc>
        <w:tc>
          <w:tcPr>
            <w:tcW w:w="3261" w:type="dxa"/>
          </w:tcPr>
          <w:p w14:paraId="4D442D85" w14:textId="77777777" w:rsidR="00280676" w:rsidRPr="0004726A" w:rsidRDefault="00BC7E00" w:rsidP="00EE5A13">
            <w:pPr>
              <w:rPr>
                <w:sz w:val="22"/>
                <w:szCs w:val="22"/>
              </w:rPr>
            </w:pPr>
            <w:r w:rsidRPr="0004726A">
              <w:rPr>
                <w:sz w:val="22"/>
                <w:szCs w:val="22"/>
              </w:rPr>
              <w:t>2021-03-15 – 2021</w:t>
            </w:r>
            <w:r w:rsidR="00BE4D62" w:rsidRPr="0004726A">
              <w:rPr>
                <w:sz w:val="22"/>
                <w:szCs w:val="22"/>
              </w:rPr>
              <w:t>-06-0</w:t>
            </w:r>
            <w:r w:rsidR="004D7B37" w:rsidRPr="0004726A">
              <w:rPr>
                <w:sz w:val="22"/>
                <w:szCs w:val="22"/>
              </w:rPr>
              <w:t>9</w:t>
            </w:r>
          </w:p>
        </w:tc>
        <w:tc>
          <w:tcPr>
            <w:tcW w:w="3963" w:type="dxa"/>
          </w:tcPr>
          <w:p w14:paraId="4B931398" w14:textId="77777777" w:rsidR="00280676" w:rsidRPr="0004726A" w:rsidRDefault="00280676" w:rsidP="00EE5A13">
            <w:pPr>
              <w:rPr>
                <w:sz w:val="22"/>
                <w:szCs w:val="22"/>
              </w:rPr>
            </w:pPr>
            <w:r w:rsidRPr="0004726A">
              <w:rPr>
                <w:sz w:val="22"/>
                <w:szCs w:val="22"/>
              </w:rPr>
              <w:t>1–4 klasių mokiniams</w:t>
            </w:r>
          </w:p>
        </w:tc>
      </w:tr>
      <w:tr w:rsidR="00280676" w:rsidRPr="0004726A" w14:paraId="61CDB8F8" w14:textId="77777777" w:rsidTr="00AC2C12">
        <w:tc>
          <w:tcPr>
            <w:tcW w:w="2263" w:type="dxa"/>
          </w:tcPr>
          <w:p w14:paraId="58E33F12" w14:textId="77777777" w:rsidR="00280676" w:rsidRPr="0004726A" w:rsidRDefault="00280676" w:rsidP="00EE5A13">
            <w:pPr>
              <w:rPr>
                <w:sz w:val="22"/>
                <w:szCs w:val="22"/>
              </w:rPr>
            </w:pPr>
            <w:r w:rsidRPr="0004726A">
              <w:rPr>
                <w:sz w:val="22"/>
                <w:szCs w:val="22"/>
              </w:rPr>
              <w:t>III trimestras</w:t>
            </w:r>
          </w:p>
        </w:tc>
        <w:tc>
          <w:tcPr>
            <w:tcW w:w="3261" w:type="dxa"/>
          </w:tcPr>
          <w:p w14:paraId="20F76CAF" w14:textId="77777777" w:rsidR="00280676" w:rsidRPr="0004726A" w:rsidRDefault="00BC7E00" w:rsidP="00EE5A13">
            <w:pPr>
              <w:rPr>
                <w:sz w:val="22"/>
                <w:szCs w:val="22"/>
              </w:rPr>
            </w:pPr>
            <w:r w:rsidRPr="0004726A">
              <w:rPr>
                <w:sz w:val="22"/>
                <w:szCs w:val="22"/>
              </w:rPr>
              <w:t>2021-03-15 – 2021-06-2</w:t>
            </w:r>
            <w:r w:rsidR="004D7B37" w:rsidRPr="0004726A">
              <w:rPr>
                <w:sz w:val="22"/>
                <w:szCs w:val="22"/>
              </w:rPr>
              <w:t>3</w:t>
            </w:r>
          </w:p>
        </w:tc>
        <w:tc>
          <w:tcPr>
            <w:tcW w:w="3963" w:type="dxa"/>
          </w:tcPr>
          <w:p w14:paraId="4F113291" w14:textId="77777777" w:rsidR="00280676" w:rsidRPr="0004726A" w:rsidRDefault="00280676" w:rsidP="00EE5A13">
            <w:pPr>
              <w:rPr>
                <w:sz w:val="22"/>
                <w:szCs w:val="22"/>
              </w:rPr>
            </w:pPr>
            <w:r w:rsidRPr="0004726A">
              <w:rPr>
                <w:sz w:val="22"/>
                <w:szCs w:val="22"/>
              </w:rPr>
              <w:t>5–10 klasių mokiniams</w:t>
            </w:r>
          </w:p>
        </w:tc>
      </w:tr>
    </w:tbl>
    <w:p w14:paraId="2C3DE932" w14:textId="77777777" w:rsidR="00B24EDC" w:rsidRPr="006D2D09" w:rsidRDefault="00B24EDC" w:rsidP="00EE5A13">
      <w:pPr>
        <w:rPr>
          <w:szCs w:val="24"/>
        </w:rPr>
      </w:pPr>
    </w:p>
    <w:p w14:paraId="5E27FA9B" w14:textId="77777777" w:rsidR="00280676" w:rsidRPr="006D2D09" w:rsidRDefault="00280676" w:rsidP="00AC2C12">
      <w:pPr>
        <w:pStyle w:val="Sraopastraipa"/>
        <w:numPr>
          <w:ilvl w:val="0"/>
          <w:numId w:val="9"/>
        </w:numPr>
        <w:tabs>
          <w:tab w:val="left" w:pos="851"/>
          <w:tab w:val="left" w:pos="993"/>
        </w:tabs>
        <w:ind w:firstLine="65"/>
        <w:rPr>
          <w:b/>
          <w:szCs w:val="24"/>
        </w:rPr>
      </w:pPr>
      <w:r w:rsidRPr="006D2D09">
        <w:rPr>
          <w:b/>
          <w:szCs w:val="24"/>
        </w:rPr>
        <w:t>Pusmečių trukmė</w:t>
      </w:r>
      <w:r w:rsidR="00913954" w:rsidRPr="006D2D09">
        <w:rPr>
          <w:b/>
          <w:szCs w:val="24"/>
        </w:rPr>
        <w:t>:</w:t>
      </w:r>
    </w:p>
    <w:tbl>
      <w:tblPr>
        <w:tblStyle w:val="Lentelstinklelis"/>
        <w:tblW w:w="0" w:type="auto"/>
        <w:tblLook w:val="04A0" w:firstRow="1" w:lastRow="0" w:firstColumn="1" w:lastColumn="0" w:noHBand="0" w:noVBand="1"/>
      </w:tblPr>
      <w:tblGrid>
        <w:gridCol w:w="2234"/>
        <w:gridCol w:w="3209"/>
        <w:gridCol w:w="3903"/>
      </w:tblGrid>
      <w:tr w:rsidR="00280676" w:rsidRPr="0004726A" w14:paraId="7A4A57B4" w14:textId="77777777" w:rsidTr="00AC2C12">
        <w:tc>
          <w:tcPr>
            <w:tcW w:w="2263" w:type="dxa"/>
            <w:shd w:val="clear" w:color="auto" w:fill="FFD966" w:themeFill="accent4" w:themeFillTint="99"/>
          </w:tcPr>
          <w:p w14:paraId="3EC5E52D" w14:textId="77777777" w:rsidR="00280676" w:rsidRPr="0004726A" w:rsidRDefault="00280676" w:rsidP="00EE5A13">
            <w:pPr>
              <w:rPr>
                <w:sz w:val="22"/>
                <w:szCs w:val="22"/>
              </w:rPr>
            </w:pPr>
            <w:r w:rsidRPr="0004726A">
              <w:rPr>
                <w:sz w:val="22"/>
                <w:szCs w:val="22"/>
              </w:rPr>
              <w:t>Pusmečiai</w:t>
            </w:r>
          </w:p>
        </w:tc>
        <w:tc>
          <w:tcPr>
            <w:tcW w:w="3261" w:type="dxa"/>
            <w:shd w:val="clear" w:color="auto" w:fill="FFD966" w:themeFill="accent4" w:themeFillTint="99"/>
          </w:tcPr>
          <w:p w14:paraId="48F5B328" w14:textId="77777777" w:rsidR="00280676" w:rsidRPr="0004726A" w:rsidRDefault="00280676" w:rsidP="00EE5A13">
            <w:pPr>
              <w:rPr>
                <w:sz w:val="22"/>
                <w:szCs w:val="22"/>
              </w:rPr>
            </w:pPr>
            <w:r w:rsidRPr="0004726A">
              <w:rPr>
                <w:sz w:val="22"/>
                <w:szCs w:val="22"/>
              </w:rPr>
              <w:t>Laikotarpis (nuo – iki)</w:t>
            </w:r>
          </w:p>
        </w:tc>
        <w:tc>
          <w:tcPr>
            <w:tcW w:w="3963" w:type="dxa"/>
            <w:shd w:val="clear" w:color="auto" w:fill="FFD966" w:themeFill="accent4" w:themeFillTint="99"/>
          </w:tcPr>
          <w:p w14:paraId="14E6EE22" w14:textId="77777777" w:rsidR="00280676" w:rsidRPr="0004726A" w:rsidRDefault="00280676" w:rsidP="00EE5A13">
            <w:pPr>
              <w:rPr>
                <w:sz w:val="22"/>
                <w:szCs w:val="22"/>
              </w:rPr>
            </w:pPr>
            <w:r w:rsidRPr="0004726A">
              <w:rPr>
                <w:sz w:val="22"/>
                <w:szCs w:val="22"/>
              </w:rPr>
              <w:t xml:space="preserve">Grupės / Klasės </w:t>
            </w:r>
          </w:p>
        </w:tc>
      </w:tr>
      <w:tr w:rsidR="00C9172C" w:rsidRPr="0004726A" w14:paraId="49C7875B" w14:textId="77777777" w:rsidTr="00AC2C12">
        <w:tc>
          <w:tcPr>
            <w:tcW w:w="2263" w:type="dxa"/>
          </w:tcPr>
          <w:p w14:paraId="11138DED" w14:textId="77777777" w:rsidR="00C9172C" w:rsidRPr="0004726A" w:rsidRDefault="00C9172C" w:rsidP="00EE5A13">
            <w:pPr>
              <w:rPr>
                <w:sz w:val="22"/>
                <w:szCs w:val="22"/>
              </w:rPr>
            </w:pPr>
            <w:r w:rsidRPr="0004726A">
              <w:rPr>
                <w:sz w:val="22"/>
                <w:szCs w:val="22"/>
              </w:rPr>
              <w:t>I pusmetis</w:t>
            </w:r>
          </w:p>
        </w:tc>
        <w:tc>
          <w:tcPr>
            <w:tcW w:w="3261" w:type="dxa"/>
          </w:tcPr>
          <w:p w14:paraId="3638888D" w14:textId="77777777" w:rsidR="00C9172C" w:rsidRPr="0004726A" w:rsidRDefault="00BC7E00" w:rsidP="00EE5A13">
            <w:pPr>
              <w:rPr>
                <w:sz w:val="22"/>
                <w:szCs w:val="22"/>
              </w:rPr>
            </w:pPr>
            <w:r w:rsidRPr="0004726A">
              <w:rPr>
                <w:sz w:val="22"/>
                <w:szCs w:val="22"/>
              </w:rPr>
              <w:t>2020-09-01 – 2021-01-29</w:t>
            </w:r>
          </w:p>
        </w:tc>
        <w:tc>
          <w:tcPr>
            <w:tcW w:w="3963" w:type="dxa"/>
            <w:vMerge w:val="restart"/>
          </w:tcPr>
          <w:p w14:paraId="31DB5FB1" w14:textId="77777777" w:rsidR="00BC7E00" w:rsidRPr="0004726A" w:rsidRDefault="00BC7E00" w:rsidP="00280676">
            <w:pPr>
              <w:jc w:val="both"/>
              <w:rPr>
                <w:sz w:val="22"/>
                <w:szCs w:val="22"/>
              </w:rPr>
            </w:pPr>
            <w:r w:rsidRPr="0004726A">
              <w:rPr>
                <w:sz w:val="22"/>
                <w:szCs w:val="22"/>
              </w:rPr>
              <w:t>1–10 klasių mokiniams keičiasi tvarkaraštis</w:t>
            </w:r>
            <w:r w:rsidR="00C9172C" w:rsidRPr="0004726A">
              <w:rPr>
                <w:sz w:val="22"/>
                <w:szCs w:val="22"/>
              </w:rPr>
              <w:t xml:space="preserve">. </w:t>
            </w:r>
          </w:p>
          <w:p w14:paraId="47F2D44E" w14:textId="77777777" w:rsidR="00C9172C" w:rsidRPr="0004726A" w:rsidRDefault="00C9172C" w:rsidP="00280676">
            <w:pPr>
              <w:jc w:val="both"/>
              <w:rPr>
                <w:sz w:val="22"/>
                <w:szCs w:val="22"/>
              </w:rPr>
            </w:pPr>
            <w:r w:rsidRPr="0004726A">
              <w:rPr>
                <w:sz w:val="22"/>
                <w:szCs w:val="22"/>
              </w:rPr>
              <w:t>5–10 kl. vykdomas intensyvinima</w:t>
            </w:r>
            <w:r w:rsidR="00BC7E00" w:rsidRPr="0004726A">
              <w:rPr>
                <w:sz w:val="22"/>
                <w:szCs w:val="22"/>
              </w:rPr>
              <w:t>s.</w:t>
            </w:r>
          </w:p>
        </w:tc>
      </w:tr>
      <w:tr w:rsidR="00C9172C" w:rsidRPr="0004726A" w14:paraId="5F66EDDB" w14:textId="77777777" w:rsidTr="00AC2C12">
        <w:tc>
          <w:tcPr>
            <w:tcW w:w="2263" w:type="dxa"/>
          </w:tcPr>
          <w:p w14:paraId="06A091CB" w14:textId="77777777" w:rsidR="00C9172C" w:rsidRPr="0004726A" w:rsidRDefault="00C9172C" w:rsidP="00EE5A13">
            <w:pPr>
              <w:rPr>
                <w:sz w:val="22"/>
                <w:szCs w:val="22"/>
              </w:rPr>
            </w:pPr>
            <w:r w:rsidRPr="0004726A">
              <w:rPr>
                <w:sz w:val="22"/>
                <w:szCs w:val="22"/>
              </w:rPr>
              <w:t>II pusmetis</w:t>
            </w:r>
          </w:p>
        </w:tc>
        <w:tc>
          <w:tcPr>
            <w:tcW w:w="3261" w:type="dxa"/>
          </w:tcPr>
          <w:p w14:paraId="5905C328" w14:textId="77777777" w:rsidR="00C9172C" w:rsidRPr="0004726A" w:rsidRDefault="00BC7E00" w:rsidP="00EE5A13">
            <w:pPr>
              <w:rPr>
                <w:sz w:val="22"/>
                <w:szCs w:val="22"/>
              </w:rPr>
            </w:pPr>
            <w:r w:rsidRPr="0004726A">
              <w:rPr>
                <w:sz w:val="22"/>
                <w:szCs w:val="22"/>
              </w:rPr>
              <w:t>2021-02-01 – 2021-06-2</w:t>
            </w:r>
            <w:r w:rsidR="0006778B" w:rsidRPr="0004726A">
              <w:rPr>
                <w:sz w:val="22"/>
                <w:szCs w:val="22"/>
              </w:rPr>
              <w:t>3</w:t>
            </w:r>
          </w:p>
        </w:tc>
        <w:tc>
          <w:tcPr>
            <w:tcW w:w="3963" w:type="dxa"/>
            <w:vMerge/>
          </w:tcPr>
          <w:p w14:paraId="4D1CA807" w14:textId="77777777" w:rsidR="00C9172C" w:rsidRPr="0004726A" w:rsidRDefault="00C9172C" w:rsidP="00280676">
            <w:pPr>
              <w:jc w:val="both"/>
              <w:rPr>
                <w:sz w:val="22"/>
                <w:szCs w:val="22"/>
              </w:rPr>
            </w:pPr>
          </w:p>
        </w:tc>
      </w:tr>
    </w:tbl>
    <w:p w14:paraId="0ABFD82F" w14:textId="77777777" w:rsidR="0095412D" w:rsidRPr="006D2D09" w:rsidRDefault="0095412D" w:rsidP="00592073">
      <w:pPr>
        <w:rPr>
          <w:b/>
          <w:szCs w:val="24"/>
        </w:rPr>
      </w:pPr>
    </w:p>
    <w:p w14:paraId="7CD52C95" w14:textId="77777777" w:rsidR="0095412D" w:rsidRPr="006D2D09" w:rsidRDefault="00FA0082" w:rsidP="0058118B">
      <w:pPr>
        <w:jc w:val="center"/>
        <w:rPr>
          <w:b/>
          <w:szCs w:val="24"/>
        </w:rPr>
      </w:pPr>
      <w:r w:rsidRPr="006D2D09">
        <w:rPr>
          <w:b/>
          <w:szCs w:val="24"/>
        </w:rPr>
        <w:t>VI. EKSTREMALIŲ SITUACIJŲ VALDYMAS MOKYKLOJE</w:t>
      </w:r>
    </w:p>
    <w:p w14:paraId="191C4219" w14:textId="77777777" w:rsidR="00FA0082" w:rsidRPr="006D2D09" w:rsidRDefault="00FA0082" w:rsidP="00EE5A13">
      <w:pPr>
        <w:rPr>
          <w:szCs w:val="24"/>
        </w:rPr>
      </w:pPr>
    </w:p>
    <w:p w14:paraId="6C207732" w14:textId="77777777" w:rsidR="006A78AE" w:rsidRDefault="006A78AE" w:rsidP="006A78AE">
      <w:pPr>
        <w:pStyle w:val="Sraopastraipa"/>
        <w:numPr>
          <w:ilvl w:val="0"/>
          <w:numId w:val="9"/>
        </w:numPr>
        <w:tabs>
          <w:tab w:val="left" w:pos="709"/>
          <w:tab w:val="left" w:pos="851"/>
          <w:tab w:val="left" w:pos="993"/>
        </w:tabs>
        <w:overflowPunct w:val="0"/>
        <w:ind w:left="0" w:firstLine="567"/>
        <w:jc w:val="both"/>
        <w:textAlignment w:val="baseline"/>
        <w:rPr>
          <w:iCs/>
          <w:szCs w:val="24"/>
          <w:shd w:val="clear" w:color="auto" w:fill="FFFFFF"/>
        </w:rPr>
      </w:pPr>
      <w:r w:rsidRPr="006A78AE">
        <w:rPr>
          <w:iCs/>
          <w:szCs w:val="24"/>
          <w:shd w:val="clear" w:color="auto" w:fill="FFFFFF"/>
        </w:rPr>
        <w:t xml:space="preserve">Karantino, ekstremalios situacijos, ekstremalaus įvykio ar įvykio (ekstremali temperatūra, gaisras, potvynis, pūga ir kt.), keliančio pavojų mokinių sveikatai ir gyvybei  laikotarpiu </w:t>
      </w:r>
      <w:r w:rsidRPr="006A78AE">
        <w:rPr>
          <w:iCs/>
          <w:color w:val="000000"/>
          <w:szCs w:val="24"/>
          <w:shd w:val="clear" w:color="auto" w:fill="FFFFFF"/>
        </w:rPr>
        <w:t>(toliau – ypatingos aplinkybės) ar esant aplinkybėms mokykloje, dėl kurių ugdymo procesas n</w:t>
      </w:r>
      <w:r w:rsidRPr="006A78AE">
        <w:rPr>
          <w:iCs/>
          <w:szCs w:val="24"/>
          <w:shd w:val="clear" w:color="auto" w:fill="FFFFFF"/>
        </w:rPr>
        <w:t>egali būti organizuojamas kasdieniu m</w:t>
      </w:r>
      <w:r>
        <w:rPr>
          <w:iCs/>
          <w:szCs w:val="24"/>
          <w:shd w:val="clear" w:color="auto" w:fill="FFFFFF"/>
        </w:rPr>
        <w:t>okymo proceso būdu (</w:t>
      </w:r>
      <w:r w:rsidRPr="006A78AE">
        <w:rPr>
          <w:iCs/>
          <w:szCs w:val="24"/>
          <w:shd w:val="clear" w:color="auto" w:fill="FFFFFF"/>
        </w:rPr>
        <w:t>vyksta remonto darbai mokykloje ir kt.), ugdymo procesas gali būti koreguojamas arba laikinai stabdomas, arba organizuojamas nuotoliniu mokymo proceso organizavimo būdu (toliau – nuotolinis mokymo būdas).</w:t>
      </w:r>
    </w:p>
    <w:p w14:paraId="3489A942" w14:textId="77777777" w:rsidR="00C32772" w:rsidRPr="001E1689" w:rsidRDefault="00D70944" w:rsidP="00832F79">
      <w:pPr>
        <w:pStyle w:val="Sraopastraipa"/>
        <w:numPr>
          <w:ilvl w:val="0"/>
          <w:numId w:val="9"/>
        </w:numPr>
        <w:tabs>
          <w:tab w:val="left" w:pos="709"/>
          <w:tab w:val="left" w:pos="851"/>
          <w:tab w:val="left" w:pos="993"/>
        </w:tabs>
        <w:ind w:left="0" w:firstLine="567"/>
        <w:jc w:val="both"/>
        <w:rPr>
          <w:iCs/>
          <w:szCs w:val="24"/>
          <w:shd w:val="clear" w:color="auto" w:fill="FFFFFF"/>
        </w:rPr>
      </w:pPr>
      <w:r w:rsidRPr="001E1689">
        <w:rPr>
          <w:iCs/>
          <w:szCs w:val="24"/>
          <w:shd w:val="clear" w:color="auto" w:fill="FFFFFF"/>
        </w:rPr>
        <w:t xml:space="preserve">Mokykla vadovaujasi Lietuvos Respublikos švietimo, mokslo ir sporto ministro įsakymu „Dėl švietimo, mokslo ir sporto ministro 2019 m. balandžio 15 d. įsakymo Nr. V-413 „Dėl 2019–2020 ir 2020–2021 mokslo metų </w:t>
      </w:r>
      <w:r w:rsidR="00C32772" w:rsidRPr="001E1689">
        <w:rPr>
          <w:iCs/>
          <w:szCs w:val="24"/>
          <w:shd w:val="clear" w:color="auto" w:fill="FFFFFF"/>
        </w:rPr>
        <w:t>pradinio ugdymo programos bendrojo ugdymo plano patvirtinimo“ 2020 m. rugpjūčio 4 d. Nr. V-1152 pakeitimais ir 6 priede nurodytais reikalavimais; Lietuvos Respublikos švietimo, mokslo ir sporto ministro įsakymu „Dėl švietimo, mokslo ir sporto ministro 2019 m. balandžio 15 d. įsakymo Nr. V-413 „Dėl 2019–2020 ir 2020–2021 mokslo metų pagrindinio ir vidurinio ugdymo programų bendrųjų ugdymo planų patvirtinimo“ 2020 m. rugpjūčio 5 d. Nr. V-1159 pakeitimais ir 7 priede nurodytais reikalavimais.</w:t>
      </w:r>
      <w:r w:rsidR="00832F79" w:rsidRPr="001E1689">
        <w:rPr>
          <w:iCs/>
          <w:szCs w:val="24"/>
          <w:shd w:val="clear" w:color="auto" w:fill="FFFFFF"/>
        </w:rPr>
        <w:t xml:space="preserve"> Mokyklos </w:t>
      </w:r>
      <w:r w:rsidR="00832F79" w:rsidRPr="001E1689">
        <w:rPr>
          <w:iCs/>
          <w:szCs w:val="24"/>
          <w:shd w:val="clear" w:color="auto" w:fill="FFFFFF"/>
        </w:rPr>
        <w:lastRenderedPageBreak/>
        <w:t>bendruomenei informacija apie saugumo reikalavimus pateikta</w:t>
      </w:r>
      <w:r w:rsidR="005F47D4" w:rsidRPr="001E1689">
        <w:rPr>
          <w:iCs/>
          <w:szCs w:val="24"/>
          <w:shd w:val="clear" w:color="auto" w:fill="FFFFFF"/>
        </w:rPr>
        <w:t xml:space="preserve"> mokyklos erdvėse, </w:t>
      </w:r>
      <w:r w:rsidR="00832F79" w:rsidRPr="001E1689">
        <w:rPr>
          <w:iCs/>
          <w:szCs w:val="24"/>
          <w:shd w:val="clear" w:color="auto" w:fill="FFFFFF"/>
        </w:rPr>
        <w:t xml:space="preserve"> </w:t>
      </w:r>
      <w:hyperlink r:id="rId17" w:history="1">
        <w:r w:rsidR="00832F79" w:rsidRPr="001E1689">
          <w:rPr>
            <w:rStyle w:val="Hipersaitas"/>
            <w:iCs/>
            <w:szCs w:val="24"/>
            <w:shd w:val="clear" w:color="auto" w:fill="FFFFFF"/>
          </w:rPr>
          <w:t>mokyklos tinklapyje</w:t>
        </w:r>
      </w:hyperlink>
      <w:r w:rsidR="00832F79" w:rsidRPr="001E1689">
        <w:rPr>
          <w:iCs/>
          <w:szCs w:val="24"/>
          <w:shd w:val="clear" w:color="auto" w:fill="FFFFFF"/>
        </w:rPr>
        <w:t xml:space="preserve"> ir elektroniniame dienyne.</w:t>
      </w:r>
      <w:r w:rsidR="00BF5DB1" w:rsidRPr="001E1689">
        <w:rPr>
          <w:iCs/>
          <w:szCs w:val="24"/>
          <w:shd w:val="clear" w:color="auto" w:fill="FFFFFF"/>
        </w:rPr>
        <w:t xml:space="preserve"> </w:t>
      </w:r>
    </w:p>
    <w:p w14:paraId="202F18A1" w14:textId="77777777" w:rsidR="00D70944" w:rsidRPr="001E1689" w:rsidRDefault="00C32772" w:rsidP="001E1689">
      <w:pPr>
        <w:pStyle w:val="Sraopastraipa"/>
        <w:numPr>
          <w:ilvl w:val="0"/>
          <w:numId w:val="9"/>
        </w:numPr>
        <w:tabs>
          <w:tab w:val="left" w:pos="709"/>
          <w:tab w:val="left" w:pos="851"/>
          <w:tab w:val="left" w:pos="993"/>
        </w:tabs>
        <w:ind w:left="0" w:firstLine="567"/>
        <w:jc w:val="both"/>
        <w:rPr>
          <w:iCs/>
          <w:szCs w:val="24"/>
          <w:shd w:val="clear" w:color="auto" w:fill="FFFFFF"/>
        </w:rPr>
      </w:pPr>
      <w:r w:rsidRPr="001E1689">
        <w:rPr>
          <w:iCs/>
          <w:szCs w:val="24"/>
          <w:shd w:val="clear" w:color="auto" w:fill="FFFFFF"/>
        </w:rPr>
        <w:t>Esant</w:t>
      </w:r>
      <w:r w:rsidR="00130F98" w:rsidRPr="001E1689">
        <w:rPr>
          <w:iCs/>
          <w:szCs w:val="24"/>
          <w:shd w:val="clear" w:color="auto" w:fill="FFFFFF"/>
        </w:rPr>
        <w:t xml:space="preserve"> ekstremaliai situacijai ir atsiradus poreikiui dėl ugdymo organizavimo </w:t>
      </w:r>
      <w:r w:rsidRPr="001E1689">
        <w:rPr>
          <w:iCs/>
          <w:szCs w:val="24"/>
          <w:shd w:val="clear" w:color="auto" w:fill="FFFFFF"/>
        </w:rPr>
        <w:t xml:space="preserve">nuotoliniu būdu, mokykla vadovaujasi </w:t>
      </w:r>
      <w:r w:rsidR="00CD376F" w:rsidRPr="001E1689">
        <w:rPr>
          <w:iCs/>
          <w:szCs w:val="24"/>
          <w:shd w:val="clear" w:color="auto" w:fill="FFFFFF"/>
        </w:rPr>
        <w:t>dokumentais</w:t>
      </w:r>
      <w:r w:rsidR="00130F98" w:rsidRPr="001E1689">
        <w:rPr>
          <w:iCs/>
          <w:szCs w:val="24"/>
          <w:shd w:val="clear" w:color="auto" w:fill="FFFFFF"/>
        </w:rPr>
        <w:t>,</w:t>
      </w:r>
      <w:r w:rsidR="00CD376F" w:rsidRPr="001E1689">
        <w:rPr>
          <w:iCs/>
          <w:szCs w:val="24"/>
          <w:shd w:val="clear" w:color="auto" w:fill="FFFFFF"/>
        </w:rPr>
        <w:t xml:space="preserve"> reglamentuojančiais mokymą</w:t>
      </w:r>
      <w:r w:rsidR="00130F98" w:rsidRPr="001E1689">
        <w:rPr>
          <w:iCs/>
          <w:szCs w:val="24"/>
          <w:shd w:val="clear" w:color="auto" w:fill="FFFFFF"/>
        </w:rPr>
        <w:t>(</w:t>
      </w:r>
      <w:proofErr w:type="spellStart"/>
      <w:r w:rsidR="00CD376F" w:rsidRPr="001E1689">
        <w:rPr>
          <w:iCs/>
          <w:szCs w:val="24"/>
          <w:shd w:val="clear" w:color="auto" w:fill="FFFFFF"/>
        </w:rPr>
        <w:t>si</w:t>
      </w:r>
      <w:proofErr w:type="spellEnd"/>
      <w:r w:rsidR="00130F98" w:rsidRPr="001E1689">
        <w:rPr>
          <w:iCs/>
          <w:szCs w:val="24"/>
          <w:shd w:val="clear" w:color="auto" w:fill="FFFFFF"/>
        </w:rPr>
        <w:t>)</w:t>
      </w:r>
      <w:r w:rsidR="00CD376F" w:rsidRPr="001E1689">
        <w:rPr>
          <w:iCs/>
          <w:szCs w:val="24"/>
          <w:shd w:val="clear" w:color="auto" w:fill="FFFFFF"/>
        </w:rPr>
        <w:t xml:space="preserve"> nuotoliniu būdu</w:t>
      </w:r>
      <w:r w:rsidR="00114C87" w:rsidRPr="001E1689">
        <w:rPr>
          <w:iCs/>
          <w:szCs w:val="24"/>
          <w:shd w:val="clear" w:color="auto" w:fill="FFFFFF"/>
        </w:rPr>
        <w:t>, Prienų r. Skri</w:t>
      </w:r>
      <w:r w:rsidR="001E1689" w:rsidRPr="001E1689">
        <w:rPr>
          <w:iCs/>
          <w:szCs w:val="24"/>
          <w:shd w:val="clear" w:color="auto" w:fill="FFFFFF"/>
        </w:rPr>
        <w:t xml:space="preserve">audžių pagrindinės mokyklos </w:t>
      </w:r>
      <w:r w:rsidR="00B1207C">
        <w:rPr>
          <w:iCs/>
          <w:szCs w:val="24"/>
          <w:shd w:val="clear" w:color="auto" w:fill="FFFFFF"/>
        </w:rPr>
        <w:t>n</w:t>
      </w:r>
      <w:r w:rsidR="00114C87" w:rsidRPr="001E1689">
        <w:rPr>
          <w:iCs/>
          <w:szCs w:val="24"/>
          <w:shd w:val="clear" w:color="auto" w:fill="FFFFFF"/>
        </w:rPr>
        <w:t>uotolinio mokymo tvarkos aprašu, patvirtintu mo</w:t>
      </w:r>
      <w:r w:rsidR="001E1689" w:rsidRPr="001E1689">
        <w:rPr>
          <w:iCs/>
          <w:szCs w:val="24"/>
          <w:shd w:val="clear" w:color="auto" w:fill="FFFFFF"/>
        </w:rPr>
        <w:t>kyklos direktoriaus 2020 kovo 23 d. įsakymu Nr. V-36</w:t>
      </w:r>
      <w:r w:rsidR="00130F98" w:rsidRPr="001E1689">
        <w:rPr>
          <w:iCs/>
          <w:szCs w:val="24"/>
          <w:shd w:val="clear" w:color="auto" w:fill="FFFFFF"/>
        </w:rPr>
        <w:t xml:space="preserve"> ir ekstremalių situacijų vadovo sprendimais</w:t>
      </w:r>
      <w:r w:rsidR="00CD376F" w:rsidRPr="001E1689">
        <w:rPr>
          <w:iCs/>
          <w:szCs w:val="24"/>
          <w:shd w:val="clear" w:color="auto" w:fill="FFFFFF"/>
        </w:rPr>
        <w:t>.</w:t>
      </w:r>
    </w:p>
    <w:p w14:paraId="49D08F30" w14:textId="77777777" w:rsidR="009B286A" w:rsidRPr="006D2D09" w:rsidRDefault="006A78AE" w:rsidP="00AC2C12">
      <w:pPr>
        <w:pStyle w:val="Sraopastraipa"/>
        <w:numPr>
          <w:ilvl w:val="0"/>
          <w:numId w:val="9"/>
        </w:numPr>
        <w:tabs>
          <w:tab w:val="left" w:pos="851"/>
          <w:tab w:val="left" w:pos="993"/>
        </w:tabs>
        <w:ind w:firstLine="65"/>
        <w:rPr>
          <w:b/>
          <w:szCs w:val="24"/>
        </w:rPr>
      </w:pPr>
      <w:r>
        <w:rPr>
          <w:b/>
          <w:szCs w:val="24"/>
        </w:rPr>
        <w:t>Ekstremalių situacijų valdymas:</w:t>
      </w:r>
    </w:p>
    <w:tbl>
      <w:tblPr>
        <w:tblStyle w:val="Lentelstinklelis"/>
        <w:tblW w:w="9493" w:type="dxa"/>
        <w:tblLook w:val="04A0" w:firstRow="1" w:lastRow="0" w:firstColumn="1" w:lastColumn="0" w:noHBand="0" w:noVBand="1"/>
      </w:tblPr>
      <w:tblGrid>
        <w:gridCol w:w="2547"/>
        <w:gridCol w:w="2977"/>
        <w:gridCol w:w="3969"/>
      </w:tblGrid>
      <w:tr w:rsidR="009B286A" w:rsidRPr="0004726A" w14:paraId="5C4629A6" w14:textId="77777777" w:rsidTr="00286C18">
        <w:tc>
          <w:tcPr>
            <w:tcW w:w="2547" w:type="dxa"/>
            <w:shd w:val="clear" w:color="auto" w:fill="FFD966" w:themeFill="accent4" w:themeFillTint="99"/>
          </w:tcPr>
          <w:p w14:paraId="6111EED7" w14:textId="77777777" w:rsidR="000C3EA8" w:rsidRPr="0004726A" w:rsidRDefault="00DA4FEF" w:rsidP="00DA4FEF">
            <w:pPr>
              <w:jc w:val="center"/>
              <w:rPr>
                <w:sz w:val="22"/>
                <w:szCs w:val="22"/>
              </w:rPr>
            </w:pPr>
            <w:r w:rsidRPr="0004726A">
              <w:rPr>
                <w:sz w:val="22"/>
                <w:szCs w:val="22"/>
              </w:rPr>
              <w:t>Ekstremalios s</w:t>
            </w:r>
            <w:r w:rsidR="009B286A" w:rsidRPr="0004726A">
              <w:rPr>
                <w:sz w:val="22"/>
                <w:szCs w:val="22"/>
              </w:rPr>
              <w:t>ituacijos aprašymas</w:t>
            </w:r>
          </w:p>
          <w:p w14:paraId="0804961C" w14:textId="77777777" w:rsidR="009B286A" w:rsidRPr="0004726A" w:rsidRDefault="009B286A" w:rsidP="000C3EA8">
            <w:pPr>
              <w:jc w:val="right"/>
              <w:rPr>
                <w:sz w:val="22"/>
                <w:szCs w:val="22"/>
              </w:rPr>
            </w:pPr>
          </w:p>
        </w:tc>
        <w:tc>
          <w:tcPr>
            <w:tcW w:w="2977" w:type="dxa"/>
            <w:shd w:val="clear" w:color="auto" w:fill="FFD966" w:themeFill="accent4" w:themeFillTint="99"/>
          </w:tcPr>
          <w:p w14:paraId="32FF6825" w14:textId="77777777" w:rsidR="009B286A" w:rsidRPr="0004726A" w:rsidRDefault="009B286A" w:rsidP="00DA4FEF">
            <w:pPr>
              <w:jc w:val="center"/>
              <w:rPr>
                <w:sz w:val="22"/>
                <w:szCs w:val="22"/>
              </w:rPr>
            </w:pPr>
            <w:r w:rsidRPr="0004726A">
              <w:rPr>
                <w:sz w:val="22"/>
                <w:szCs w:val="22"/>
              </w:rPr>
              <w:t>Ugdymosi proceso mokykloje koregavimas</w:t>
            </w:r>
          </w:p>
        </w:tc>
        <w:tc>
          <w:tcPr>
            <w:tcW w:w="3969" w:type="dxa"/>
            <w:shd w:val="clear" w:color="auto" w:fill="FFD966" w:themeFill="accent4" w:themeFillTint="99"/>
          </w:tcPr>
          <w:p w14:paraId="0B4B2138" w14:textId="77777777" w:rsidR="009B286A" w:rsidRPr="0004726A" w:rsidRDefault="00DA4FEF" w:rsidP="00DA4FEF">
            <w:pPr>
              <w:jc w:val="center"/>
              <w:rPr>
                <w:sz w:val="22"/>
                <w:szCs w:val="22"/>
              </w:rPr>
            </w:pPr>
            <w:r w:rsidRPr="0004726A">
              <w:rPr>
                <w:sz w:val="22"/>
                <w:szCs w:val="22"/>
              </w:rPr>
              <w:t>Ugdymo plano įgyvendinimas</w:t>
            </w:r>
          </w:p>
        </w:tc>
      </w:tr>
      <w:tr w:rsidR="00192EDA" w:rsidRPr="0004726A" w14:paraId="0868E326" w14:textId="77777777" w:rsidTr="00286C18">
        <w:tc>
          <w:tcPr>
            <w:tcW w:w="2547" w:type="dxa"/>
            <w:shd w:val="clear" w:color="auto" w:fill="auto"/>
          </w:tcPr>
          <w:p w14:paraId="0AB8AA03" w14:textId="77777777" w:rsidR="00192EDA" w:rsidRPr="0004726A" w:rsidRDefault="00192EDA" w:rsidP="006A78AE">
            <w:pPr>
              <w:jc w:val="both"/>
              <w:rPr>
                <w:sz w:val="22"/>
                <w:szCs w:val="22"/>
              </w:rPr>
            </w:pPr>
            <w:r w:rsidRPr="0004726A">
              <w:rPr>
                <w:iCs/>
                <w:sz w:val="22"/>
                <w:szCs w:val="22"/>
                <w:shd w:val="clear" w:color="auto" w:fill="FFFFFF"/>
              </w:rPr>
              <w:t>Ekstremali temperatūra</w:t>
            </w:r>
            <w:r w:rsidRPr="0004726A">
              <w:rPr>
                <w:sz w:val="22"/>
                <w:szCs w:val="22"/>
              </w:rPr>
              <w:t xml:space="preserve"> – mokyklos ir (ar) gyvenamojoje teritorijoje minus 20 °C ar žemesnė</w:t>
            </w:r>
          </w:p>
        </w:tc>
        <w:tc>
          <w:tcPr>
            <w:tcW w:w="2977" w:type="dxa"/>
            <w:shd w:val="clear" w:color="auto" w:fill="auto"/>
          </w:tcPr>
          <w:p w14:paraId="695EED5C" w14:textId="77777777" w:rsidR="00192EDA" w:rsidRPr="0004726A" w:rsidRDefault="00192EDA" w:rsidP="006A78AE">
            <w:pPr>
              <w:jc w:val="both"/>
              <w:rPr>
                <w:sz w:val="22"/>
                <w:szCs w:val="22"/>
              </w:rPr>
            </w:pPr>
            <w:r w:rsidRPr="0004726A">
              <w:rPr>
                <w:sz w:val="22"/>
                <w:szCs w:val="22"/>
              </w:rPr>
              <w:t>Į mokyklą gali neiti priešmokyklinio ugdymo grupės, pradinių ir 5 klasės mokiniai.</w:t>
            </w:r>
          </w:p>
        </w:tc>
        <w:tc>
          <w:tcPr>
            <w:tcW w:w="3969" w:type="dxa"/>
            <w:vMerge w:val="restart"/>
            <w:shd w:val="clear" w:color="auto" w:fill="auto"/>
          </w:tcPr>
          <w:p w14:paraId="79C4CC11" w14:textId="77777777" w:rsidR="00192EDA" w:rsidRPr="0004726A" w:rsidRDefault="00192EDA" w:rsidP="00192EDA">
            <w:pPr>
              <w:pStyle w:val="Sraopastraipa"/>
              <w:tabs>
                <w:tab w:val="left" w:pos="320"/>
                <w:tab w:val="left" w:pos="520"/>
                <w:tab w:val="left" w:pos="940"/>
              </w:tabs>
              <w:ind w:left="0"/>
              <w:jc w:val="both"/>
              <w:rPr>
                <w:sz w:val="22"/>
                <w:szCs w:val="22"/>
              </w:rPr>
            </w:pPr>
            <w:r w:rsidRPr="0004726A">
              <w:rPr>
                <w:sz w:val="22"/>
                <w:szCs w:val="22"/>
              </w:rPr>
              <w:t xml:space="preserve">1. Atvykusiems į mokyklą mokiniams ugdymo procesas vykdomas. </w:t>
            </w:r>
          </w:p>
          <w:p w14:paraId="0DD5ACBA" w14:textId="77777777" w:rsidR="00192EDA" w:rsidRPr="0004726A" w:rsidRDefault="00192EDA" w:rsidP="00192EDA">
            <w:pPr>
              <w:pStyle w:val="Sraopastraipa"/>
              <w:tabs>
                <w:tab w:val="left" w:pos="314"/>
                <w:tab w:val="left" w:pos="940"/>
              </w:tabs>
              <w:ind w:left="0"/>
              <w:jc w:val="both"/>
              <w:rPr>
                <w:sz w:val="22"/>
                <w:szCs w:val="22"/>
              </w:rPr>
            </w:pPr>
            <w:r w:rsidRPr="0004726A">
              <w:rPr>
                <w:sz w:val="22"/>
                <w:szCs w:val="22"/>
              </w:rPr>
              <w:t>2. Mokiniams, neatvykusiems į mokyklą, mokymuisi reikalinga informacija skelbiama elektroniniame dienyne ir kitais informacijos pateikimo būdais.</w:t>
            </w:r>
          </w:p>
          <w:p w14:paraId="59501B7C" w14:textId="77777777" w:rsidR="00192EDA" w:rsidRPr="0004726A" w:rsidRDefault="00192EDA" w:rsidP="00192EDA">
            <w:pPr>
              <w:pStyle w:val="Sraopastraipa"/>
              <w:tabs>
                <w:tab w:val="left" w:pos="300"/>
                <w:tab w:val="left" w:pos="940"/>
              </w:tabs>
              <w:ind w:left="0"/>
              <w:jc w:val="both"/>
              <w:rPr>
                <w:sz w:val="22"/>
                <w:szCs w:val="22"/>
              </w:rPr>
            </w:pPr>
            <w:r w:rsidRPr="0004726A">
              <w:rPr>
                <w:sz w:val="22"/>
                <w:szCs w:val="22"/>
              </w:rPr>
              <w:t>3. Šios dienos įskaičiuojamos į ugdymo dienų skaičių.</w:t>
            </w:r>
          </w:p>
          <w:p w14:paraId="713B3B8F" w14:textId="77777777" w:rsidR="00192EDA" w:rsidRPr="0004726A" w:rsidRDefault="00192EDA" w:rsidP="00192EDA">
            <w:pPr>
              <w:jc w:val="both"/>
              <w:rPr>
                <w:sz w:val="22"/>
                <w:szCs w:val="22"/>
              </w:rPr>
            </w:pPr>
            <w:r w:rsidRPr="0004726A">
              <w:rPr>
                <w:sz w:val="22"/>
                <w:szCs w:val="22"/>
              </w:rPr>
              <w:t>4. Dienyne pildoma – „Pamokos nevyko dėl šalčio“.</w:t>
            </w:r>
          </w:p>
        </w:tc>
      </w:tr>
      <w:tr w:rsidR="00192EDA" w:rsidRPr="0004726A" w14:paraId="24DB2A43" w14:textId="77777777" w:rsidTr="00286C18">
        <w:tc>
          <w:tcPr>
            <w:tcW w:w="2547" w:type="dxa"/>
            <w:shd w:val="clear" w:color="auto" w:fill="auto"/>
          </w:tcPr>
          <w:p w14:paraId="3ADEE892" w14:textId="77777777" w:rsidR="00192EDA" w:rsidRPr="0004726A" w:rsidRDefault="00192EDA" w:rsidP="006A78AE">
            <w:pPr>
              <w:jc w:val="both"/>
              <w:rPr>
                <w:iCs/>
                <w:sz w:val="22"/>
                <w:szCs w:val="22"/>
                <w:shd w:val="clear" w:color="auto" w:fill="FFFFFF"/>
              </w:rPr>
            </w:pPr>
            <w:r w:rsidRPr="0004726A">
              <w:rPr>
                <w:iCs/>
                <w:sz w:val="22"/>
                <w:szCs w:val="22"/>
                <w:shd w:val="clear" w:color="auto" w:fill="FFFFFF"/>
              </w:rPr>
              <w:t>Ekstremali temperatūra</w:t>
            </w:r>
            <w:r w:rsidRPr="0004726A">
              <w:rPr>
                <w:sz w:val="22"/>
                <w:szCs w:val="22"/>
              </w:rPr>
              <w:t xml:space="preserve"> – mokyklos ir (ar) gyvenamojoje teritorijoje minus 25 °C ar žemesnė</w:t>
            </w:r>
          </w:p>
        </w:tc>
        <w:tc>
          <w:tcPr>
            <w:tcW w:w="2977" w:type="dxa"/>
            <w:shd w:val="clear" w:color="auto" w:fill="auto"/>
          </w:tcPr>
          <w:p w14:paraId="148CF29F" w14:textId="77777777" w:rsidR="00192EDA" w:rsidRPr="0004726A" w:rsidRDefault="00192EDA" w:rsidP="006A78AE">
            <w:pPr>
              <w:jc w:val="both"/>
              <w:rPr>
                <w:sz w:val="22"/>
                <w:szCs w:val="22"/>
              </w:rPr>
            </w:pPr>
            <w:r w:rsidRPr="0004726A">
              <w:rPr>
                <w:sz w:val="22"/>
                <w:szCs w:val="22"/>
              </w:rPr>
              <w:t>Į mokyklą gali neiti 6–10 klasių mokiniai.</w:t>
            </w:r>
          </w:p>
        </w:tc>
        <w:tc>
          <w:tcPr>
            <w:tcW w:w="3969" w:type="dxa"/>
            <w:vMerge/>
            <w:shd w:val="clear" w:color="auto" w:fill="auto"/>
          </w:tcPr>
          <w:p w14:paraId="7E447F78" w14:textId="77777777" w:rsidR="00192EDA" w:rsidRPr="0004726A" w:rsidRDefault="00192EDA" w:rsidP="00DA4FEF">
            <w:pPr>
              <w:jc w:val="center"/>
              <w:rPr>
                <w:sz w:val="22"/>
                <w:szCs w:val="22"/>
              </w:rPr>
            </w:pPr>
          </w:p>
        </w:tc>
      </w:tr>
      <w:tr w:rsidR="00D70944" w:rsidRPr="0004726A" w14:paraId="6CC9015F" w14:textId="77777777" w:rsidTr="00286C18">
        <w:trPr>
          <w:trHeight w:val="2484"/>
        </w:trPr>
        <w:tc>
          <w:tcPr>
            <w:tcW w:w="2547" w:type="dxa"/>
          </w:tcPr>
          <w:p w14:paraId="06F11600" w14:textId="77777777" w:rsidR="00D70944" w:rsidRPr="0004726A" w:rsidRDefault="00D70944" w:rsidP="00942802">
            <w:pPr>
              <w:jc w:val="both"/>
              <w:rPr>
                <w:sz w:val="22"/>
                <w:szCs w:val="22"/>
              </w:rPr>
            </w:pPr>
            <w:r w:rsidRPr="0004726A">
              <w:rPr>
                <w:iCs/>
                <w:sz w:val="22"/>
                <w:szCs w:val="22"/>
                <w:shd w:val="clear" w:color="auto" w:fill="FFFFFF"/>
              </w:rPr>
              <w:t>Ekstremali temperatūra</w:t>
            </w:r>
            <w:r w:rsidRPr="0004726A">
              <w:rPr>
                <w:sz w:val="22"/>
                <w:szCs w:val="22"/>
              </w:rPr>
              <w:t xml:space="preserve"> – mokyklos ir (ar) gyvenamojoje teritorijoje </w:t>
            </w:r>
            <w:r w:rsidRPr="0004726A">
              <w:rPr>
                <w:sz w:val="22"/>
                <w:szCs w:val="22"/>
                <w:lang w:val="en-GB"/>
              </w:rPr>
              <w:t>3</w:t>
            </w:r>
            <w:r w:rsidRPr="0004726A">
              <w:rPr>
                <w:sz w:val="22"/>
                <w:szCs w:val="22"/>
              </w:rPr>
              <w:t>0 °C ar aukštesnė</w:t>
            </w:r>
          </w:p>
        </w:tc>
        <w:tc>
          <w:tcPr>
            <w:tcW w:w="2977" w:type="dxa"/>
          </w:tcPr>
          <w:p w14:paraId="69E5A051" w14:textId="77777777" w:rsidR="00D70944" w:rsidRPr="0004726A" w:rsidRDefault="00D70944" w:rsidP="009A07F0">
            <w:pPr>
              <w:jc w:val="both"/>
              <w:rPr>
                <w:sz w:val="22"/>
                <w:szCs w:val="22"/>
              </w:rPr>
            </w:pPr>
            <w:r w:rsidRPr="0004726A">
              <w:rPr>
                <w:sz w:val="22"/>
                <w:szCs w:val="22"/>
              </w:rPr>
              <w:t>Mokyklos vadovas, nesant valstybės, savivaldybės lygio sprendimams dėl ugdymo proceso organizavimo, gali priimti sprendimus.</w:t>
            </w:r>
          </w:p>
        </w:tc>
        <w:tc>
          <w:tcPr>
            <w:tcW w:w="3969" w:type="dxa"/>
          </w:tcPr>
          <w:p w14:paraId="2944249C" w14:textId="77777777" w:rsidR="00D70944" w:rsidRPr="0004726A" w:rsidRDefault="00D70944" w:rsidP="00BD1B1B">
            <w:pPr>
              <w:pStyle w:val="Sraopastraipa"/>
              <w:tabs>
                <w:tab w:val="left" w:pos="300"/>
                <w:tab w:val="left" w:pos="520"/>
                <w:tab w:val="left" w:pos="940"/>
              </w:tabs>
              <w:ind w:left="0"/>
              <w:jc w:val="both"/>
              <w:rPr>
                <w:sz w:val="22"/>
                <w:szCs w:val="22"/>
              </w:rPr>
            </w:pPr>
            <w:r w:rsidRPr="0004726A">
              <w:rPr>
                <w:sz w:val="22"/>
                <w:szCs w:val="22"/>
              </w:rPr>
              <w:t>1. Keisti numatytą pamokų trukmę.</w:t>
            </w:r>
          </w:p>
          <w:p w14:paraId="363D3EB4" w14:textId="77777777" w:rsidR="00D70944" w:rsidRPr="0004726A" w:rsidRDefault="00D70944" w:rsidP="00BD1B1B">
            <w:pPr>
              <w:pStyle w:val="Sraopastraipa"/>
              <w:tabs>
                <w:tab w:val="left" w:pos="300"/>
                <w:tab w:val="left" w:pos="520"/>
                <w:tab w:val="left" w:pos="940"/>
              </w:tabs>
              <w:ind w:left="0"/>
              <w:jc w:val="both"/>
              <w:rPr>
                <w:sz w:val="22"/>
                <w:szCs w:val="22"/>
              </w:rPr>
            </w:pPr>
            <w:r w:rsidRPr="0004726A">
              <w:rPr>
                <w:sz w:val="22"/>
                <w:szCs w:val="22"/>
              </w:rPr>
              <w:t>2. Keisti numatytą pamokų pradžios ir pabaigos laiką.</w:t>
            </w:r>
          </w:p>
          <w:p w14:paraId="669B448C" w14:textId="77777777" w:rsidR="00D70944" w:rsidRPr="0004726A" w:rsidRDefault="00D70944" w:rsidP="00BD1B1B">
            <w:pPr>
              <w:pStyle w:val="Sraopastraipa"/>
              <w:tabs>
                <w:tab w:val="left" w:pos="300"/>
                <w:tab w:val="left" w:pos="520"/>
                <w:tab w:val="left" w:pos="940"/>
              </w:tabs>
              <w:ind w:left="0"/>
              <w:jc w:val="both"/>
              <w:rPr>
                <w:sz w:val="22"/>
                <w:szCs w:val="22"/>
              </w:rPr>
            </w:pPr>
            <w:r w:rsidRPr="0004726A">
              <w:rPr>
                <w:sz w:val="22"/>
                <w:szCs w:val="22"/>
              </w:rPr>
              <w:t>3. Ugdymo procesą perkelti į kitas aplinkas.</w:t>
            </w:r>
          </w:p>
          <w:p w14:paraId="6DA1A1CC" w14:textId="77777777" w:rsidR="00D70944" w:rsidRPr="0004726A" w:rsidRDefault="00D70944" w:rsidP="00BD1B1B">
            <w:pPr>
              <w:pStyle w:val="Sraopastraipa"/>
              <w:tabs>
                <w:tab w:val="left" w:pos="300"/>
                <w:tab w:val="left" w:pos="520"/>
                <w:tab w:val="left" w:pos="940"/>
              </w:tabs>
              <w:ind w:left="0"/>
              <w:jc w:val="both"/>
              <w:rPr>
                <w:sz w:val="22"/>
                <w:szCs w:val="22"/>
              </w:rPr>
            </w:pPr>
            <w:r w:rsidRPr="0004726A">
              <w:rPr>
                <w:sz w:val="22"/>
                <w:szCs w:val="22"/>
              </w:rPr>
              <w:t>4. Priimti kitus aktualius ugdymo proceso organizavimo sprendimus šalinančius pavojų mokinių sveikatai ir gyvybei.</w:t>
            </w:r>
          </w:p>
        </w:tc>
      </w:tr>
      <w:tr w:rsidR="00281161" w:rsidRPr="0004726A" w14:paraId="085C1E58" w14:textId="77777777" w:rsidTr="00286C18">
        <w:trPr>
          <w:trHeight w:val="1118"/>
        </w:trPr>
        <w:tc>
          <w:tcPr>
            <w:tcW w:w="2547" w:type="dxa"/>
          </w:tcPr>
          <w:p w14:paraId="764699DC" w14:textId="77777777" w:rsidR="00281161" w:rsidRPr="0004726A" w:rsidRDefault="00281161" w:rsidP="00942802">
            <w:pPr>
              <w:jc w:val="both"/>
              <w:rPr>
                <w:iCs/>
                <w:sz w:val="22"/>
                <w:szCs w:val="22"/>
                <w:shd w:val="clear" w:color="auto" w:fill="FFFFFF"/>
              </w:rPr>
            </w:pPr>
            <w:r w:rsidRPr="0004726A">
              <w:rPr>
                <w:iCs/>
                <w:sz w:val="22"/>
                <w:szCs w:val="22"/>
                <w:shd w:val="clear" w:color="auto" w:fill="FFFFFF"/>
              </w:rPr>
              <w:t>27 punkte nurodytos ekstremalios situacijos</w:t>
            </w:r>
          </w:p>
        </w:tc>
        <w:tc>
          <w:tcPr>
            <w:tcW w:w="2977" w:type="dxa"/>
          </w:tcPr>
          <w:p w14:paraId="0D8992F9" w14:textId="77777777" w:rsidR="00281161" w:rsidRPr="0004726A" w:rsidRDefault="00281161" w:rsidP="009A07F0">
            <w:pPr>
              <w:jc w:val="both"/>
              <w:rPr>
                <w:sz w:val="22"/>
                <w:szCs w:val="22"/>
              </w:rPr>
            </w:pPr>
            <w:r w:rsidRPr="0004726A">
              <w:rPr>
                <w:sz w:val="22"/>
                <w:szCs w:val="22"/>
              </w:rPr>
              <w:t>Mokyklos vadovas vadovaujasi valstybės</w:t>
            </w:r>
            <w:r w:rsidR="00E14F12" w:rsidRPr="0004726A">
              <w:rPr>
                <w:sz w:val="22"/>
                <w:szCs w:val="22"/>
              </w:rPr>
              <w:t xml:space="preserve"> ir</w:t>
            </w:r>
            <w:r w:rsidRPr="0004726A">
              <w:rPr>
                <w:sz w:val="22"/>
                <w:szCs w:val="22"/>
              </w:rPr>
              <w:t xml:space="preserve"> </w:t>
            </w:r>
            <w:r w:rsidR="00E14F12" w:rsidRPr="0004726A">
              <w:rPr>
                <w:sz w:val="22"/>
                <w:szCs w:val="22"/>
              </w:rPr>
              <w:t xml:space="preserve">(ar) </w:t>
            </w:r>
            <w:r w:rsidRPr="0004726A">
              <w:rPr>
                <w:sz w:val="22"/>
                <w:szCs w:val="22"/>
              </w:rPr>
              <w:t>savivaldybės lygio sprendimais.</w:t>
            </w:r>
          </w:p>
        </w:tc>
        <w:tc>
          <w:tcPr>
            <w:tcW w:w="3969" w:type="dxa"/>
          </w:tcPr>
          <w:p w14:paraId="71D80C48" w14:textId="77777777" w:rsidR="00281161" w:rsidRPr="0004726A" w:rsidRDefault="00281161" w:rsidP="00E14F12">
            <w:pPr>
              <w:pStyle w:val="Sraopastraipa"/>
              <w:tabs>
                <w:tab w:val="left" w:pos="300"/>
                <w:tab w:val="left" w:pos="520"/>
                <w:tab w:val="left" w:pos="940"/>
              </w:tabs>
              <w:ind w:left="0"/>
              <w:jc w:val="both"/>
              <w:rPr>
                <w:sz w:val="22"/>
                <w:szCs w:val="22"/>
              </w:rPr>
            </w:pPr>
            <w:r w:rsidRPr="0004726A">
              <w:rPr>
                <w:sz w:val="22"/>
                <w:szCs w:val="22"/>
              </w:rPr>
              <w:t xml:space="preserve">Sprendimai </w:t>
            </w:r>
            <w:r w:rsidR="00E14F12" w:rsidRPr="0004726A">
              <w:rPr>
                <w:sz w:val="22"/>
                <w:szCs w:val="22"/>
              </w:rPr>
              <w:t xml:space="preserve">dėl ugdymo organizavimo formų </w:t>
            </w:r>
            <w:r w:rsidRPr="0004726A">
              <w:rPr>
                <w:sz w:val="22"/>
                <w:szCs w:val="22"/>
              </w:rPr>
              <w:t xml:space="preserve">suderinami su </w:t>
            </w:r>
            <w:r w:rsidR="00E14F12" w:rsidRPr="0004726A">
              <w:rPr>
                <w:sz w:val="22"/>
                <w:szCs w:val="22"/>
              </w:rPr>
              <w:t xml:space="preserve">Prienų rajono </w:t>
            </w:r>
            <w:r w:rsidRPr="0004726A">
              <w:rPr>
                <w:sz w:val="22"/>
                <w:szCs w:val="22"/>
              </w:rPr>
              <w:t>savivaldybės administracijos švietimo ir sporto skyriumi</w:t>
            </w:r>
            <w:r w:rsidR="00E14F12" w:rsidRPr="0004726A">
              <w:rPr>
                <w:sz w:val="22"/>
                <w:szCs w:val="22"/>
              </w:rPr>
              <w:t>.</w:t>
            </w:r>
          </w:p>
        </w:tc>
      </w:tr>
      <w:tr w:rsidR="00D70944" w:rsidRPr="0004726A" w14:paraId="0AE055B4" w14:textId="77777777" w:rsidTr="00286C18">
        <w:tc>
          <w:tcPr>
            <w:tcW w:w="9493" w:type="dxa"/>
            <w:gridSpan w:val="3"/>
            <w:shd w:val="clear" w:color="auto" w:fill="FFE599" w:themeFill="accent4" w:themeFillTint="66"/>
          </w:tcPr>
          <w:p w14:paraId="5104D6EE" w14:textId="77777777" w:rsidR="00D70944" w:rsidRPr="0004726A" w:rsidRDefault="00D70944" w:rsidP="00D70944">
            <w:pPr>
              <w:jc w:val="both"/>
              <w:rPr>
                <w:sz w:val="22"/>
                <w:szCs w:val="22"/>
              </w:rPr>
            </w:pPr>
            <w:r w:rsidRPr="0004726A">
              <w:rPr>
                <w:sz w:val="22"/>
                <w:szCs w:val="22"/>
              </w:rPr>
              <w:t xml:space="preserve">Visa informacija apie ekstremalias situacijas skelbiama mokyklos tinklapyje </w:t>
            </w:r>
            <w:hyperlink r:id="rId18" w:history="1">
              <w:r w:rsidRPr="0004726A">
                <w:rPr>
                  <w:rStyle w:val="Hipersaitas"/>
                  <w:sz w:val="22"/>
                  <w:szCs w:val="22"/>
                </w:rPr>
                <w:t>https://mokykla.eu</w:t>
              </w:r>
            </w:hyperlink>
            <w:r w:rsidRPr="0004726A">
              <w:rPr>
                <w:sz w:val="22"/>
                <w:szCs w:val="22"/>
              </w:rPr>
              <w:t xml:space="preserve"> ir (ar) elektroninėje sistemoje „Mano dienynas“ – </w:t>
            </w:r>
            <w:hyperlink r:id="rId19" w:history="1">
              <w:r w:rsidRPr="0004726A">
                <w:rPr>
                  <w:color w:val="0000FF"/>
                  <w:sz w:val="22"/>
                  <w:szCs w:val="22"/>
                  <w:u w:val="single"/>
                </w:rPr>
                <w:t>https://www.manodienynas.lt/</w:t>
              </w:r>
            </w:hyperlink>
          </w:p>
          <w:p w14:paraId="41B654CF" w14:textId="77777777" w:rsidR="00D70944" w:rsidRPr="0004726A" w:rsidRDefault="00D70944" w:rsidP="00DA4FEF">
            <w:pPr>
              <w:jc w:val="both"/>
              <w:rPr>
                <w:sz w:val="22"/>
                <w:szCs w:val="22"/>
              </w:rPr>
            </w:pPr>
          </w:p>
        </w:tc>
      </w:tr>
    </w:tbl>
    <w:p w14:paraId="5B449F53" w14:textId="77777777" w:rsidR="00281161" w:rsidRDefault="00281161" w:rsidP="008A0025">
      <w:pPr>
        <w:jc w:val="center"/>
        <w:rPr>
          <w:b/>
          <w:szCs w:val="24"/>
        </w:rPr>
      </w:pPr>
    </w:p>
    <w:p w14:paraId="72A1112F" w14:textId="77777777" w:rsidR="00B31125" w:rsidRPr="006D2D09" w:rsidRDefault="005F6995" w:rsidP="008A0025">
      <w:pPr>
        <w:jc w:val="center"/>
        <w:rPr>
          <w:b/>
          <w:szCs w:val="24"/>
        </w:rPr>
      </w:pPr>
      <w:r w:rsidRPr="006D2D09">
        <w:rPr>
          <w:b/>
          <w:szCs w:val="24"/>
        </w:rPr>
        <w:t>V</w:t>
      </w:r>
      <w:r w:rsidR="00606C79" w:rsidRPr="006D2D09">
        <w:rPr>
          <w:b/>
          <w:szCs w:val="24"/>
        </w:rPr>
        <w:t>I</w:t>
      </w:r>
      <w:r w:rsidR="00FA0082" w:rsidRPr="006D2D09">
        <w:rPr>
          <w:b/>
          <w:szCs w:val="24"/>
        </w:rPr>
        <w:t>I</w:t>
      </w:r>
      <w:r w:rsidRPr="006D2D09">
        <w:rPr>
          <w:b/>
          <w:szCs w:val="24"/>
        </w:rPr>
        <w:t>. UGDYMO TURINIO ĮGYVENDINIMAS PRADINĖSE KLASĖSE</w:t>
      </w:r>
    </w:p>
    <w:p w14:paraId="281D36B4" w14:textId="77777777" w:rsidR="0095412D" w:rsidRPr="006D2D09" w:rsidRDefault="0095412D" w:rsidP="00FE3FC5">
      <w:pPr>
        <w:rPr>
          <w:b/>
          <w:szCs w:val="24"/>
        </w:rPr>
      </w:pPr>
    </w:p>
    <w:p w14:paraId="03C87056" w14:textId="77777777" w:rsidR="00C23325" w:rsidRDefault="004621E6" w:rsidP="00BD1B1B">
      <w:pPr>
        <w:pStyle w:val="Sraopastraipa"/>
        <w:numPr>
          <w:ilvl w:val="0"/>
          <w:numId w:val="9"/>
        </w:numPr>
        <w:tabs>
          <w:tab w:val="left" w:pos="567"/>
          <w:tab w:val="left" w:pos="851"/>
          <w:tab w:val="left" w:pos="1134"/>
        </w:tabs>
        <w:ind w:left="142" w:firstLine="567"/>
        <w:jc w:val="both"/>
        <w:rPr>
          <w:rFonts w:eastAsia="MS Mincho"/>
          <w:szCs w:val="24"/>
          <w:shd w:val="clear" w:color="auto" w:fill="FFFFFF"/>
          <w:lang w:eastAsia="ar-SA"/>
        </w:rPr>
      </w:pPr>
      <w:r w:rsidRPr="006D2D09">
        <w:rPr>
          <w:rFonts w:eastAsia="MS Mincho"/>
          <w:szCs w:val="24"/>
          <w:shd w:val="clear" w:color="auto" w:fill="FFFFFF"/>
          <w:lang w:eastAsia="ar-SA"/>
        </w:rPr>
        <w:t>Mokytojas, remdamasis mokinių pasiekimais, tyrimų rezultatais ir kita informacija, įvertina mokinių mokymosi sėkme</w:t>
      </w:r>
      <w:r w:rsidR="0000713D" w:rsidRPr="006D2D09">
        <w:rPr>
          <w:rFonts w:eastAsia="MS Mincho"/>
          <w:szCs w:val="24"/>
          <w:shd w:val="clear" w:color="auto" w:fill="FFFFFF"/>
          <w:lang w:eastAsia="ar-SA"/>
        </w:rPr>
        <w:t>s a</w:t>
      </w:r>
      <w:r w:rsidR="00942802" w:rsidRPr="006D2D09">
        <w:rPr>
          <w:rFonts w:eastAsia="MS Mincho"/>
          <w:szCs w:val="24"/>
          <w:shd w:val="clear" w:color="auto" w:fill="FFFFFF"/>
          <w:lang w:eastAsia="ar-SA"/>
        </w:rPr>
        <w:t>r sunkumus</w:t>
      </w:r>
      <w:r w:rsidRPr="006D2D09">
        <w:rPr>
          <w:rFonts w:eastAsia="MS Mincho"/>
          <w:szCs w:val="24"/>
          <w:shd w:val="clear" w:color="auto" w:fill="FFFFFF"/>
          <w:lang w:eastAsia="ar-SA"/>
        </w:rPr>
        <w:t xml:space="preserve"> ir</w:t>
      </w:r>
      <w:r w:rsidR="00942802" w:rsidRPr="006D2D09">
        <w:rPr>
          <w:rFonts w:eastAsia="MS Mincho"/>
          <w:szCs w:val="24"/>
          <w:shd w:val="clear" w:color="auto" w:fill="FFFFFF"/>
          <w:lang w:eastAsia="ar-SA"/>
        </w:rPr>
        <w:t>,</w:t>
      </w:r>
      <w:r w:rsidRPr="006D2D09">
        <w:rPr>
          <w:rFonts w:eastAsia="MS Mincho"/>
          <w:szCs w:val="24"/>
          <w:shd w:val="clear" w:color="auto" w:fill="FFFFFF"/>
          <w:lang w:eastAsia="ar-SA"/>
        </w:rPr>
        <w:t xml:space="preserve"> rengdamas ilgalaikį planą, aprašo </w:t>
      </w:r>
      <w:r w:rsidR="0000713D" w:rsidRPr="006D2D09">
        <w:rPr>
          <w:rFonts w:eastAsia="MS Mincho"/>
          <w:szCs w:val="24"/>
          <w:shd w:val="clear" w:color="auto" w:fill="FFFFFF"/>
          <w:lang w:eastAsia="ar-SA"/>
        </w:rPr>
        <w:t xml:space="preserve">klasės </w:t>
      </w:r>
      <w:r w:rsidRPr="006D2D09">
        <w:rPr>
          <w:rFonts w:eastAsia="MS Mincho"/>
          <w:szCs w:val="24"/>
          <w:shd w:val="clear" w:color="auto" w:fill="FFFFFF"/>
          <w:lang w:eastAsia="ar-SA"/>
        </w:rPr>
        <w:t>situacijos analizę bei sritis, kurioms skirs didžiausią dėmesį</w:t>
      </w:r>
      <w:r w:rsidR="00B11A46" w:rsidRPr="006D2D09">
        <w:rPr>
          <w:rFonts w:eastAsia="MS Mincho"/>
          <w:szCs w:val="24"/>
          <w:shd w:val="clear" w:color="auto" w:fill="FFFFFF"/>
          <w:lang w:eastAsia="ar-SA"/>
        </w:rPr>
        <w:t xml:space="preserve"> 2020–2021</w:t>
      </w:r>
      <w:r w:rsidR="00914FC1">
        <w:rPr>
          <w:rFonts w:eastAsia="MS Mincho"/>
          <w:szCs w:val="24"/>
          <w:shd w:val="clear" w:color="auto" w:fill="FFFFFF"/>
          <w:lang w:eastAsia="ar-SA"/>
        </w:rPr>
        <w:t xml:space="preserve"> mokslo</w:t>
      </w:r>
      <w:r w:rsidR="0000713D" w:rsidRPr="006D2D09">
        <w:rPr>
          <w:rFonts w:eastAsia="MS Mincho"/>
          <w:szCs w:val="24"/>
          <w:shd w:val="clear" w:color="auto" w:fill="FFFFFF"/>
          <w:lang w:eastAsia="ar-SA"/>
        </w:rPr>
        <w:t xml:space="preserve"> m</w:t>
      </w:r>
      <w:r w:rsidR="00914FC1">
        <w:rPr>
          <w:rFonts w:eastAsia="MS Mincho"/>
          <w:szCs w:val="24"/>
          <w:shd w:val="clear" w:color="auto" w:fill="FFFFFF"/>
          <w:lang w:eastAsia="ar-SA"/>
        </w:rPr>
        <w:t>etais.</w:t>
      </w:r>
    </w:p>
    <w:p w14:paraId="3B8A37A8" w14:textId="77777777" w:rsidR="005F6995" w:rsidRPr="00BD1B1B" w:rsidRDefault="005F6995" w:rsidP="00BD1B1B">
      <w:pPr>
        <w:pStyle w:val="Sraopastraipa"/>
        <w:numPr>
          <w:ilvl w:val="0"/>
          <w:numId w:val="9"/>
        </w:numPr>
        <w:tabs>
          <w:tab w:val="left" w:pos="567"/>
          <w:tab w:val="left" w:pos="851"/>
          <w:tab w:val="left" w:pos="1134"/>
        </w:tabs>
        <w:ind w:left="142" w:firstLine="567"/>
        <w:jc w:val="both"/>
        <w:rPr>
          <w:rFonts w:eastAsia="MS Mincho"/>
          <w:szCs w:val="24"/>
          <w:shd w:val="clear" w:color="auto" w:fill="FFFFFF"/>
          <w:lang w:eastAsia="ar-SA"/>
        </w:rPr>
      </w:pPr>
      <w:r w:rsidRPr="00BD1B1B">
        <w:rPr>
          <w:rFonts w:eastAsia="MS Mincho"/>
          <w:szCs w:val="24"/>
          <w:shd w:val="clear" w:color="auto" w:fill="FFFFFF"/>
          <w:lang w:eastAsia="ar-SA"/>
        </w:rPr>
        <w:t xml:space="preserve">Priimti </w:t>
      </w:r>
      <w:r w:rsidR="00C30D30" w:rsidRPr="00BD1B1B">
        <w:rPr>
          <w:rFonts w:eastAsia="MS Mincho"/>
          <w:szCs w:val="24"/>
          <w:shd w:val="clear" w:color="auto" w:fill="FFFFFF"/>
          <w:lang w:eastAsia="ar-SA"/>
        </w:rPr>
        <w:t>susitarima</w:t>
      </w:r>
      <w:r w:rsidR="00860DD9" w:rsidRPr="00BD1B1B">
        <w:rPr>
          <w:rFonts w:eastAsia="MS Mincho"/>
          <w:szCs w:val="24"/>
          <w:shd w:val="clear" w:color="auto" w:fill="FFFFFF"/>
          <w:lang w:eastAsia="ar-SA"/>
        </w:rPr>
        <w:t xml:space="preserve">i dėl pradinio </w:t>
      </w:r>
      <w:r w:rsidR="00860DD9" w:rsidRPr="00EA3C35">
        <w:rPr>
          <w:rFonts w:eastAsia="MS Mincho"/>
          <w:szCs w:val="24"/>
          <w:shd w:val="clear" w:color="auto" w:fill="FFFFFF"/>
          <w:lang w:eastAsia="ar-SA"/>
        </w:rPr>
        <w:t>ugdymo programos</w:t>
      </w:r>
      <w:r w:rsidRPr="00EA3C35">
        <w:rPr>
          <w:rFonts w:eastAsia="MS Mincho"/>
          <w:szCs w:val="24"/>
          <w:shd w:val="clear" w:color="auto" w:fill="FFFFFF"/>
          <w:lang w:eastAsia="ar-SA"/>
        </w:rPr>
        <w:t xml:space="preserve"> įgyvendinimo Moky</w:t>
      </w:r>
      <w:r w:rsidR="00BD1B1B" w:rsidRPr="00EA3C35">
        <w:rPr>
          <w:rFonts w:eastAsia="MS Mincho"/>
          <w:szCs w:val="24"/>
          <w:shd w:val="clear" w:color="auto" w:fill="FFFFFF"/>
          <w:lang w:eastAsia="ar-SA"/>
        </w:rPr>
        <w:t xml:space="preserve">tojų tarybos posėdžiuose 2020-06-18, protokolo Nr. 7 ir </w:t>
      </w:r>
      <w:r w:rsidR="008E2DAD" w:rsidRPr="00EA3C35">
        <w:rPr>
          <w:rFonts w:eastAsia="MS Mincho"/>
          <w:szCs w:val="24"/>
          <w:shd w:val="clear" w:color="auto" w:fill="FFFFFF"/>
          <w:lang w:eastAsia="ar-SA"/>
        </w:rPr>
        <w:t>2020</w:t>
      </w:r>
      <w:r w:rsidR="00BD1B1B" w:rsidRPr="00EA3C35">
        <w:rPr>
          <w:rFonts w:eastAsia="MS Mincho"/>
          <w:szCs w:val="24"/>
          <w:shd w:val="clear" w:color="auto" w:fill="FFFFFF"/>
          <w:lang w:eastAsia="ar-SA"/>
        </w:rPr>
        <w:t>-08-25, protokolo Nr. 8</w:t>
      </w:r>
      <w:r w:rsidR="00EA3C35" w:rsidRPr="00EA3C35">
        <w:rPr>
          <w:rFonts w:eastAsia="MS Mincho"/>
          <w:szCs w:val="24"/>
          <w:shd w:val="clear" w:color="auto" w:fill="FFFFFF"/>
          <w:lang w:eastAsia="ar-SA"/>
        </w:rPr>
        <w:t>.</w:t>
      </w:r>
    </w:p>
    <w:tbl>
      <w:tblPr>
        <w:tblStyle w:val="Lentelstinklelis"/>
        <w:tblW w:w="9498" w:type="dxa"/>
        <w:tblInd w:w="-5" w:type="dxa"/>
        <w:tblLook w:val="04A0" w:firstRow="1" w:lastRow="0" w:firstColumn="1" w:lastColumn="0" w:noHBand="0" w:noVBand="1"/>
      </w:tblPr>
      <w:tblGrid>
        <w:gridCol w:w="2060"/>
        <w:gridCol w:w="1740"/>
        <w:gridCol w:w="5698"/>
      </w:tblGrid>
      <w:tr w:rsidR="00961911" w:rsidRPr="0004726A" w14:paraId="1D62F9D3" w14:textId="77777777" w:rsidTr="00286C18">
        <w:tc>
          <w:tcPr>
            <w:tcW w:w="2060" w:type="dxa"/>
            <w:shd w:val="clear" w:color="auto" w:fill="FFFFFF" w:themeFill="background1"/>
          </w:tcPr>
          <w:p w14:paraId="40860C83" w14:textId="77777777" w:rsidR="00C30D30" w:rsidRPr="0004726A" w:rsidRDefault="00C30D30" w:rsidP="004F6389">
            <w:pPr>
              <w:jc w:val="center"/>
              <w:rPr>
                <w:rFonts w:eastAsia="MS Mincho"/>
                <w:b/>
                <w:sz w:val="22"/>
                <w:szCs w:val="22"/>
                <w:shd w:val="clear" w:color="auto" w:fill="FFFFFF"/>
                <w:lang w:eastAsia="ar-SA"/>
              </w:rPr>
            </w:pPr>
            <w:r w:rsidRPr="0004726A">
              <w:rPr>
                <w:rFonts w:eastAsia="MS Mincho"/>
                <w:b/>
                <w:sz w:val="22"/>
                <w:szCs w:val="22"/>
                <w:shd w:val="clear" w:color="auto" w:fill="FFFFFF"/>
                <w:lang w:eastAsia="ar-SA"/>
              </w:rPr>
              <w:t xml:space="preserve">Reglamentuota </w:t>
            </w:r>
          </w:p>
        </w:tc>
        <w:tc>
          <w:tcPr>
            <w:tcW w:w="1740" w:type="dxa"/>
            <w:shd w:val="clear" w:color="auto" w:fill="FFFFFF" w:themeFill="background1"/>
          </w:tcPr>
          <w:p w14:paraId="719AC751" w14:textId="77777777" w:rsidR="00C30D30" w:rsidRPr="0004726A" w:rsidRDefault="00C30D30" w:rsidP="004F6389">
            <w:pPr>
              <w:jc w:val="center"/>
              <w:rPr>
                <w:rFonts w:eastAsia="MS Mincho"/>
                <w:b/>
                <w:sz w:val="22"/>
                <w:szCs w:val="22"/>
                <w:shd w:val="clear" w:color="auto" w:fill="FFFFFF"/>
                <w:lang w:eastAsia="ar-SA"/>
              </w:rPr>
            </w:pPr>
            <w:r w:rsidRPr="0004726A">
              <w:rPr>
                <w:rFonts w:eastAsia="MS Mincho"/>
                <w:b/>
                <w:sz w:val="22"/>
                <w:szCs w:val="22"/>
                <w:shd w:val="clear" w:color="auto" w:fill="FFFFFF"/>
                <w:lang w:eastAsia="ar-SA"/>
              </w:rPr>
              <w:t>Susitarta</w:t>
            </w:r>
          </w:p>
        </w:tc>
        <w:tc>
          <w:tcPr>
            <w:tcW w:w="5698" w:type="dxa"/>
            <w:shd w:val="clear" w:color="auto" w:fill="FFFFFF" w:themeFill="background1"/>
          </w:tcPr>
          <w:p w14:paraId="59DD6470" w14:textId="77777777" w:rsidR="00C30D30" w:rsidRPr="0004726A" w:rsidRDefault="00C30D30" w:rsidP="004F6389">
            <w:pPr>
              <w:jc w:val="center"/>
              <w:rPr>
                <w:rFonts w:eastAsia="MS Mincho"/>
                <w:b/>
                <w:sz w:val="22"/>
                <w:szCs w:val="22"/>
                <w:shd w:val="clear" w:color="auto" w:fill="FFFFFF"/>
                <w:lang w:eastAsia="ar-SA"/>
              </w:rPr>
            </w:pPr>
            <w:r w:rsidRPr="0004726A">
              <w:rPr>
                <w:rFonts w:eastAsia="MS Mincho"/>
                <w:b/>
                <w:sz w:val="22"/>
                <w:szCs w:val="22"/>
                <w:shd w:val="clear" w:color="auto" w:fill="FFFFFF"/>
                <w:lang w:eastAsia="ar-SA"/>
              </w:rPr>
              <w:t>Priimtų susitarimų įgyvendinimas</w:t>
            </w:r>
          </w:p>
        </w:tc>
      </w:tr>
      <w:tr w:rsidR="009F09D1" w:rsidRPr="0004726A" w14:paraId="41A896D5" w14:textId="77777777" w:rsidTr="00286C18">
        <w:tc>
          <w:tcPr>
            <w:tcW w:w="2060" w:type="dxa"/>
            <w:shd w:val="clear" w:color="auto" w:fill="FFFFFF" w:themeFill="background1"/>
          </w:tcPr>
          <w:p w14:paraId="7916E505" w14:textId="77777777" w:rsidR="009F09D1" w:rsidRPr="0004726A" w:rsidRDefault="009F09D1" w:rsidP="009F09D1">
            <w:pPr>
              <w:shd w:val="clear" w:color="auto" w:fill="FFFFFF"/>
              <w:jc w:val="both"/>
              <w:rPr>
                <w:sz w:val="22"/>
                <w:szCs w:val="22"/>
              </w:rPr>
            </w:pPr>
            <w:r w:rsidRPr="0004726A">
              <w:rPr>
                <w:sz w:val="22"/>
                <w:szCs w:val="22"/>
              </w:rPr>
              <w:t>Bendrieji ugdymo planai pradinėse klasėse (toliau – BUP)</w:t>
            </w:r>
          </w:p>
          <w:p w14:paraId="7E5CFB0E" w14:textId="77777777" w:rsidR="009F09D1" w:rsidRPr="0004726A" w:rsidRDefault="009F09D1" w:rsidP="009F09D1">
            <w:pPr>
              <w:rPr>
                <w:rFonts w:eastAsia="MS Mincho"/>
                <w:sz w:val="22"/>
                <w:szCs w:val="22"/>
                <w:shd w:val="clear" w:color="auto" w:fill="FFFFFF"/>
                <w:lang w:eastAsia="ar-SA"/>
              </w:rPr>
            </w:pPr>
            <w:r w:rsidRPr="0004726A">
              <w:rPr>
                <w:sz w:val="22"/>
                <w:szCs w:val="22"/>
              </w:rPr>
              <w:t>BUP – 22.2.3.; 22.2.4.;</w:t>
            </w:r>
            <w:r w:rsidR="00961911" w:rsidRPr="0004726A">
              <w:rPr>
                <w:sz w:val="22"/>
                <w:szCs w:val="22"/>
              </w:rPr>
              <w:t xml:space="preserve"> </w:t>
            </w:r>
            <w:r w:rsidRPr="0004726A">
              <w:rPr>
                <w:sz w:val="22"/>
                <w:szCs w:val="22"/>
              </w:rPr>
              <w:t>22.2.5.</w:t>
            </w:r>
          </w:p>
        </w:tc>
        <w:tc>
          <w:tcPr>
            <w:tcW w:w="1740" w:type="dxa"/>
            <w:shd w:val="clear" w:color="auto" w:fill="FFFFFF" w:themeFill="background1"/>
          </w:tcPr>
          <w:p w14:paraId="50184D3C" w14:textId="77777777" w:rsidR="009F09D1" w:rsidRPr="0004726A" w:rsidRDefault="009F09D1" w:rsidP="009F09D1">
            <w:pPr>
              <w:rPr>
                <w:rFonts w:eastAsia="MS Mincho"/>
                <w:sz w:val="22"/>
                <w:szCs w:val="22"/>
                <w:shd w:val="clear" w:color="auto" w:fill="FFFFFF"/>
                <w:lang w:eastAsia="ar-SA"/>
              </w:rPr>
            </w:pPr>
            <w:r w:rsidRPr="0004726A">
              <w:rPr>
                <w:rFonts w:eastAsia="MS Mincho"/>
                <w:sz w:val="22"/>
                <w:szCs w:val="22"/>
                <w:shd w:val="clear" w:color="auto" w:fill="FFFFFF"/>
                <w:lang w:eastAsia="ar-SA"/>
              </w:rPr>
              <w:t>Dėl ugdymo organizavimo formų</w:t>
            </w:r>
            <w:r w:rsidR="004621E6" w:rsidRPr="0004726A">
              <w:rPr>
                <w:rFonts w:eastAsia="MS Mincho"/>
                <w:sz w:val="22"/>
                <w:szCs w:val="22"/>
                <w:shd w:val="clear" w:color="auto" w:fill="FFFFFF"/>
                <w:lang w:eastAsia="ar-SA"/>
              </w:rPr>
              <w:t xml:space="preserve"> ir būdų</w:t>
            </w:r>
          </w:p>
        </w:tc>
        <w:tc>
          <w:tcPr>
            <w:tcW w:w="5698" w:type="dxa"/>
            <w:shd w:val="clear" w:color="auto" w:fill="FFFFFF" w:themeFill="background1"/>
          </w:tcPr>
          <w:p w14:paraId="4F57C818" w14:textId="77777777" w:rsidR="00961911" w:rsidRPr="0004726A" w:rsidRDefault="00961911" w:rsidP="005B3B1B">
            <w:pPr>
              <w:jc w:val="both"/>
              <w:rPr>
                <w:rFonts w:eastAsia="MS Mincho"/>
                <w:sz w:val="22"/>
                <w:szCs w:val="22"/>
                <w:shd w:val="clear" w:color="auto" w:fill="FFFFFF"/>
                <w:lang w:eastAsia="ar-SA"/>
              </w:rPr>
            </w:pPr>
            <w:r w:rsidRPr="0004726A">
              <w:rPr>
                <w:rFonts w:eastAsia="MS Mincho"/>
                <w:sz w:val="22"/>
                <w:szCs w:val="22"/>
                <w:shd w:val="clear" w:color="auto" w:fill="FFFFFF"/>
                <w:lang w:eastAsia="ar-SA"/>
              </w:rPr>
              <w:t xml:space="preserve">1. Pagrindinė ugdymosi forma yra pamoka. </w:t>
            </w:r>
            <w:r w:rsidR="00C22FB2" w:rsidRPr="0004726A">
              <w:rPr>
                <w:rFonts w:eastAsia="MS Mincho"/>
                <w:sz w:val="22"/>
                <w:szCs w:val="22"/>
                <w:shd w:val="clear" w:color="auto" w:fill="FFFFFF"/>
                <w:lang w:eastAsia="ar-SA"/>
              </w:rPr>
              <w:t>Pamokos pradedamos 8.00 val. 1 klasės mokiniams pamokos trukmė – 35 min.,</w:t>
            </w:r>
            <w:r w:rsidR="00CB1AA1" w:rsidRPr="0004726A">
              <w:rPr>
                <w:rFonts w:eastAsia="MS Mincho"/>
                <w:sz w:val="22"/>
                <w:szCs w:val="22"/>
                <w:shd w:val="clear" w:color="auto" w:fill="FFFFFF"/>
                <w:lang w:eastAsia="ar-SA"/>
              </w:rPr>
              <w:t xml:space="preserve"> </w:t>
            </w:r>
            <w:r w:rsidR="00C22FB2" w:rsidRPr="0004726A">
              <w:rPr>
                <w:rFonts w:eastAsia="MS Mincho"/>
                <w:sz w:val="22"/>
                <w:szCs w:val="22"/>
                <w:shd w:val="clear" w:color="auto" w:fill="FFFFFF"/>
                <w:lang w:eastAsia="ar-SA"/>
              </w:rPr>
              <w:t>2–4 klasių mokiniams – 45 min.</w:t>
            </w:r>
          </w:p>
          <w:p w14:paraId="75A41DA0" w14:textId="77777777" w:rsidR="00961911" w:rsidRPr="0004726A" w:rsidRDefault="00961911" w:rsidP="005B3B1B">
            <w:pPr>
              <w:jc w:val="both"/>
              <w:rPr>
                <w:rFonts w:eastAsia="MS Mincho"/>
                <w:sz w:val="22"/>
                <w:szCs w:val="22"/>
                <w:shd w:val="clear" w:color="auto" w:fill="FFFFFF"/>
                <w:lang w:eastAsia="ar-SA"/>
              </w:rPr>
            </w:pPr>
            <w:r w:rsidRPr="0004726A">
              <w:rPr>
                <w:rFonts w:eastAsia="MS Mincho"/>
                <w:sz w:val="22"/>
                <w:szCs w:val="22"/>
                <w:shd w:val="clear" w:color="auto" w:fill="FFFFFF"/>
                <w:lang w:eastAsia="ar-SA"/>
              </w:rPr>
              <w:t>2. Ugdymas organizuojamas ir netradicinėse erdvėse (ne mažiau kaip dvi kiekvieno dalyko pamokos netradicinėje erdvėje):</w:t>
            </w:r>
          </w:p>
          <w:p w14:paraId="34118C52" w14:textId="77777777" w:rsidR="009F09D1" w:rsidRPr="0004726A" w:rsidRDefault="00961911" w:rsidP="00961911">
            <w:pPr>
              <w:ind w:firstLine="315"/>
              <w:jc w:val="both"/>
              <w:rPr>
                <w:rFonts w:eastAsia="MS Mincho"/>
                <w:sz w:val="22"/>
                <w:szCs w:val="22"/>
                <w:shd w:val="clear" w:color="auto" w:fill="FFFFFF"/>
                <w:lang w:eastAsia="ar-SA"/>
              </w:rPr>
            </w:pPr>
            <w:r w:rsidRPr="0004726A">
              <w:rPr>
                <w:rFonts w:eastAsia="MS Mincho"/>
                <w:sz w:val="22"/>
                <w:szCs w:val="22"/>
                <w:shd w:val="clear" w:color="auto" w:fill="FFFFFF"/>
                <w:lang w:eastAsia="ar-SA"/>
              </w:rPr>
              <w:t>2.1. sprendimus dėl netradicinės ugdymosi aplinkos parinkimo priima mokytojas ir užtikrina mokinių saugumą;</w:t>
            </w:r>
          </w:p>
          <w:p w14:paraId="2040EFBF" w14:textId="77777777" w:rsidR="009E4763" w:rsidRPr="0004726A" w:rsidRDefault="009E4763" w:rsidP="009E4763">
            <w:pPr>
              <w:ind w:firstLine="315"/>
              <w:jc w:val="both"/>
              <w:rPr>
                <w:rFonts w:eastAsia="MS Mincho"/>
                <w:i/>
                <w:sz w:val="22"/>
                <w:szCs w:val="22"/>
                <w:shd w:val="clear" w:color="auto" w:fill="FFFFFF"/>
                <w:lang w:eastAsia="ar-SA"/>
              </w:rPr>
            </w:pPr>
            <w:r w:rsidRPr="0004726A">
              <w:rPr>
                <w:rFonts w:eastAsia="MS Mincho"/>
                <w:sz w:val="22"/>
                <w:szCs w:val="22"/>
                <w:shd w:val="clear" w:color="auto" w:fill="FFFFFF"/>
                <w:lang w:eastAsia="ar-SA"/>
              </w:rPr>
              <w:lastRenderedPageBreak/>
              <w:t xml:space="preserve">2.2. informacija apie ugdymąsi netradicinėje erdvėje pateikiama mokyklos darbo plane, naudojant platformą </w:t>
            </w:r>
            <w:r w:rsidRPr="0004726A">
              <w:rPr>
                <w:rFonts w:eastAsia="MS Mincho"/>
                <w:i/>
                <w:sz w:val="22"/>
                <w:szCs w:val="22"/>
                <w:shd w:val="clear" w:color="auto" w:fill="FFFFFF"/>
                <w:lang w:eastAsia="ar-SA"/>
              </w:rPr>
              <w:t xml:space="preserve">Google </w:t>
            </w:r>
            <w:proofErr w:type="spellStart"/>
            <w:r w:rsidRPr="0004726A">
              <w:rPr>
                <w:rFonts w:eastAsia="MS Mincho"/>
                <w:i/>
                <w:sz w:val="22"/>
                <w:szCs w:val="22"/>
                <w:shd w:val="clear" w:color="auto" w:fill="FFFFFF"/>
                <w:lang w:eastAsia="ar-SA"/>
              </w:rPr>
              <w:t>Suite</w:t>
            </w:r>
            <w:proofErr w:type="spellEnd"/>
            <w:r w:rsidRPr="0004726A">
              <w:rPr>
                <w:rFonts w:eastAsia="MS Mincho"/>
                <w:i/>
                <w:sz w:val="22"/>
                <w:szCs w:val="22"/>
                <w:shd w:val="clear" w:color="auto" w:fill="FFFFFF"/>
                <w:lang w:eastAsia="ar-SA"/>
              </w:rPr>
              <w:t xml:space="preserve"> </w:t>
            </w:r>
            <w:proofErr w:type="spellStart"/>
            <w:r w:rsidRPr="0004726A">
              <w:rPr>
                <w:rFonts w:eastAsia="MS Mincho"/>
                <w:i/>
                <w:sz w:val="22"/>
                <w:szCs w:val="22"/>
                <w:shd w:val="clear" w:color="auto" w:fill="FFFFFF"/>
                <w:lang w:eastAsia="ar-SA"/>
              </w:rPr>
              <w:t>for</w:t>
            </w:r>
            <w:proofErr w:type="spellEnd"/>
            <w:r w:rsidRPr="0004726A">
              <w:rPr>
                <w:rFonts w:eastAsia="MS Mincho"/>
                <w:i/>
                <w:sz w:val="22"/>
                <w:szCs w:val="22"/>
                <w:shd w:val="clear" w:color="auto" w:fill="FFFFFF"/>
                <w:lang w:eastAsia="ar-SA"/>
              </w:rPr>
              <w:t xml:space="preserve"> </w:t>
            </w:r>
            <w:proofErr w:type="spellStart"/>
            <w:r w:rsidRPr="0004726A">
              <w:rPr>
                <w:rFonts w:eastAsia="MS Mincho"/>
                <w:i/>
                <w:sz w:val="22"/>
                <w:szCs w:val="22"/>
                <w:shd w:val="clear" w:color="auto" w:fill="FFFFFF"/>
                <w:lang w:eastAsia="ar-SA"/>
              </w:rPr>
              <w:t>Education</w:t>
            </w:r>
            <w:proofErr w:type="spellEnd"/>
            <w:r w:rsidRPr="0004726A">
              <w:rPr>
                <w:rFonts w:eastAsia="MS Mincho"/>
                <w:i/>
                <w:sz w:val="22"/>
                <w:szCs w:val="22"/>
                <w:shd w:val="clear" w:color="auto" w:fill="FFFFFF"/>
                <w:lang w:eastAsia="ar-SA"/>
              </w:rPr>
              <w:t>.</w:t>
            </w:r>
          </w:p>
          <w:p w14:paraId="763A3093" w14:textId="63C21AEE" w:rsidR="00A31886" w:rsidRPr="0004726A" w:rsidRDefault="00A31886" w:rsidP="005B3B1B">
            <w:pPr>
              <w:jc w:val="both"/>
              <w:rPr>
                <w:rFonts w:eastAsia="MS Mincho"/>
                <w:sz w:val="22"/>
                <w:szCs w:val="22"/>
                <w:shd w:val="clear" w:color="auto" w:fill="FFFFFF"/>
                <w:lang w:eastAsia="ar-SA"/>
              </w:rPr>
            </w:pPr>
            <w:r w:rsidRPr="0004726A">
              <w:rPr>
                <w:rFonts w:eastAsia="MS Mincho"/>
                <w:sz w:val="22"/>
                <w:szCs w:val="22"/>
                <w:shd w:val="clear" w:color="auto" w:fill="FFFFFF"/>
                <w:lang w:eastAsia="ar-SA"/>
              </w:rPr>
              <w:t>3</w:t>
            </w:r>
            <w:r w:rsidRPr="0004726A">
              <w:rPr>
                <w:rFonts w:eastAsia="MS Mincho"/>
                <w:color w:val="0070C0"/>
                <w:sz w:val="22"/>
                <w:szCs w:val="22"/>
                <w:shd w:val="clear" w:color="auto" w:fill="FFFFFF"/>
                <w:lang w:eastAsia="ar-SA"/>
              </w:rPr>
              <w:t xml:space="preserve">. </w:t>
            </w:r>
            <w:r w:rsidRPr="0004726A">
              <w:rPr>
                <w:rFonts w:eastAsia="MS Mincho"/>
                <w:sz w:val="22"/>
                <w:szCs w:val="22"/>
                <w:shd w:val="clear" w:color="auto" w:fill="FFFFFF"/>
                <w:lang w:eastAsia="ar-SA"/>
              </w:rPr>
              <w:t>Kiekvienas mokyto</w:t>
            </w:r>
            <w:r w:rsidR="00CF78E7" w:rsidRPr="0004726A">
              <w:rPr>
                <w:rFonts w:eastAsia="MS Mincho"/>
                <w:sz w:val="22"/>
                <w:szCs w:val="22"/>
                <w:shd w:val="clear" w:color="auto" w:fill="FFFFFF"/>
                <w:lang w:eastAsia="ar-SA"/>
              </w:rPr>
              <w:t xml:space="preserve">jas organizuoja ne mažiau kaip </w:t>
            </w:r>
            <w:r w:rsidR="00D2756E">
              <w:rPr>
                <w:rFonts w:eastAsia="MS Mincho"/>
                <w:sz w:val="22"/>
                <w:szCs w:val="22"/>
                <w:shd w:val="clear" w:color="auto" w:fill="FFFFFF"/>
                <w:lang w:eastAsia="ar-SA"/>
              </w:rPr>
              <w:t>1</w:t>
            </w:r>
            <w:r w:rsidR="00D2756E">
              <w:rPr>
                <w:rFonts w:eastAsia="MS Mincho"/>
                <w:sz w:val="22"/>
                <w:szCs w:val="22"/>
                <w:shd w:val="clear" w:color="auto" w:fill="FFFFFF"/>
                <w:lang w:eastAsia="ar-SA"/>
              </w:rPr>
              <w:softHyphen/>
              <w:t>-</w:t>
            </w:r>
            <w:r w:rsidR="00CF78E7" w:rsidRPr="0004726A">
              <w:rPr>
                <w:rFonts w:eastAsia="MS Mincho"/>
                <w:sz w:val="22"/>
                <w:szCs w:val="22"/>
                <w:shd w:val="clear" w:color="auto" w:fill="FFFFFF"/>
                <w:lang w:eastAsia="ar-SA"/>
              </w:rPr>
              <w:t>2</w:t>
            </w:r>
            <w:r w:rsidR="00184319" w:rsidRPr="0004726A">
              <w:rPr>
                <w:rFonts w:eastAsia="MS Mincho"/>
                <w:sz w:val="22"/>
                <w:szCs w:val="22"/>
                <w:shd w:val="clear" w:color="auto" w:fill="FFFFFF"/>
                <w:lang w:eastAsia="ar-SA"/>
              </w:rPr>
              <w:t xml:space="preserve"> </w:t>
            </w:r>
            <w:r w:rsidRPr="0004726A">
              <w:rPr>
                <w:rFonts w:eastAsia="MS Mincho"/>
                <w:sz w:val="22"/>
                <w:szCs w:val="22"/>
                <w:shd w:val="clear" w:color="auto" w:fill="FFFFFF"/>
                <w:lang w:eastAsia="ar-SA"/>
              </w:rPr>
              <w:t>tiriamąsias veiklas kiekvienoje klasėje.</w:t>
            </w:r>
          </w:p>
          <w:p w14:paraId="31666E77" w14:textId="77777777" w:rsidR="00A31886" w:rsidRPr="0004726A" w:rsidRDefault="00FF0090" w:rsidP="00FF0090">
            <w:pPr>
              <w:jc w:val="both"/>
              <w:rPr>
                <w:rFonts w:eastAsia="MS Mincho"/>
                <w:sz w:val="22"/>
                <w:szCs w:val="22"/>
                <w:shd w:val="clear" w:color="auto" w:fill="FFFFFF"/>
                <w:lang w:eastAsia="ar-SA"/>
              </w:rPr>
            </w:pPr>
            <w:r w:rsidRPr="0004726A">
              <w:rPr>
                <w:rFonts w:eastAsia="MS Mincho"/>
                <w:sz w:val="22"/>
                <w:szCs w:val="22"/>
                <w:shd w:val="clear" w:color="auto" w:fill="FFFFFF"/>
                <w:lang w:eastAsia="ar-SA"/>
              </w:rPr>
              <w:t>4. Kai pamokoje dirba du mokytojai, i</w:t>
            </w:r>
            <w:r w:rsidR="00A31886" w:rsidRPr="0004726A">
              <w:rPr>
                <w:rFonts w:eastAsia="MS Mincho"/>
                <w:sz w:val="22"/>
                <w:szCs w:val="22"/>
                <w:shd w:val="clear" w:color="auto" w:fill="FFFFFF"/>
                <w:lang w:eastAsia="ar-SA"/>
              </w:rPr>
              <w:t>nformacija apie integruotą – tiriamąją veiklą skelbiama mokyklos d</w:t>
            </w:r>
            <w:r w:rsidR="001D2EC0" w:rsidRPr="0004726A">
              <w:rPr>
                <w:rFonts w:eastAsia="MS Mincho"/>
                <w:sz w:val="22"/>
                <w:szCs w:val="22"/>
                <w:shd w:val="clear" w:color="auto" w:fill="FFFFFF"/>
                <w:lang w:eastAsia="ar-SA"/>
              </w:rPr>
              <w:t>arbo plane, nurodant temą,</w:t>
            </w:r>
            <w:r w:rsidR="00A31886" w:rsidRPr="0004726A">
              <w:rPr>
                <w:rFonts w:eastAsia="MS Mincho"/>
                <w:sz w:val="22"/>
                <w:szCs w:val="22"/>
                <w:shd w:val="clear" w:color="auto" w:fill="FFFFFF"/>
                <w:lang w:eastAsia="ar-SA"/>
              </w:rPr>
              <w:t xml:space="preserve"> veiklą </w:t>
            </w:r>
            <w:r w:rsidR="001D2EC0" w:rsidRPr="0004726A">
              <w:rPr>
                <w:rFonts w:eastAsia="MS Mincho"/>
                <w:sz w:val="22"/>
                <w:szCs w:val="22"/>
                <w:shd w:val="clear" w:color="auto" w:fill="FFFFFF"/>
                <w:lang w:eastAsia="ar-SA"/>
              </w:rPr>
              <w:t xml:space="preserve">ir </w:t>
            </w:r>
            <w:r w:rsidR="00A31886" w:rsidRPr="0004726A">
              <w:rPr>
                <w:rFonts w:eastAsia="MS Mincho"/>
                <w:sz w:val="22"/>
                <w:szCs w:val="22"/>
                <w:shd w:val="clear" w:color="auto" w:fill="FFFFFF"/>
                <w:lang w:eastAsia="ar-SA"/>
              </w:rPr>
              <w:t>organizuojančių mokytojų pavardes.</w:t>
            </w:r>
          </w:p>
        </w:tc>
      </w:tr>
      <w:tr w:rsidR="00AE514E" w:rsidRPr="0004726A" w14:paraId="05505829" w14:textId="77777777" w:rsidTr="00286C18">
        <w:tc>
          <w:tcPr>
            <w:tcW w:w="2060" w:type="dxa"/>
            <w:shd w:val="clear" w:color="auto" w:fill="FFFFFF" w:themeFill="background1"/>
          </w:tcPr>
          <w:p w14:paraId="7BAF4DC8" w14:textId="77777777" w:rsidR="00AE514E" w:rsidRPr="0004726A" w:rsidRDefault="00AE514E" w:rsidP="009F09D1">
            <w:pPr>
              <w:shd w:val="clear" w:color="auto" w:fill="FFFFFF"/>
              <w:jc w:val="both"/>
              <w:rPr>
                <w:sz w:val="22"/>
                <w:szCs w:val="22"/>
              </w:rPr>
            </w:pPr>
            <w:r w:rsidRPr="0004726A">
              <w:rPr>
                <w:sz w:val="22"/>
                <w:szCs w:val="22"/>
              </w:rPr>
              <w:lastRenderedPageBreak/>
              <w:t>BUP – 22.4.</w:t>
            </w:r>
          </w:p>
        </w:tc>
        <w:tc>
          <w:tcPr>
            <w:tcW w:w="1740" w:type="dxa"/>
            <w:shd w:val="clear" w:color="auto" w:fill="FFFFFF" w:themeFill="background1"/>
          </w:tcPr>
          <w:p w14:paraId="0F47DAC9" w14:textId="77777777" w:rsidR="00AE514E" w:rsidRPr="0004726A" w:rsidRDefault="00AE514E" w:rsidP="00984191">
            <w:pPr>
              <w:jc w:val="both"/>
              <w:rPr>
                <w:rFonts w:eastAsia="MS Mincho"/>
                <w:sz w:val="22"/>
                <w:szCs w:val="22"/>
                <w:shd w:val="clear" w:color="auto" w:fill="FFFFFF"/>
                <w:lang w:eastAsia="ar-SA"/>
              </w:rPr>
            </w:pPr>
            <w:r w:rsidRPr="0004726A">
              <w:rPr>
                <w:rFonts w:eastAsia="MS Mincho"/>
                <w:sz w:val="22"/>
                <w:szCs w:val="22"/>
                <w:shd w:val="clear" w:color="auto" w:fill="FFFFFF"/>
                <w:lang w:eastAsia="ar-SA"/>
              </w:rPr>
              <w:t>Dėl pažintinės veiklos organizavimo</w:t>
            </w:r>
          </w:p>
        </w:tc>
        <w:tc>
          <w:tcPr>
            <w:tcW w:w="5698" w:type="dxa"/>
            <w:shd w:val="clear" w:color="auto" w:fill="FFFFFF" w:themeFill="background1"/>
          </w:tcPr>
          <w:p w14:paraId="52A0FE80" w14:textId="022AC70C" w:rsidR="00AE514E" w:rsidRPr="0004726A" w:rsidRDefault="00A8400C" w:rsidP="005B3B1B">
            <w:pPr>
              <w:jc w:val="both"/>
              <w:rPr>
                <w:rFonts w:eastAsia="MS Mincho"/>
                <w:sz w:val="22"/>
                <w:szCs w:val="22"/>
                <w:shd w:val="clear" w:color="auto" w:fill="FFFFFF"/>
                <w:lang w:eastAsia="ar-SA"/>
              </w:rPr>
            </w:pPr>
            <w:r w:rsidRPr="0004726A">
              <w:rPr>
                <w:rFonts w:eastAsia="MS Mincho"/>
                <w:sz w:val="22"/>
                <w:szCs w:val="22"/>
                <w:shd w:val="clear" w:color="auto" w:fill="FFFFFF"/>
                <w:lang w:eastAsia="ar-SA"/>
              </w:rPr>
              <w:t>Per mokslo metus pažintinei, kultūrinei, meninei ir kūrybinei veiklai skirta 1</w:t>
            </w:r>
            <w:r w:rsidR="00F36158" w:rsidRPr="0004726A">
              <w:rPr>
                <w:rFonts w:eastAsia="MS Mincho"/>
                <w:sz w:val="22"/>
                <w:szCs w:val="22"/>
                <w:shd w:val="clear" w:color="auto" w:fill="FFFFFF"/>
                <w:lang w:eastAsia="ar-SA"/>
              </w:rPr>
              <w:t>1</w:t>
            </w:r>
            <w:r w:rsidRPr="0004726A">
              <w:rPr>
                <w:rFonts w:eastAsia="MS Mincho"/>
                <w:sz w:val="22"/>
                <w:szCs w:val="22"/>
                <w:shd w:val="clear" w:color="auto" w:fill="FFFFFF"/>
                <w:lang w:eastAsia="ar-SA"/>
              </w:rPr>
              <w:t xml:space="preserve"> dienų. Detali informacija pateikta </w:t>
            </w:r>
            <w:r w:rsidR="00D2756E">
              <w:rPr>
                <w:rFonts w:eastAsia="MS Mincho"/>
                <w:i/>
                <w:sz w:val="22"/>
                <w:szCs w:val="22"/>
                <w:shd w:val="clear" w:color="auto" w:fill="FFFFFF"/>
                <w:lang w:eastAsia="ar-SA"/>
              </w:rPr>
              <w:t>3</w:t>
            </w:r>
            <w:r w:rsidR="00D94E87">
              <w:rPr>
                <w:rFonts w:eastAsia="MS Mincho"/>
                <w:i/>
                <w:sz w:val="22"/>
                <w:szCs w:val="22"/>
                <w:shd w:val="clear" w:color="auto" w:fill="FFFFFF"/>
                <w:lang w:eastAsia="ar-SA"/>
              </w:rPr>
              <w:t>7</w:t>
            </w:r>
            <w:r w:rsidRPr="0004726A">
              <w:rPr>
                <w:rFonts w:eastAsia="MS Mincho"/>
                <w:i/>
                <w:sz w:val="22"/>
                <w:szCs w:val="22"/>
                <w:shd w:val="clear" w:color="auto" w:fill="FFFFFF"/>
                <w:lang w:eastAsia="ar-SA"/>
              </w:rPr>
              <w:t xml:space="preserve"> punkte.</w:t>
            </w:r>
          </w:p>
        </w:tc>
      </w:tr>
      <w:tr w:rsidR="00AE514E" w:rsidRPr="0004726A" w14:paraId="602CD7B0" w14:textId="77777777" w:rsidTr="00286C18">
        <w:tc>
          <w:tcPr>
            <w:tcW w:w="2060" w:type="dxa"/>
            <w:shd w:val="clear" w:color="auto" w:fill="FFFFFF" w:themeFill="background1"/>
          </w:tcPr>
          <w:p w14:paraId="7652C055" w14:textId="77777777" w:rsidR="00AE514E" w:rsidRPr="0004726A" w:rsidRDefault="00AE514E" w:rsidP="009F09D1">
            <w:pPr>
              <w:shd w:val="clear" w:color="auto" w:fill="FFFFFF"/>
              <w:jc w:val="both"/>
              <w:rPr>
                <w:sz w:val="22"/>
                <w:szCs w:val="22"/>
              </w:rPr>
            </w:pPr>
            <w:r w:rsidRPr="0004726A">
              <w:rPr>
                <w:sz w:val="22"/>
                <w:szCs w:val="22"/>
              </w:rPr>
              <w:t xml:space="preserve">BUP – 22.5. </w:t>
            </w:r>
          </w:p>
        </w:tc>
        <w:tc>
          <w:tcPr>
            <w:tcW w:w="1740" w:type="dxa"/>
            <w:shd w:val="clear" w:color="auto" w:fill="FFFFFF" w:themeFill="background1"/>
          </w:tcPr>
          <w:p w14:paraId="5FA979DC" w14:textId="77777777" w:rsidR="00AE514E" w:rsidRPr="0004726A" w:rsidRDefault="00AE514E" w:rsidP="009F09D1">
            <w:pPr>
              <w:rPr>
                <w:rFonts w:eastAsia="MS Mincho"/>
                <w:sz w:val="22"/>
                <w:szCs w:val="22"/>
                <w:shd w:val="clear" w:color="auto" w:fill="FFFFFF"/>
                <w:lang w:eastAsia="ar-SA"/>
              </w:rPr>
            </w:pPr>
            <w:r w:rsidRPr="0004726A">
              <w:rPr>
                <w:rFonts w:eastAsia="MS Mincho"/>
                <w:sz w:val="22"/>
                <w:szCs w:val="22"/>
                <w:shd w:val="clear" w:color="auto" w:fill="FFFFFF"/>
                <w:lang w:eastAsia="ar-SA"/>
              </w:rPr>
              <w:t>Dėl užduočių mokiniams į namus skyrimo</w:t>
            </w:r>
          </w:p>
        </w:tc>
        <w:tc>
          <w:tcPr>
            <w:tcW w:w="5698" w:type="dxa"/>
            <w:shd w:val="clear" w:color="auto" w:fill="FFFFFF" w:themeFill="background1"/>
          </w:tcPr>
          <w:p w14:paraId="03B4C5DE" w14:textId="77777777" w:rsidR="009A3C54" w:rsidRPr="0004726A" w:rsidRDefault="00606C79" w:rsidP="005B3B1B">
            <w:pPr>
              <w:jc w:val="both"/>
              <w:rPr>
                <w:rFonts w:eastAsia="MS Mincho"/>
                <w:sz w:val="22"/>
                <w:szCs w:val="22"/>
                <w:shd w:val="clear" w:color="auto" w:fill="FFFFFF"/>
                <w:lang w:eastAsia="ar-SA"/>
              </w:rPr>
            </w:pPr>
            <w:r w:rsidRPr="0004726A">
              <w:rPr>
                <w:rFonts w:eastAsia="MS Mincho"/>
                <w:sz w:val="22"/>
                <w:szCs w:val="22"/>
                <w:shd w:val="clear" w:color="auto" w:fill="FFFFFF"/>
                <w:lang w:eastAsia="ar-SA"/>
              </w:rPr>
              <w:t xml:space="preserve">1. Mokiniams skiriamos </w:t>
            </w:r>
            <w:r w:rsidR="00AE514E" w:rsidRPr="0004726A">
              <w:rPr>
                <w:rFonts w:eastAsia="MS Mincho"/>
                <w:sz w:val="22"/>
                <w:szCs w:val="22"/>
                <w:shd w:val="clear" w:color="auto" w:fill="FFFFFF"/>
                <w:lang w:eastAsia="ar-SA"/>
              </w:rPr>
              <w:t>tokios</w:t>
            </w:r>
            <w:r w:rsidRPr="0004726A">
              <w:rPr>
                <w:rFonts w:eastAsia="MS Mincho"/>
                <w:sz w:val="22"/>
                <w:szCs w:val="22"/>
                <w:shd w:val="clear" w:color="auto" w:fill="FFFFFF"/>
                <w:lang w:eastAsia="ar-SA"/>
              </w:rPr>
              <w:t xml:space="preserve"> užduotys, kurios padės</w:t>
            </w:r>
            <w:r w:rsidR="00AE514E" w:rsidRPr="0004726A">
              <w:rPr>
                <w:rFonts w:eastAsia="MS Mincho"/>
                <w:sz w:val="22"/>
                <w:szCs w:val="22"/>
                <w:shd w:val="clear" w:color="auto" w:fill="FFFFFF"/>
                <w:lang w:eastAsia="ar-SA"/>
              </w:rPr>
              <w:t xml:space="preserve"> įtvirti</w:t>
            </w:r>
            <w:r w:rsidR="004621E6" w:rsidRPr="0004726A">
              <w:rPr>
                <w:rFonts w:eastAsia="MS Mincho"/>
                <w:sz w:val="22"/>
                <w:szCs w:val="22"/>
                <w:shd w:val="clear" w:color="auto" w:fill="FFFFFF"/>
                <w:lang w:eastAsia="ar-SA"/>
              </w:rPr>
              <w:t>nti mokykloje įgytus pradmenis i</w:t>
            </w:r>
            <w:r w:rsidR="00AE514E" w:rsidRPr="0004726A">
              <w:rPr>
                <w:rFonts w:eastAsia="MS Mincho"/>
                <w:sz w:val="22"/>
                <w:szCs w:val="22"/>
                <w:shd w:val="clear" w:color="auto" w:fill="FFFFFF"/>
                <w:lang w:eastAsia="ar-SA"/>
              </w:rPr>
              <w:t>r įgūdžius</w:t>
            </w:r>
            <w:r w:rsidRPr="0004726A">
              <w:rPr>
                <w:rFonts w:eastAsia="MS Mincho"/>
                <w:sz w:val="22"/>
                <w:szCs w:val="22"/>
                <w:shd w:val="clear" w:color="auto" w:fill="FFFFFF"/>
                <w:lang w:eastAsia="ar-SA"/>
              </w:rPr>
              <w:t xml:space="preserve"> bei padės</w:t>
            </w:r>
            <w:r w:rsidR="009A3C54" w:rsidRPr="0004726A">
              <w:rPr>
                <w:rFonts w:eastAsia="MS Mincho"/>
                <w:sz w:val="22"/>
                <w:szCs w:val="22"/>
                <w:shd w:val="clear" w:color="auto" w:fill="FFFFFF"/>
                <w:lang w:eastAsia="ar-SA"/>
              </w:rPr>
              <w:t xml:space="preserve"> pasiruošti kitos dienos veiklai, pvz.:</w:t>
            </w:r>
          </w:p>
          <w:p w14:paraId="49177A10" w14:textId="77777777" w:rsidR="00AE514E" w:rsidRPr="0004726A" w:rsidRDefault="009A3C54" w:rsidP="00AE514E">
            <w:pPr>
              <w:ind w:firstLine="315"/>
              <w:jc w:val="both"/>
              <w:rPr>
                <w:rFonts w:eastAsia="MS Mincho"/>
                <w:sz w:val="22"/>
                <w:szCs w:val="22"/>
                <w:shd w:val="clear" w:color="auto" w:fill="FFFFFF"/>
                <w:lang w:eastAsia="ar-SA"/>
              </w:rPr>
            </w:pPr>
            <w:r w:rsidRPr="0004726A">
              <w:rPr>
                <w:rFonts w:eastAsia="MS Mincho"/>
                <w:sz w:val="22"/>
                <w:szCs w:val="22"/>
                <w:shd w:val="clear" w:color="auto" w:fill="FFFFFF"/>
                <w:lang w:eastAsia="ar-SA"/>
              </w:rPr>
              <w:t xml:space="preserve">1.1. papildomas </w:t>
            </w:r>
            <w:r w:rsidR="00AE514E" w:rsidRPr="0004726A">
              <w:rPr>
                <w:rFonts w:eastAsia="MS Mincho"/>
                <w:sz w:val="22"/>
                <w:szCs w:val="22"/>
                <w:shd w:val="clear" w:color="auto" w:fill="FFFFFF"/>
                <w:lang w:eastAsia="ar-SA"/>
              </w:rPr>
              <w:t>teksto skaitymas</w:t>
            </w:r>
            <w:r w:rsidRPr="0004726A">
              <w:rPr>
                <w:rFonts w:eastAsia="MS Mincho"/>
                <w:sz w:val="22"/>
                <w:szCs w:val="22"/>
                <w:shd w:val="clear" w:color="auto" w:fill="FFFFFF"/>
                <w:lang w:eastAsia="ar-SA"/>
              </w:rPr>
              <w:t>;</w:t>
            </w:r>
          </w:p>
          <w:p w14:paraId="24B29C4B" w14:textId="77777777" w:rsidR="009A3C54" w:rsidRPr="0004726A" w:rsidRDefault="009A3C54" w:rsidP="00AE514E">
            <w:pPr>
              <w:ind w:firstLine="315"/>
              <w:jc w:val="both"/>
              <w:rPr>
                <w:rFonts w:eastAsia="MS Mincho"/>
                <w:sz w:val="22"/>
                <w:szCs w:val="22"/>
                <w:shd w:val="clear" w:color="auto" w:fill="FFFFFF"/>
                <w:lang w:eastAsia="ar-SA"/>
              </w:rPr>
            </w:pPr>
            <w:r w:rsidRPr="0004726A">
              <w:rPr>
                <w:rFonts w:eastAsia="MS Mincho"/>
                <w:sz w:val="22"/>
                <w:szCs w:val="22"/>
                <w:shd w:val="clear" w:color="auto" w:fill="FFFFFF"/>
                <w:lang w:eastAsia="ar-SA"/>
              </w:rPr>
              <w:t>1.2. rašymo gebėjimų stiprinimas;</w:t>
            </w:r>
          </w:p>
          <w:p w14:paraId="7322B2F9" w14:textId="77777777" w:rsidR="009A3C54" w:rsidRPr="0004726A" w:rsidRDefault="00606C79" w:rsidP="00606C79">
            <w:pPr>
              <w:tabs>
                <w:tab w:val="left" w:pos="598"/>
                <w:tab w:val="left" w:pos="740"/>
              </w:tabs>
              <w:ind w:firstLine="315"/>
              <w:jc w:val="both"/>
              <w:rPr>
                <w:rFonts w:eastAsia="MS Mincho"/>
                <w:sz w:val="22"/>
                <w:szCs w:val="22"/>
                <w:shd w:val="clear" w:color="auto" w:fill="FFFFFF"/>
                <w:lang w:eastAsia="ar-SA"/>
              </w:rPr>
            </w:pPr>
            <w:r w:rsidRPr="0004726A">
              <w:rPr>
                <w:rFonts w:eastAsia="MS Mincho"/>
                <w:sz w:val="22"/>
                <w:szCs w:val="22"/>
                <w:shd w:val="clear" w:color="auto" w:fill="FFFFFF"/>
                <w:lang w:eastAsia="ar-SA"/>
              </w:rPr>
              <w:t xml:space="preserve">1.3. </w:t>
            </w:r>
            <w:r w:rsidR="009A3C54" w:rsidRPr="0004726A">
              <w:rPr>
                <w:rFonts w:eastAsia="MS Mincho"/>
                <w:sz w:val="22"/>
                <w:szCs w:val="22"/>
                <w:shd w:val="clear" w:color="auto" w:fill="FFFFFF"/>
                <w:lang w:eastAsia="ar-SA"/>
              </w:rPr>
              <w:t>aplinkos stebėjimas</w:t>
            </w:r>
            <w:r w:rsidRPr="0004726A">
              <w:rPr>
                <w:rFonts w:eastAsia="MS Mincho"/>
                <w:sz w:val="22"/>
                <w:szCs w:val="22"/>
                <w:shd w:val="clear" w:color="auto" w:fill="FFFFFF"/>
                <w:lang w:eastAsia="ar-SA"/>
              </w:rPr>
              <w:t xml:space="preserve"> ir reikiamos informacijos surinkimas</w:t>
            </w:r>
            <w:r w:rsidR="009A3C54" w:rsidRPr="0004726A">
              <w:rPr>
                <w:rFonts w:eastAsia="MS Mincho"/>
                <w:sz w:val="22"/>
                <w:szCs w:val="22"/>
                <w:shd w:val="clear" w:color="auto" w:fill="FFFFFF"/>
                <w:lang w:eastAsia="ar-SA"/>
              </w:rPr>
              <w:t>;</w:t>
            </w:r>
          </w:p>
          <w:p w14:paraId="1538F079" w14:textId="77777777" w:rsidR="009A3C54" w:rsidRPr="0004726A" w:rsidRDefault="004621E6" w:rsidP="009A3C54">
            <w:pPr>
              <w:ind w:firstLine="315"/>
              <w:jc w:val="both"/>
              <w:rPr>
                <w:rFonts w:eastAsia="MS Mincho"/>
                <w:sz w:val="22"/>
                <w:szCs w:val="22"/>
                <w:shd w:val="clear" w:color="auto" w:fill="FFFFFF"/>
                <w:lang w:eastAsia="ar-SA"/>
              </w:rPr>
            </w:pPr>
            <w:r w:rsidRPr="0004726A">
              <w:rPr>
                <w:rFonts w:eastAsia="MS Mincho"/>
                <w:sz w:val="22"/>
                <w:szCs w:val="22"/>
                <w:shd w:val="clear" w:color="auto" w:fill="FFFFFF"/>
                <w:lang w:eastAsia="ar-SA"/>
              </w:rPr>
              <w:t>1.4. reikiamų gamtinių</w:t>
            </w:r>
            <w:r w:rsidR="00606C79" w:rsidRPr="0004726A">
              <w:rPr>
                <w:rFonts w:eastAsia="MS Mincho"/>
                <w:sz w:val="22"/>
                <w:szCs w:val="22"/>
                <w:shd w:val="clear" w:color="auto" w:fill="FFFFFF"/>
                <w:lang w:eastAsia="ar-SA"/>
              </w:rPr>
              <w:t xml:space="preserve"> / kūrybinių </w:t>
            </w:r>
            <w:r w:rsidR="009A3C54" w:rsidRPr="0004726A">
              <w:rPr>
                <w:rFonts w:eastAsia="MS Mincho"/>
                <w:sz w:val="22"/>
                <w:szCs w:val="22"/>
                <w:shd w:val="clear" w:color="auto" w:fill="FFFFFF"/>
                <w:lang w:eastAsia="ar-SA"/>
              </w:rPr>
              <w:t>priemonių pasiruošimas;</w:t>
            </w:r>
          </w:p>
          <w:p w14:paraId="446E08BB" w14:textId="77777777" w:rsidR="009A3C54" w:rsidRPr="0004726A" w:rsidRDefault="009A3C54" w:rsidP="009A3C54">
            <w:pPr>
              <w:ind w:firstLine="315"/>
              <w:jc w:val="both"/>
              <w:rPr>
                <w:rFonts w:eastAsia="MS Mincho"/>
                <w:sz w:val="22"/>
                <w:szCs w:val="22"/>
                <w:shd w:val="clear" w:color="auto" w:fill="FFFFFF"/>
                <w:lang w:eastAsia="ar-SA"/>
              </w:rPr>
            </w:pPr>
            <w:r w:rsidRPr="0004726A">
              <w:rPr>
                <w:rFonts w:eastAsia="MS Mincho"/>
                <w:sz w:val="22"/>
                <w:szCs w:val="22"/>
                <w:shd w:val="clear" w:color="auto" w:fill="FFFFFF"/>
                <w:lang w:eastAsia="ar-SA"/>
              </w:rPr>
              <w:t>1</w:t>
            </w:r>
            <w:r w:rsidR="00EA3C35" w:rsidRPr="0004726A">
              <w:rPr>
                <w:rFonts w:eastAsia="MS Mincho"/>
                <w:sz w:val="22"/>
                <w:szCs w:val="22"/>
                <w:shd w:val="clear" w:color="auto" w:fill="FFFFFF"/>
                <w:lang w:eastAsia="ar-SA"/>
              </w:rPr>
              <w:t>.5. daugybos lentelės mokymasis;</w:t>
            </w:r>
          </w:p>
          <w:p w14:paraId="4C51BF4E" w14:textId="77777777" w:rsidR="004621E6" w:rsidRPr="0004726A" w:rsidRDefault="004621E6" w:rsidP="009A3C54">
            <w:pPr>
              <w:ind w:firstLine="315"/>
              <w:jc w:val="both"/>
              <w:rPr>
                <w:rFonts w:eastAsia="MS Mincho"/>
                <w:sz w:val="22"/>
                <w:szCs w:val="22"/>
                <w:shd w:val="clear" w:color="auto" w:fill="FFFFFF"/>
                <w:lang w:eastAsia="ar-SA"/>
              </w:rPr>
            </w:pPr>
            <w:r w:rsidRPr="0004726A">
              <w:rPr>
                <w:rFonts w:eastAsia="MS Mincho"/>
                <w:sz w:val="22"/>
                <w:szCs w:val="22"/>
                <w:shd w:val="clear" w:color="auto" w:fill="FFFFFF"/>
                <w:lang w:eastAsia="ar-SA"/>
              </w:rPr>
              <w:t>1.6. užduočių ar uždavinių, skirtų įtvirtinti išmoktą medžiagą</w:t>
            </w:r>
            <w:r w:rsidR="00CF19AE" w:rsidRPr="0004726A">
              <w:rPr>
                <w:rFonts w:eastAsia="MS Mincho"/>
                <w:sz w:val="22"/>
                <w:szCs w:val="22"/>
                <w:shd w:val="clear" w:color="auto" w:fill="FFFFFF"/>
                <w:lang w:eastAsia="ar-SA"/>
              </w:rPr>
              <w:t>,</w:t>
            </w:r>
            <w:r w:rsidRPr="0004726A">
              <w:rPr>
                <w:rFonts w:eastAsia="MS Mincho"/>
                <w:sz w:val="22"/>
                <w:szCs w:val="22"/>
                <w:shd w:val="clear" w:color="auto" w:fill="FFFFFF"/>
                <w:lang w:eastAsia="ar-SA"/>
              </w:rPr>
              <w:t xml:space="preserve"> sprendimas / atlikimas.</w:t>
            </w:r>
          </w:p>
          <w:p w14:paraId="7724F736" w14:textId="77777777" w:rsidR="00A8400C" w:rsidRPr="0004726A" w:rsidRDefault="00A8400C" w:rsidP="00A8400C">
            <w:pPr>
              <w:jc w:val="both"/>
              <w:rPr>
                <w:rFonts w:eastAsia="MS Mincho"/>
                <w:sz w:val="22"/>
                <w:szCs w:val="22"/>
                <w:shd w:val="clear" w:color="auto" w:fill="FFFFFF"/>
                <w:lang w:eastAsia="ar-SA"/>
              </w:rPr>
            </w:pPr>
            <w:r w:rsidRPr="0004726A">
              <w:rPr>
                <w:rFonts w:eastAsia="MS Mincho"/>
                <w:sz w:val="22"/>
                <w:szCs w:val="22"/>
                <w:shd w:val="clear" w:color="auto" w:fill="FFFFFF"/>
                <w:lang w:eastAsia="ar-SA"/>
              </w:rPr>
              <w:t>2. Mokykla vadovaujasi Mokymosi krūvių reguliavimo tvarkos aprašu, patvirtintu mokyklos direktoriaus 2020 m. rugpjūčio 27 d. įsakymu Nr. V-51.</w:t>
            </w:r>
          </w:p>
        </w:tc>
      </w:tr>
      <w:tr w:rsidR="00984191" w:rsidRPr="0004726A" w14:paraId="4FD59921" w14:textId="77777777" w:rsidTr="00286C18">
        <w:tc>
          <w:tcPr>
            <w:tcW w:w="2060" w:type="dxa"/>
            <w:shd w:val="clear" w:color="auto" w:fill="FFFFFF" w:themeFill="background1"/>
          </w:tcPr>
          <w:p w14:paraId="335B6B8E" w14:textId="2CBFE8AF" w:rsidR="00984191" w:rsidRPr="0004726A" w:rsidRDefault="00984191" w:rsidP="009F09D1">
            <w:pPr>
              <w:shd w:val="clear" w:color="auto" w:fill="FFFFFF"/>
              <w:jc w:val="both"/>
              <w:rPr>
                <w:sz w:val="22"/>
                <w:szCs w:val="22"/>
              </w:rPr>
            </w:pPr>
            <w:r w:rsidRPr="0004726A">
              <w:rPr>
                <w:sz w:val="22"/>
                <w:szCs w:val="22"/>
              </w:rPr>
              <w:t>BUP – 25</w:t>
            </w:r>
            <w:r w:rsidR="00E706FF">
              <w:rPr>
                <w:sz w:val="22"/>
                <w:szCs w:val="22"/>
              </w:rPr>
              <w:t>, 51</w:t>
            </w:r>
          </w:p>
        </w:tc>
        <w:tc>
          <w:tcPr>
            <w:tcW w:w="1740" w:type="dxa"/>
            <w:shd w:val="clear" w:color="auto" w:fill="FFFFFF" w:themeFill="background1"/>
          </w:tcPr>
          <w:p w14:paraId="553A00A6" w14:textId="77777777" w:rsidR="00984191" w:rsidRPr="0004726A" w:rsidRDefault="00984191" w:rsidP="00984191">
            <w:pPr>
              <w:jc w:val="both"/>
              <w:rPr>
                <w:rFonts w:eastAsia="MS Mincho"/>
                <w:sz w:val="22"/>
                <w:szCs w:val="22"/>
                <w:shd w:val="clear" w:color="auto" w:fill="FFFFFF"/>
                <w:lang w:eastAsia="ar-SA"/>
              </w:rPr>
            </w:pPr>
            <w:r w:rsidRPr="0004726A">
              <w:rPr>
                <w:rFonts w:eastAsia="MS Mincho"/>
                <w:sz w:val="22"/>
                <w:szCs w:val="22"/>
                <w:shd w:val="clear" w:color="auto" w:fill="FFFFFF"/>
                <w:lang w:eastAsia="ar-SA"/>
              </w:rPr>
              <w:t>Dėl švietimo pagalbos teikimo</w:t>
            </w:r>
          </w:p>
        </w:tc>
        <w:tc>
          <w:tcPr>
            <w:tcW w:w="5698" w:type="dxa"/>
            <w:shd w:val="clear" w:color="auto" w:fill="FFFFFF" w:themeFill="background1"/>
          </w:tcPr>
          <w:p w14:paraId="2AFD2062" w14:textId="77777777" w:rsidR="00E706FF" w:rsidRDefault="00984191" w:rsidP="00E706FF">
            <w:pPr>
              <w:pStyle w:val="Sraopastraipa"/>
              <w:numPr>
                <w:ilvl w:val="0"/>
                <w:numId w:val="24"/>
              </w:numPr>
              <w:tabs>
                <w:tab w:val="left" w:pos="197"/>
              </w:tabs>
              <w:ind w:left="55" w:hanging="55"/>
              <w:jc w:val="both"/>
              <w:rPr>
                <w:rFonts w:eastAsia="MS Mincho"/>
                <w:sz w:val="22"/>
                <w:szCs w:val="22"/>
                <w:shd w:val="clear" w:color="auto" w:fill="FFFFFF"/>
                <w:lang w:eastAsia="ar-SA"/>
              </w:rPr>
            </w:pPr>
            <w:r w:rsidRPr="00E706FF">
              <w:rPr>
                <w:rFonts w:eastAsia="MS Mincho"/>
                <w:sz w:val="22"/>
                <w:szCs w:val="22"/>
                <w:shd w:val="clear" w:color="auto" w:fill="FFFFFF"/>
                <w:lang w:eastAsia="ar-SA"/>
              </w:rPr>
              <w:t>Mokiniam</w:t>
            </w:r>
            <w:r w:rsidR="00D55E99" w:rsidRPr="00E706FF">
              <w:rPr>
                <w:rFonts w:eastAsia="MS Mincho"/>
                <w:sz w:val="22"/>
                <w:szCs w:val="22"/>
                <w:shd w:val="clear" w:color="auto" w:fill="FFFFFF"/>
                <w:lang w:eastAsia="ar-SA"/>
              </w:rPr>
              <w:t>s, turintiems mokymosi sunkumų, pagalba organizuojama aptarus problemas Vaiko gerovės komisijoje ir ieškant geriausių pagalbos būdų.</w:t>
            </w:r>
          </w:p>
          <w:p w14:paraId="2D37C6E2" w14:textId="62A2251A" w:rsidR="00984191" w:rsidRPr="00E706FF" w:rsidRDefault="00E706FF" w:rsidP="00E706FF">
            <w:pPr>
              <w:pStyle w:val="Sraopastraipa"/>
              <w:numPr>
                <w:ilvl w:val="0"/>
                <w:numId w:val="24"/>
              </w:numPr>
              <w:tabs>
                <w:tab w:val="left" w:pos="197"/>
              </w:tabs>
              <w:ind w:left="55" w:hanging="55"/>
              <w:jc w:val="both"/>
              <w:rPr>
                <w:rFonts w:eastAsia="MS Mincho"/>
                <w:sz w:val="22"/>
                <w:szCs w:val="22"/>
                <w:shd w:val="clear" w:color="auto" w:fill="FFFFFF"/>
                <w:lang w:eastAsia="ar-SA"/>
              </w:rPr>
            </w:pPr>
            <w:r w:rsidRPr="00E706FF">
              <w:rPr>
                <w:rFonts w:eastAsia="MS Mincho"/>
                <w:sz w:val="22"/>
                <w:szCs w:val="22"/>
                <w:shd w:val="clear" w:color="auto" w:fill="FFFFFF"/>
                <w:lang w:eastAsia="ar-SA"/>
              </w:rPr>
              <w:t xml:space="preserve"> Parengiamas individualus švietimo pagalbos planas, vadovaujamasi 8 punkte nurodytais reikalavimais.</w:t>
            </w:r>
          </w:p>
        </w:tc>
      </w:tr>
      <w:tr w:rsidR="003E5349" w:rsidRPr="0004726A" w14:paraId="42B3A753" w14:textId="77777777" w:rsidTr="00286C18">
        <w:tc>
          <w:tcPr>
            <w:tcW w:w="2060" w:type="dxa"/>
            <w:shd w:val="clear" w:color="auto" w:fill="FFFFFF" w:themeFill="background1"/>
          </w:tcPr>
          <w:p w14:paraId="50605656" w14:textId="77777777" w:rsidR="003E5349" w:rsidRPr="0004726A" w:rsidRDefault="003E5349" w:rsidP="009F09D1">
            <w:pPr>
              <w:shd w:val="clear" w:color="auto" w:fill="FFFFFF"/>
              <w:jc w:val="both"/>
              <w:rPr>
                <w:sz w:val="22"/>
                <w:szCs w:val="22"/>
              </w:rPr>
            </w:pPr>
            <w:r w:rsidRPr="0004726A">
              <w:rPr>
                <w:sz w:val="22"/>
                <w:szCs w:val="22"/>
              </w:rPr>
              <w:t>BUP – 24.</w:t>
            </w:r>
          </w:p>
        </w:tc>
        <w:tc>
          <w:tcPr>
            <w:tcW w:w="1740" w:type="dxa"/>
            <w:shd w:val="clear" w:color="auto" w:fill="FFFFFF" w:themeFill="background1"/>
          </w:tcPr>
          <w:p w14:paraId="1ADD08CC" w14:textId="77777777" w:rsidR="003E5349" w:rsidRPr="0004726A" w:rsidRDefault="003E5349" w:rsidP="00984191">
            <w:pPr>
              <w:jc w:val="both"/>
              <w:rPr>
                <w:rFonts w:eastAsia="MS Mincho"/>
                <w:sz w:val="22"/>
                <w:szCs w:val="22"/>
                <w:shd w:val="clear" w:color="auto" w:fill="FFFFFF"/>
                <w:lang w:eastAsia="ar-SA"/>
              </w:rPr>
            </w:pPr>
            <w:r w:rsidRPr="0004726A">
              <w:rPr>
                <w:rFonts w:eastAsia="MS Mincho"/>
                <w:sz w:val="22"/>
                <w:szCs w:val="22"/>
                <w:shd w:val="clear" w:color="auto" w:fill="FFFFFF"/>
                <w:lang w:eastAsia="ar-SA"/>
              </w:rPr>
              <w:t>Dėl mokinio mokymosi krūvio stebėsenos</w:t>
            </w:r>
          </w:p>
        </w:tc>
        <w:tc>
          <w:tcPr>
            <w:tcW w:w="5698" w:type="dxa"/>
            <w:shd w:val="clear" w:color="auto" w:fill="FFFFFF" w:themeFill="background1"/>
          </w:tcPr>
          <w:p w14:paraId="2CA72EA3" w14:textId="77777777" w:rsidR="003E5349" w:rsidRPr="0004726A" w:rsidRDefault="003E5349" w:rsidP="00DD489E">
            <w:pPr>
              <w:pStyle w:val="Sraopastraipa"/>
              <w:numPr>
                <w:ilvl w:val="0"/>
                <w:numId w:val="10"/>
              </w:numPr>
              <w:tabs>
                <w:tab w:val="left" w:pos="260"/>
                <w:tab w:val="left" w:pos="567"/>
                <w:tab w:val="left" w:pos="851"/>
                <w:tab w:val="left" w:pos="1560"/>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2"/>
                <w:szCs w:val="22"/>
              </w:rPr>
            </w:pPr>
            <w:r w:rsidRPr="0004726A">
              <w:rPr>
                <w:sz w:val="22"/>
                <w:szCs w:val="22"/>
              </w:rPr>
              <w:t>Mokytojai organizuoja dalyko refleksijos dienas</w:t>
            </w:r>
            <w:r w:rsidR="001B5374" w:rsidRPr="0004726A">
              <w:rPr>
                <w:sz w:val="22"/>
                <w:szCs w:val="22"/>
              </w:rPr>
              <w:t xml:space="preserve"> mokinio sėkmėms ir mokymosi sunkumams aptarti</w:t>
            </w:r>
            <w:r w:rsidRPr="0004726A">
              <w:rPr>
                <w:sz w:val="22"/>
                <w:szCs w:val="22"/>
              </w:rPr>
              <w:t>:</w:t>
            </w:r>
          </w:p>
          <w:p w14:paraId="24B4E35B" w14:textId="77777777" w:rsidR="003E5349" w:rsidRPr="0004726A" w:rsidRDefault="003E5349" w:rsidP="003E5349">
            <w:pPr>
              <w:pStyle w:val="Sraopastraipa"/>
              <w:tabs>
                <w:tab w:val="left" w:pos="567"/>
                <w:tab w:val="left" w:pos="851"/>
                <w:tab w:val="left" w:pos="1560"/>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9" w:firstLine="284"/>
              <w:jc w:val="both"/>
              <w:rPr>
                <w:sz w:val="22"/>
                <w:szCs w:val="22"/>
              </w:rPr>
            </w:pPr>
            <w:r w:rsidRPr="0004726A">
              <w:rPr>
                <w:sz w:val="22"/>
                <w:szCs w:val="22"/>
              </w:rPr>
              <w:t xml:space="preserve">1.1. turintys 1 savaitinę pamoką </w:t>
            </w:r>
            <w:r w:rsidR="00D23331" w:rsidRPr="0004726A">
              <w:rPr>
                <w:sz w:val="22"/>
                <w:szCs w:val="22"/>
              </w:rPr>
              <w:t xml:space="preserve">– </w:t>
            </w:r>
            <w:r w:rsidRPr="0004726A">
              <w:rPr>
                <w:sz w:val="22"/>
                <w:szCs w:val="22"/>
              </w:rPr>
              <w:t>ne mažiau kaip 2 refleksijos dienos per mokslo metus;</w:t>
            </w:r>
          </w:p>
          <w:p w14:paraId="4A82E01E" w14:textId="77777777" w:rsidR="003E5349" w:rsidRPr="0004726A" w:rsidRDefault="003E5349" w:rsidP="003E5349">
            <w:pPr>
              <w:pStyle w:val="Sraopastraipa"/>
              <w:tabs>
                <w:tab w:val="left" w:pos="567"/>
                <w:tab w:val="left" w:pos="851"/>
                <w:tab w:val="left" w:pos="1560"/>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9" w:firstLine="284"/>
              <w:jc w:val="both"/>
              <w:rPr>
                <w:sz w:val="22"/>
                <w:szCs w:val="22"/>
              </w:rPr>
            </w:pPr>
            <w:r w:rsidRPr="0004726A">
              <w:rPr>
                <w:sz w:val="22"/>
                <w:szCs w:val="22"/>
              </w:rPr>
              <w:t xml:space="preserve">1.2. turintys 2 savaitines pamokas ir daugiau </w:t>
            </w:r>
            <w:r w:rsidR="00D23331" w:rsidRPr="0004726A">
              <w:rPr>
                <w:sz w:val="22"/>
                <w:szCs w:val="22"/>
              </w:rPr>
              <w:t xml:space="preserve">– </w:t>
            </w:r>
            <w:r w:rsidRPr="0004726A">
              <w:rPr>
                <w:sz w:val="22"/>
                <w:szCs w:val="22"/>
              </w:rPr>
              <w:t xml:space="preserve">ne mažiau kaip 3 refleksijos dienos </w:t>
            </w:r>
            <w:r w:rsidR="00045E1A" w:rsidRPr="0004726A">
              <w:rPr>
                <w:sz w:val="22"/>
                <w:szCs w:val="22"/>
              </w:rPr>
              <w:t>per mokslo metus;</w:t>
            </w:r>
          </w:p>
          <w:p w14:paraId="19DCB25F" w14:textId="77777777" w:rsidR="003E5349" w:rsidRPr="0004726A" w:rsidRDefault="006154A7" w:rsidP="001B5374">
            <w:pPr>
              <w:pStyle w:val="Sraopastraipa"/>
              <w:tabs>
                <w:tab w:val="left" w:pos="567"/>
                <w:tab w:val="left" w:pos="851"/>
                <w:tab w:val="left" w:pos="1560"/>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9" w:firstLine="284"/>
              <w:jc w:val="both"/>
              <w:rPr>
                <w:sz w:val="22"/>
                <w:szCs w:val="22"/>
              </w:rPr>
            </w:pPr>
            <w:r w:rsidRPr="0004726A">
              <w:rPr>
                <w:sz w:val="22"/>
                <w:szCs w:val="22"/>
              </w:rPr>
              <w:t>1.3. refleksijos dienos numatomos dalyko ilgalaikiuose planuose.</w:t>
            </w:r>
          </w:p>
        </w:tc>
      </w:tr>
      <w:tr w:rsidR="00EB5F7B" w:rsidRPr="0004726A" w14:paraId="6C330D7E" w14:textId="77777777" w:rsidTr="00286C18">
        <w:tc>
          <w:tcPr>
            <w:tcW w:w="2060" w:type="dxa"/>
            <w:shd w:val="clear" w:color="auto" w:fill="FFFFFF" w:themeFill="background1"/>
          </w:tcPr>
          <w:p w14:paraId="0126F991" w14:textId="77777777" w:rsidR="00EB5F7B" w:rsidRPr="0004726A" w:rsidRDefault="00EB5F7B" w:rsidP="009F09D1">
            <w:pPr>
              <w:shd w:val="clear" w:color="auto" w:fill="FFFFFF"/>
              <w:jc w:val="both"/>
              <w:rPr>
                <w:sz w:val="22"/>
                <w:szCs w:val="22"/>
              </w:rPr>
            </w:pPr>
            <w:r w:rsidRPr="0004726A">
              <w:rPr>
                <w:sz w:val="22"/>
                <w:szCs w:val="22"/>
              </w:rPr>
              <w:t>BUP – 26</w:t>
            </w:r>
            <w:r w:rsidR="003E5349" w:rsidRPr="0004726A">
              <w:rPr>
                <w:sz w:val="22"/>
                <w:szCs w:val="22"/>
              </w:rPr>
              <w:t>.</w:t>
            </w:r>
          </w:p>
        </w:tc>
        <w:tc>
          <w:tcPr>
            <w:tcW w:w="1740" w:type="dxa"/>
            <w:shd w:val="clear" w:color="auto" w:fill="FFFFFF" w:themeFill="background1"/>
          </w:tcPr>
          <w:p w14:paraId="4F40DE0E" w14:textId="77777777" w:rsidR="00EB5F7B" w:rsidRPr="0004726A" w:rsidRDefault="00EB5F7B" w:rsidP="00984191">
            <w:pPr>
              <w:jc w:val="both"/>
              <w:rPr>
                <w:rFonts w:eastAsia="MS Mincho"/>
                <w:sz w:val="22"/>
                <w:szCs w:val="22"/>
                <w:shd w:val="clear" w:color="auto" w:fill="FFFFFF"/>
                <w:lang w:eastAsia="ar-SA"/>
              </w:rPr>
            </w:pPr>
            <w:r w:rsidRPr="0004726A">
              <w:rPr>
                <w:rFonts w:eastAsia="MS Mincho"/>
                <w:sz w:val="22"/>
                <w:szCs w:val="22"/>
                <w:shd w:val="clear" w:color="auto" w:fill="FFFFFF"/>
                <w:lang w:eastAsia="ar-SA"/>
              </w:rPr>
              <w:t>Dėl mokinio pasiekimų ir pažangos vertinimo</w:t>
            </w:r>
          </w:p>
        </w:tc>
        <w:tc>
          <w:tcPr>
            <w:tcW w:w="5698" w:type="dxa"/>
            <w:shd w:val="clear" w:color="auto" w:fill="FFFFFF" w:themeFill="background1"/>
          </w:tcPr>
          <w:p w14:paraId="0693A9A4" w14:textId="77777777" w:rsidR="00EB5F7B" w:rsidRPr="0004726A" w:rsidRDefault="00EB5F7B" w:rsidP="00EB5F7B">
            <w:pPr>
              <w:jc w:val="both"/>
              <w:rPr>
                <w:rFonts w:eastAsia="MS Mincho"/>
                <w:sz w:val="22"/>
                <w:szCs w:val="22"/>
                <w:shd w:val="clear" w:color="auto" w:fill="FFFFFF"/>
                <w:lang w:eastAsia="ar-SA"/>
              </w:rPr>
            </w:pPr>
            <w:r w:rsidRPr="0004726A">
              <w:rPr>
                <w:rFonts w:eastAsia="MS Mincho"/>
                <w:sz w:val="22"/>
                <w:szCs w:val="22"/>
                <w:shd w:val="clear" w:color="auto" w:fill="FFFFFF"/>
                <w:lang w:eastAsia="ar-SA"/>
              </w:rPr>
              <w:t xml:space="preserve">1. Mokinių pažanga ir pasiekimai vertinami vadovaujantis </w:t>
            </w:r>
            <w:r w:rsidRPr="0004726A">
              <w:rPr>
                <w:sz w:val="22"/>
                <w:szCs w:val="22"/>
              </w:rPr>
              <w:t>Mokinių pasiekimų ir pažangos vertinimo tvarkos aprašu,</w:t>
            </w:r>
            <w:r w:rsidRPr="0004726A">
              <w:rPr>
                <w:rFonts w:eastAsia="MS Mincho"/>
                <w:sz w:val="22"/>
                <w:szCs w:val="22"/>
                <w:shd w:val="clear" w:color="auto" w:fill="FFFFFF"/>
                <w:lang w:eastAsia="ar-SA"/>
              </w:rPr>
              <w:t xml:space="preserve"> patvirtintu Prienų r. Skriaudžių pagrindinės mokyklos direktoriaus 2019 m. kovo 15 d. įsakymu Nr. V-38.</w:t>
            </w:r>
          </w:p>
          <w:p w14:paraId="69DF9C64" w14:textId="77777777" w:rsidR="00EB5F7B" w:rsidRPr="0004726A" w:rsidRDefault="00002BF0" w:rsidP="00EB5F7B">
            <w:pPr>
              <w:tabs>
                <w:tab w:val="left" w:pos="260"/>
                <w:tab w:val="left" w:pos="567"/>
                <w:tab w:val="left" w:pos="851"/>
                <w:tab w:val="left" w:pos="1560"/>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04726A">
              <w:rPr>
                <w:sz w:val="22"/>
                <w:szCs w:val="22"/>
              </w:rPr>
              <w:t>2</w:t>
            </w:r>
            <w:r w:rsidR="00EB5F7B" w:rsidRPr="0004726A">
              <w:rPr>
                <w:sz w:val="22"/>
                <w:szCs w:val="22"/>
              </w:rPr>
              <w:t xml:space="preserve">. </w:t>
            </w:r>
            <w:r w:rsidR="00EA3C35" w:rsidRPr="0004726A">
              <w:rPr>
                <w:sz w:val="22"/>
                <w:szCs w:val="22"/>
              </w:rPr>
              <w:t xml:space="preserve">Mokiniui, baigusiam </w:t>
            </w:r>
            <w:r w:rsidR="00EB5F7B" w:rsidRPr="0004726A">
              <w:rPr>
                <w:sz w:val="22"/>
                <w:szCs w:val="22"/>
              </w:rPr>
              <w:t>pradinio ugdymo programą, rengiamas Pradinio ugdymo programos baigimo pasiekimų ir pažangos vertinimo aprašas.</w:t>
            </w:r>
          </w:p>
          <w:p w14:paraId="427FA1C9" w14:textId="77777777" w:rsidR="00EB5F7B" w:rsidRPr="0004726A" w:rsidRDefault="00002BF0" w:rsidP="00A11BCD">
            <w:pPr>
              <w:tabs>
                <w:tab w:val="left" w:pos="260"/>
                <w:tab w:val="left" w:pos="567"/>
                <w:tab w:val="left" w:pos="851"/>
                <w:tab w:val="left" w:pos="1560"/>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04726A">
              <w:rPr>
                <w:sz w:val="22"/>
                <w:szCs w:val="22"/>
              </w:rPr>
              <w:t>3</w:t>
            </w:r>
            <w:r w:rsidR="00EB5F7B" w:rsidRPr="0004726A">
              <w:rPr>
                <w:sz w:val="22"/>
                <w:szCs w:val="22"/>
              </w:rPr>
              <w:t>. Mokytoj</w:t>
            </w:r>
            <w:r w:rsidR="00942802" w:rsidRPr="0004726A">
              <w:rPr>
                <w:sz w:val="22"/>
                <w:szCs w:val="22"/>
              </w:rPr>
              <w:t>ai</w:t>
            </w:r>
            <w:r w:rsidR="00516270" w:rsidRPr="0004726A">
              <w:rPr>
                <w:sz w:val="22"/>
                <w:szCs w:val="22"/>
              </w:rPr>
              <w:t xml:space="preserve"> </w:t>
            </w:r>
            <w:r w:rsidR="00EB5F7B" w:rsidRPr="0004726A">
              <w:rPr>
                <w:sz w:val="22"/>
                <w:szCs w:val="22"/>
              </w:rPr>
              <w:t>dalyko ilgalaikia</w:t>
            </w:r>
            <w:r w:rsidR="00D23331" w:rsidRPr="0004726A">
              <w:rPr>
                <w:sz w:val="22"/>
                <w:szCs w:val="22"/>
              </w:rPr>
              <w:t>me plane, skiltyje „V</w:t>
            </w:r>
            <w:r w:rsidR="00516270" w:rsidRPr="0004726A">
              <w:rPr>
                <w:sz w:val="22"/>
                <w:szCs w:val="22"/>
              </w:rPr>
              <w:t>ertinimas</w:t>
            </w:r>
            <w:r w:rsidR="00D23331" w:rsidRPr="0004726A">
              <w:rPr>
                <w:sz w:val="22"/>
                <w:szCs w:val="22"/>
              </w:rPr>
              <w:t>“</w:t>
            </w:r>
            <w:r w:rsidR="00516270" w:rsidRPr="0004726A">
              <w:rPr>
                <w:sz w:val="22"/>
                <w:szCs w:val="22"/>
              </w:rPr>
              <w:t>, nurodo, kokiais kriterijais vadovausis fiksuodami mokinių asmeninę pažangą.</w:t>
            </w:r>
          </w:p>
          <w:p w14:paraId="356E86B8" w14:textId="77777777" w:rsidR="00807963" w:rsidRPr="0004726A" w:rsidRDefault="00002BF0" w:rsidP="00A11BCD">
            <w:pPr>
              <w:tabs>
                <w:tab w:val="left" w:pos="260"/>
                <w:tab w:val="left" w:pos="567"/>
                <w:tab w:val="left" w:pos="851"/>
                <w:tab w:val="left" w:pos="1560"/>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04726A">
              <w:rPr>
                <w:sz w:val="22"/>
                <w:szCs w:val="22"/>
              </w:rPr>
              <w:t>4</w:t>
            </w:r>
            <w:r w:rsidR="00914FC1" w:rsidRPr="0004726A">
              <w:rPr>
                <w:sz w:val="22"/>
                <w:szCs w:val="22"/>
              </w:rPr>
              <w:t>. D</w:t>
            </w:r>
            <w:r w:rsidR="00807963" w:rsidRPr="0004726A">
              <w:rPr>
                <w:sz w:val="22"/>
                <w:szCs w:val="22"/>
              </w:rPr>
              <w:t>alyko ilgalaikiame plane</w:t>
            </w:r>
            <w:r w:rsidR="00914FC1" w:rsidRPr="0004726A">
              <w:rPr>
                <w:sz w:val="22"/>
                <w:szCs w:val="22"/>
              </w:rPr>
              <w:t>, mokytojai</w:t>
            </w:r>
            <w:r w:rsidR="00807963" w:rsidRPr="0004726A">
              <w:rPr>
                <w:sz w:val="22"/>
                <w:szCs w:val="22"/>
              </w:rPr>
              <w:t xml:space="preserve"> numato rezervinių pamokų skaičių, kurios gali būti naudojamos geresniam temos įsisavinimui (prie skyriaus 1–2 rezervinės pamokos). </w:t>
            </w:r>
          </w:p>
        </w:tc>
      </w:tr>
      <w:tr w:rsidR="00B9678B" w:rsidRPr="0004726A" w14:paraId="0717DB78" w14:textId="77777777" w:rsidTr="00286C18">
        <w:tc>
          <w:tcPr>
            <w:tcW w:w="2060" w:type="dxa"/>
          </w:tcPr>
          <w:p w14:paraId="7D999401" w14:textId="77777777" w:rsidR="00B9678B" w:rsidRPr="0004726A" w:rsidRDefault="00B9678B" w:rsidP="004F6389">
            <w:pPr>
              <w:jc w:val="both"/>
              <w:rPr>
                <w:sz w:val="22"/>
                <w:szCs w:val="22"/>
              </w:rPr>
            </w:pPr>
            <w:r w:rsidRPr="0004726A">
              <w:rPr>
                <w:sz w:val="22"/>
                <w:szCs w:val="22"/>
              </w:rPr>
              <w:t>BUP – 27</w:t>
            </w:r>
            <w:r w:rsidR="009A3AE9" w:rsidRPr="0004726A">
              <w:rPr>
                <w:sz w:val="22"/>
                <w:szCs w:val="22"/>
              </w:rPr>
              <w:t>.</w:t>
            </w:r>
          </w:p>
          <w:p w14:paraId="07CFE6AC" w14:textId="77777777" w:rsidR="00516270" w:rsidRPr="0004726A" w:rsidRDefault="00516270" w:rsidP="004F6389">
            <w:pPr>
              <w:jc w:val="both"/>
              <w:rPr>
                <w:sz w:val="22"/>
                <w:szCs w:val="22"/>
              </w:rPr>
            </w:pPr>
            <w:r w:rsidRPr="0004726A">
              <w:rPr>
                <w:sz w:val="22"/>
                <w:szCs w:val="22"/>
              </w:rPr>
              <w:t>BUP – 45.3.</w:t>
            </w:r>
          </w:p>
        </w:tc>
        <w:tc>
          <w:tcPr>
            <w:tcW w:w="1740" w:type="dxa"/>
          </w:tcPr>
          <w:p w14:paraId="4DD11526" w14:textId="77777777" w:rsidR="00B9678B" w:rsidRPr="0004726A" w:rsidRDefault="00B9678B" w:rsidP="004F6389">
            <w:pPr>
              <w:jc w:val="both"/>
              <w:rPr>
                <w:sz w:val="22"/>
                <w:szCs w:val="22"/>
              </w:rPr>
            </w:pPr>
            <w:r w:rsidRPr="0004726A">
              <w:rPr>
                <w:sz w:val="22"/>
                <w:szCs w:val="22"/>
              </w:rPr>
              <w:t xml:space="preserve">Dėl pamokų skaičiaus pradinio ugdymo bendrajai </w:t>
            </w:r>
            <w:r w:rsidRPr="0004726A">
              <w:rPr>
                <w:sz w:val="22"/>
                <w:szCs w:val="22"/>
              </w:rPr>
              <w:lastRenderedPageBreak/>
              <w:t>programai įgyvendinti</w:t>
            </w:r>
          </w:p>
        </w:tc>
        <w:tc>
          <w:tcPr>
            <w:tcW w:w="5698" w:type="dxa"/>
          </w:tcPr>
          <w:p w14:paraId="69252347" w14:textId="77777777" w:rsidR="00B9678B" w:rsidRPr="0004726A" w:rsidRDefault="00EA3C35" w:rsidP="00B9678B">
            <w:pPr>
              <w:tabs>
                <w:tab w:val="left" w:pos="397"/>
                <w:tab w:val="left" w:pos="564"/>
              </w:tabs>
              <w:jc w:val="both"/>
              <w:rPr>
                <w:sz w:val="22"/>
                <w:szCs w:val="22"/>
              </w:rPr>
            </w:pPr>
            <w:r w:rsidRPr="0004726A">
              <w:rPr>
                <w:sz w:val="22"/>
                <w:szCs w:val="22"/>
              </w:rPr>
              <w:lastRenderedPageBreak/>
              <w:t xml:space="preserve">1. Pamokų skaičius, skirtas </w:t>
            </w:r>
            <w:r w:rsidR="00B9678B" w:rsidRPr="0004726A">
              <w:rPr>
                <w:sz w:val="22"/>
                <w:szCs w:val="22"/>
              </w:rPr>
              <w:t xml:space="preserve">pradinio ugdymo bendrajai ugdymo programai įgyvendinti pateikiamas </w:t>
            </w:r>
            <w:r w:rsidR="00002BF0" w:rsidRPr="0004726A">
              <w:rPr>
                <w:sz w:val="22"/>
                <w:szCs w:val="22"/>
              </w:rPr>
              <w:t>3</w:t>
            </w:r>
            <w:r w:rsidR="007374E9" w:rsidRPr="0004726A">
              <w:rPr>
                <w:sz w:val="22"/>
                <w:szCs w:val="22"/>
              </w:rPr>
              <w:t>3</w:t>
            </w:r>
            <w:r w:rsidR="00D55E99" w:rsidRPr="0004726A">
              <w:rPr>
                <w:sz w:val="22"/>
                <w:szCs w:val="22"/>
              </w:rPr>
              <w:t xml:space="preserve"> punkte</w:t>
            </w:r>
            <w:r w:rsidR="00B9678B" w:rsidRPr="0004726A">
              <w:rPr>
                <w:sz w:val="22"/>
                <w:szCs w:val="22"/>
              </w:rPr>
              <w:t>.</w:t>
            </w:r>
          </w:p>
          <w:p w14:paraId="50C737C7" w14:textId="77777777" w:rsidR="00516270" w:rsidRPr="0004726A" w:rsidRDefault="00516270" w:rsidP="00B9678B">
            <w:pPr>
              <w:tabs>
                <w:tab w:val="left" w:pos="397"/>
                <w:tab w:val="left" w:pos="564"/>
              </w:tabs>
              <w:jc w:val="both"/>
              <w:rPr>
                <w:sz w:val="22"/>
                <w:szCs w:val="22"/>
              </w:rPr>
            </w:pPr>
            <w:r w:rsidRPr="0004726A">
              <w:rPr>
                <w:sz w:val="22"/>
                <w:szCs w:val="22"/>
              </w:rPr>
              <w:t>2. Mokyklos nuožiūra skiriamos valandos paskirstytos taip:</w:t>
            </w:r>
          </w:p>
          <w:p w14:paraId="05B3B718" w14:textId="77777777" w:rsidR="00516270" w:rsidRPr="0004726A" w:rsidRDefault="003877D6" w:rsidP="00516270">
            <w:pPr>
              <w:tabs>
                <w:tab w:val="left" w:pos="397"/>
                <w:tab w:val="left" w:pos="564"/>
              </w:tabs>
              <w:ind w:firstLine="179"/>
              <w:jc w:val="both"/>
              <w:rPr>
                <w:sz w:val="22"/>
                <w:szCs w:val="22"/>
              </w:rPr>
            </w:pPr>
            <w:r w:rsidRPr="0004726A">
              <w:rPr>
                <w:sz w:val="22"/>
                <w:szCs w:val="22"/>
              </w:rPr>
              <w:lastRenderedPageBreak/>
              <w:t xml:space="preserve">2.1. 1 klasės mokinių </w:t>
            </w:r>
            <w:r w:rsidR="00EA3C35" w:rsidRPr="0004726A">
              <w:rPr>
                <w:sz w:val="22"/>
                <w:szCs w:val="22"/>
              </w:rPr>
              <w:t xml:space="preserve">adaptacijai ir </w:t>
            </w:r>
            <w:r w:rsidR="00516270" w:rsidRPr="0004726A">
              <w:rPr>
                <w:sz w:val="22"/>
                <w:szCs w:val="22"/>
              </w:rPr>
              <w:t>socialinių emocinių įgūdžių ugdymui</w:t>
            </w:r>
            <w:r w:rsidR="00292DAF" w:rsidRPr="0004726A">
              <w:rPr>
                <w:sz w:val="22"/>
                <w:szCs w:val="22"/>
              </w:rPr>
              <w:t>(</w:t>
            </w:r>
            <w:proofErr w:type="spellStart"/>
            <w:r w:rsidR="008C1617" w:rsidRPr="0004726A">
              <w:rPr>
                <w:sz w:val="22"/>
                <w:szCs w:val="22"/>
              </w:rPr>
              <w:t>si</w:t>
            </w:r>
            <w:proofErr w:type="spellEnd"/>
            <w:r w:rsidR="00292DAF" w:rsidRPr="0004726A">
              <w:rPr>
                <w:sz w:val="22"/>
                <w:szCs w:val="22"/>
              </w:rPr>
              <w:t>)</w:t>
            </w:r>
            <w:r w:rsidR="00516270" w:rsidRPr="0004726A">
              <w:rPr>
                <w:sz w:val="22"/>
                <w:szCs w:val="22"/>
              </w:rPr>
              <w:t xml:space="preserve"> </w:t>
            </w:r>
            <w:r w:rsidR="00F64AB1" w:rsidRPr="0004726A">
              <w:rPr>
                <w:sz w:val="22"/>
                <w:szCs w:val="22"/>
              </w:rPr>
              <w:t>„Pažink mokyklą ir save</w:t>
            </w:r>
            <w:r w:rsidR="00292DAF" w:rsidRPr="0004726A">
              <w:rPr>
                <w:sz w:val="22"/>
                <w:szCs w:val="22"/>
                <w:lang w:val="en-GB"/>
              </w:rPr>
              <w:t>!</w:t>
            </w:r>
            <w:r w:rsidR="00292DAF" w:rsidRPr="0004726A">
              <w:rPr>
                <w:sz w:val="22"/>
                <w:szCs w:val="22"/>
              </w:rPr>
              <w:t xml:space="preserve">“ </w:t>
            </w:r>
            <w:r w:rsidR="00516270" w:rsidRPr="0004726A">
              <w:rPr>
                <w:sz w:val="22"/>
                <w:szCs w:val="22"/>
              </w:rPr>
              <w:t>– 1 val. per savaitę;</w:t>
            </w:r>
          </w:p>
          <w:p w14:paraId="5A83D97A" w14:textId="77777777" w:rsidR="00516270" w:rsidRPr="0004726A" w:rsidRDefault="00292DAF" w:rsidP="00516270">
            <w:pPr>
              <w:tabs>
                <w:tab w:val="left" w:pos="397"/>
                <w:tab w:val="left" w:pos="564"/>
              </w:tabs>
              <w:ind w:firstLine="179"/>
              <w:jc w:val="both"/>
              <w:rPr>
                <w:sz w:val="22"/>
                <w:szCs w:val="22"/>
              </w:rPr>
            </w:pPr>
            <w:r w:rsidRPr="0004726A">
              <w:rPr>
                <w:sz w:val="22"/>
                <w:szCs w:val="22"/>
              </w:rPr>
              <w:t xml:space="preserve">2.2. 2 klasės mokinių </w:t>
            </w:r>
            <w:r w:rsidR="008C1617" w:rsidRPr="0004726A">
              <w:rPr>
                <w:sz w:val="22"/>
                <w:szCs w:val="22"/>
              </w:rPr>
              <w:t>tiriamajai</w:t>
            </w:r>
            <w:r w:rsidR="00516270" w:rsidRPr="0004726A">
              <w:rPr>
                <w:sz w:val="22"/>
                <w:szCs w:val="22"/>
              </w:rPr>
              <w:t xml:space="preserve"> projektinei veiklai „</w:t>
            </w:r>
            <w:r w:rsidR="003877D6" w:rsidRPr="0004726A">
              <w:rPr>
                <w:sz w:val="22"/>
                <w:szCs w:val="22"/>
              </w:rPr>
              <w:t>Pamačiau-padariau-išmokau“</w:t>
            </w:r>
            <w:r w:rsidRPr="0004726A">
              <w:rPr>
                <w:sz w:val="22"/>
                <w:szCs w:val="22"/>
              </w:rPr>
              <w:t xml:space="preserve"> </w:t>
            </w:r>
            <w:r w:rsidR="00516270" w:rsidRPr="0004726A">
              <w:rPr>
                <w:sz w:val="22"/>
                <w:szCs w:val="22"/>
              </w:rPr>
              <w:t>– 1 val. per savaitę;</w:t>
            </w:r>
          </w:p>
          <w:p w14:paraId="0F3AFB49" w14:textId="77777777" w:rsidR="00516270" w:rsidRPr="0004726A" w:rsidRDefault="00292DAF" w:rsidP="00516270">
            <w:pPr>
              <w:tabs>
                <w:tab w:val="left" w:pos="397"/>
                <w:tab w:val="left" w:pos="564"/>
              </w:tabs>
              <w:ind w:firstLine="179"/>
              <w:jc w:val="both"/>
              <w:rPr>
                <w:sz w:val="22"/>
                <w:szCs w:val="22"/>
              </w:rPr>
            </w:pPr>
            <w:r w:rsidRPr="0004726A">
              <w:rPr>
                <w:sz w:val="22"/>
                <w:szCs w:val="22"/>
              </w:rPr>
              <w:t xml:space="preserve">2.3. 3 klasės mokinių </w:t>
            </w:r>
            <w:r w:rsidR="00B02DEE" w:rsidRPr="0004726A">
              <w:rPr>
                <w:sz w:val="22"/>
                <w:szCs w:val="22"/>
              </w:rPr>
              <w:t xml:space="preserve">kritinio mąstymo ir </w:t>
            </w:r>
            <w:r w:rsidR="00516270" w:rsidRPr="0004726A">
              <w:rPr>
                <w:sz w:val="22"/>
                <w:szCs w:val="22"/>
              </w:rPr>
              <w:t xml:space="preserve">problemų sprendimo </w:t>
            </w:r>
            <w:r w:rsidR="008C1617" w:rsidRPr="0004726A">
              <w:rPr>
                <w:sz w:val="22"/>
                <w:szCs w:val="22"/>
              </w:rPr>
              <w:t xml:space="preserve">įgūdžių </w:t>
            </w:r>
            <w:r w:rsidR="003877D6" w:rsidRPr="0004726A">
              <w:rPr>
                <w:sz w:val="22"/>
                <w:szCs w:val="22"/>
              </w:rPr>
              <w:t>ugdymuisi</w:t>
            </w:r>
            <w:r w:rsidR="00171345" w:rsidRPr="0004726A">
              <w:rPr>
                <w:sz w:val="22"/>
                <w:szCs w:val="22"/>
              </w:rPr>
              <w:t xml:space="preserve"> </w:t>
            </w:r>
            <w:r w:rsidR="003877D6" w:rsidRPr="0004726A">
              <w:rPr>
                <w:sz w:val="22"/>
                <w:szCs w:val="22"/>
              </w:rPr>
              <w:t>„Tyrinėk ir atrask</w:t>
            </w:r>
            <w:r w:rsidR="003877D6" w:rsidRPr="0004726A">
              <w:rPr>
                <w:sz w:val="22"/>
                <w:szCs w:val="22"/>
                <w:lang w:val="en-GB"/>
              </w:rPr>
              <w:t>!</w:t>
            </w:r>
            <w:r w:rsidR="003877D6" w:rsidRPr="0004726A">
              <w:rPr>
                <w:sz w:val="22"/>
                <w:szCs w:val="22"/>
              </w:rPr>
              <w:t xml:space="preserve">“ </w:t>
            </w:r>
            <w:r w:rsidR="008C1617" w:rsidRPr="0004726A">
              <w:rPr>
                <w:sz w:val="22"/>
                <w:szCs w:val="22"/>
              </w:rPr>
              <w:t>– 1 val. p</w:t>
            </w:r>
            <w:r w:rsidR="003877D6" w:rsidRPr="0004726A">
              <w:rPr>
                <w:sz w:val="22"/>
                <w:szCs w:val="22"/>
              </w:rPr>
              <w:t>er savaitę;</w:t>
            </w:r>
          </w:p>
          <w:p w14:paraId="64C6CA74" w14:textId="77777777" w:rsidR="00516270" w:rsidRPr="0004726A" w:rsidRDefault="008C1617" w:rsidP="00A11BCD">
            <w:pPr>
              <w:tabs>
                <w:tab w:val="left" w:pos="397"/>
                <w:tab w:val="left" w:pos="564"/>
              </w:tabs>
              <w:ind w:firstLine="179"/>
              <w:jc w:val="both"/>
              <w:rPr>
                <w:sz w:val="22"/>
                <w:szCs w:val="22"/>
              </w:rPr>
            </w:pPr>
            <w:r w:rsidRPr="0004726A">
              <w:rPr>
                <w:sz w:val="22"/>
                <w:szCs w:val="22"/>
              </w:rPr>
              <w:t>2.4. 4 klas</w:t>
            </w:r>
            <w:r w:rsidR="00292DAF" w:rsidRPr="0004726A">
              <w:rPr>
                <w:sz w:val="22"/>
                <w:szCs w:val="22"/>
              </w:rPr>
              <w:t>ės mokinių eksperimentinei</w:t>
            </w:r>
            <w:r w:rsidR="00EA3C35" w:rsidRPr="0004726A">
              <w:rPr>
                <w:sz w:val="22"/>
                <w:szCs w:val="22"/>
              </w:rPr>
              <w:t>, tiriamajai ir praktinei veiklai „Atradimo džiaugsmas</w:t>
            </w:r>
            <w:r w:rsidR="00867FA2" w:rsidRPr="0004726A">
              <w:rPr>
                <w:sz w:val="22"/>
                <w:szCs w:val="22"/>
              </w:rPr>
              <w:t>“ – 1 val. per savaitę.</w:t>
            </w:r>
          </w:p>
          <w:p w14:paraId="3951A10D" w14:textId="77777777" w:rsidR="00A11BCD" w:rsidRPr="0004726A" w:rsidRDefault="00A11BCD" w:rsidP="00CF19AE">
            <w:pPr>
              <w:tabs>
                <w:tab w:val="left" w:pos="313"/>
              </w:tabs>
              <w:jc w:val="both"/>
              <w:rPr>
                <w:i/>
                <w:sz w:val="22"/>
                <w:szCs w:val="22"/>
              </w:rPr>
            </w:pPr>
            <w:r w:rsidRPr="0004726A">
              <w:rPr>
                <w:sz w:val="22"/>
                <w:szCs w:val="22"/>
              </w:rPr>
              <w:t>3. Viena ketvirtoji laiko skiriama pasaulio pažinimo dalykui</w:t>
            </w:r>
            <w:r w:rsidR="00942802" w:rsidRPr="0004726A">
              <w:rPr>
                <w:sz w:val="22"/>
                <w:szCs w:val="22"/>
              </w:rPr>
              <w:t>,</w:t>
            </w:r>
            <w:r w:rsidRPr="0004726A">
              <w:rPr>
                <w:sz w:val="22"/>
                <w:szCs w:val="22"/>
              </w:rPr>
              <w:t xml:space="preserve"> ugdymo procesą organizuojant tyrinėjimams palankioje aplinkoje: prie ežero, parke, muziejuose ir kt. aplinkose.</w:t>
            </w:r>
            <w:r w:rsidR="0000713D" w:rsidRPr="0004726A">
              <w:rPr>
                <w:sz w:val="22"/>
                <w:szCs w:val="22"/>
              </w:rPr>
              <w:t xml:space="preserve"> </w:t>
            </w:r>
            <w:r w:rsidRPr="0004726A">
              <w:rPr>
                <w:sz w:val="22"/>
                <w:szCs w:val="22"/>
              </w:rPr>
              <w:t xml:space="preserve">Įgyvendinami tiriamieji projektai 2–4 klasėse </w:t>
            </w:r>
            <w:r w:rsidRPr="0004726A">
              <w:rPr>
                <w:i/>
                <w:sz w:val="22"/>
                <w:szCs w:val="22"/>
              </w:rPr>
              <w:t>(per mokslo metus kiekvienas mokinys parengia in</w:t>
            </w:r>
            <w:r w:rsidR="0054717A" w:rsidRPr="0004726A">
              <w:rPr>
                <w:i/>
                <w:sz w:val="22"/>
                <w:szCs w:val="22"/>
              </w:rPr>
              <w:t>tegruotą-</w:t>
            </w:r>
            <w:r w:rsidRPr="0004726A">
              <w:rPr>
                <w:i/>
                <w:sz w:val="22"/>
                <w:szCs w:val="22"/>
              </w:rPr>
              <w:t>tiriamąjį projektą).</w:t>
            </w:r>
          </w:p>
          <w:p w14:paraId="0B9C528E" w14:textId="65A2CD92" w:rsidR="00F36158" w:rsidRPr="0004726A" w:rsidRDefault="00F36158" w:rsidP="00CF19AE">
            <w:pPr>
              <w:tabs>
                <w:tab w:val="left" w:pos="313"/>
              </w:tabs>
              <w:jc w:val="both"/>
              <w:rPr>
                <w:sz w:val="22"/>
                <w:szCs w:val="22"/>
              </w:rPr>
            </w:pPr>
            <w:r w:rsidRPr="0004726A">
              <w:rPr>
                <w:sz w:val="22"/>
                <w:szCs w:val="22"/>
              </w:rPr>
              <w:t>4. 3 klasės mokiniai skirstomi į grupes mokant anglų kalbos bei stiprinant mokinių lietuvių kalbos ir matematikos gebėjimus.</w:t>
            </w:r>
            <w:r w:rsidR="007D591F" w:rsidRPr="0004726A">
              <w:rPr>
                <w:sz w:val="22"/>
                <w:szCs w:val="22"/>
              </w:rPr>
              <w:t xml:space="preserve"> </w:t>
            </w:r>
            <w:r w:rsidRPr="0004726A">
              <w:rPr>
                <w:i/>
                <w:sz w:val="22"/>
                <w:szCs w:val="22"/>
              </w:rPr>
              <w:t>Žr</w:t>
            </w:r>
            <w:r w:rsidR="0095210B">
              <w:rPr>
                <w:i/>
                <w:sz w:val="22"/>
                <w:szCs w:val="22"/>
              </w:rPr>
              <w:t>. 34</w:t>
            </w:r>
            <w:r w:rsidRPr="0004726A">
              <w:rPr>
                <w:i/>
                <w:sz w:val="22"/>
                <w:szCs w:val="22"/>
              </w:rPr>
              <w:t xml:space="preserve"> punktą.</w:t>
            </w:r>
            <w:r w:rsidRPr="0004726A">
              <w:rPr>
                <w:sz w:val="22"/>
                <w:szCs w:val="22"/>
              </w:rPr>
              <w:t xml:space="preserve"> </w:t>
            </w:r>
          </w:p>
        </w:tc>
      </w:tr>
      <w:tr w:rsidR="009A3AE9" w:rsidRPr="0004726A" w14:paraId="62E12C17" w14:textId="77777777" w:rsidTr="00286C18">
        <w:tc>
          <w:tcPr>
            <w:tcW w:w="2060" w:type="dxa"/>
          </w:tcPr>
          <w:p w14:paraId="394B41D1" w14:textId="77777777" w:rsidR="009A3AE9" w:rsidRPr="0004726A" w:rsidRDefault="009A3AE9" w:rsidP="004F6389">
            <w:pPr>
              <w:jc w:val="both"/>
              <w:rPr>
                <w:sz w:val="22"/>
                <w:szCs w:val="22"/>
              </w:rPr>
            </w:pPr>
            <w:r w:rsidRPr="0004726A">
              <w:rPr>
                <w:sz w:val="22"/>
                <w:szCs w:val="22"/>
              </w:rPr>
              <w:lastRenderedPageBreak/>
              <w:t>BUP – 31.</w:t>
            </w:r>
          </w:p>
        </w:tc>
        <w:tc>
          <w:tcPr>
            <w:tcW w:w="1740" w:type="dxa"/>
          </w:tcPr>
          <w:p w14:paraId="1728C3BF" w14:textId="77777777" w:rsidR="009A3AE9" w:rsidRPr="0004726A" w:rsidRDefault="009A3AE9" w:rsidP="004F6389">
            <w:pPr>
              <w:jc w:val="both"/>
              <w:rPr>
                <w:sz w:val="22"/>
                <w:szCs w:val="22"/>
              </w:rPr>
            </w:pPr>
            <w:r w:rsidRPr="0004726A">
              <w:rPr>
                <w:sz w:val="22"/>
                <w:szCs w:val="22"/>
              </w:rPr>
              <w:t>Dėl neformaliojo mokinių švietimo</w:t>
            </w:r>
          </w:p>
        </w:tc>
        <w:tc>
          <w:tcPr>
            <w:tcW w:w="5698" w:type="dxa"/>
          </w:tcPr>
          <w:p w14:paraId="11EA418B" w14:textId="77777777" w:rsidR="009A3AE9" w:rsidRPr="0004726A" w:rsidRDefault="00883458" w:rsidP="00002BF0">
            <w:pPr>
              <w:tabs>
                <w:tab w:val="left" w:pos="397"/>
                <w:tab w:val="left" w:pos="564"/>
              </w:tabs>
              <w:jc w:val="both"/>
              <w:rPr>
                <w:sz w:val="22"/>
                <w:szCs w:val="22"/>
              </w:rPr>
            </w:pPr>
            <w:r w:rsidRPr="0004726A">
              <w:rPr>
                <w:sz w:val="22"/>
                <w:szCs w:val="22"/>
              </w:rPr>
              <w:t xml:space="preserve">1. Pradinių klasių mokiniams skirtos 8 neformaliojo švietimo valandos, žr. </w:t>
            </w:r>
            <w:r w:rsidR="00002BF0" w:rsidRPr="0004726A">
              <w:rPr>
                <w:i/>
                <w:sz w:val="22"/>
                <w:szCs w:val="22"/>
              </w:rPr>
              <w:t>39 punktą.</w:t>
            </w:r>
          </w:p>
        </w:tc>
      </w:tr>
      <w:tr w:rsidR="00C30D30" w:rsidRPr="0004726A" w14:paraId="113779C0" w14:textId="77777777" w:rsidTr="00286C18">
        <w:tc>
          <w:tcPr>
            <w:tcW w:w="2060" w:type="dxa"/>
          </w:tcPr>
          <w:p w14:paraId="736549D7" w14:textId="77777777" w:rsidR="00C30D30" w:rsidRPr="0004726A" w:rsidRDefault="00C30D30" w:rsidP="004F6389">
            <w:pPr>
              <w:shd w:val="clear" w:color="auto" w:fill="FFFFFF"/>
              <w:jc w:val="both"/>
              <w:rPr>
                <w:sz w:val="22"/>
                <w:szCs w:val="22"/>
              </w:rPr>
            </w:pPr>
          </w:p>
          <w:p w14:paraId="0FCEB4FE" w14:textId="77777777" w:rsidR="009F7ADE" w:rsidRPr="0004726A" w:rsidRDefault="00C30D30" w:rsidP="004F6389">
            <w:pPr>
              <w:shd w:val="clear" w:color="auto" w:fill="FFFFFF"/>
              <w:jc w:val="both"/>
              <w:rPr>
                <w:sz w:val="22"/>
                <w:szCs w:val="22"/>
              </w:rPr>
            </w:pPr>
            <w:r w:rsidRPr="0004726A">
              <w:rPr>
                <w:sz w:val="22"/>
                <w:szCs w:val="22"/>
              </w:rPr>
              <w:t>BUP – 47</w:t>
            </w:r>
            <w:r w:rsidR="009F7ADE" w:rsidRPr="0004726A">
              <w:rPr>
                <w:sz w:val="22"/>
                <w:szCs w:val="22"/>
              </w:rPr>
              <w:t>.</w:t>
            </w:r>
          </w:p>
          <w:p w14:paraId="08023FBB" w14:textId="77777777" w:rsidR="00C30D30" w:rsidRPr="0004726A" w:rsidRDefault="00C30D30" w:rsidP="004F6389">
            <w:pPr>
              <w:shd w:val="clear" w:color="auto" w:fill="FFFFFF"/>
              <w:jc w:val="both"/>
              <w:rPr>
                <w:sz w:val="22"/>
                <w:szCs w:val="22"/>
              </w:rPr>
            </w:pPr>
          </w:p>
          <w:p w14:paraId="59539909" w14:textId="77777777" w:rsidR="00C30D30" w:rsidRPr="0004726A" w:rsidRDefault="00C30D30" w:rsidP="004F6389">
            <w:pPr>
              <w:shd w:val="clear" w:color="auto" w:fill="FFFFFF"/>
              <w:jc w:val="both"/>
              <w:rPr>
                <w:sz w:val="22"/>
                <w:szCs w:val="22"/>
              </w:rPr>
            </w:pPr>
          </w:p>
          <w:p w14:paraId="7722DFA2" w14:textId="77777777" w:rsidR="00C30D30" w:rsidRPr="0004726A" w:rsidRDefault="00C30D30" w:rsidP="004F6389">
            <w:pPr>
              <w:shd w:val="clear" w:color="auto" w:fill="FFFFFF"/>
              <w:jc w:val="both"/>
              <w:rPr>
                <w:sz w:val="22"/>
                <w:szCs w:val="22"/>
              </w:rPr>
            </w:pPr>
          </w:p>
          <w:p w14:paraId="0FEA433D" w14:textId="77777777" w:rsidR="00C30D30" w:rsidRPr="0004726A" w:rsidRDefault="00C30D30" w:rsidP="004F6389">
            <w:pPr>
              <w:shd w:val="clear" w:color="auto" w:fill="FFFFFF"/>
              <w:jc w:val="both"/>
              <w:rPr>
                <w:sz w:val="22"/>
                <w:szCs w:val="22"/>
              </w:rPr>
            </w:pPr>
          </w:p>
          <w:p w14:paraId="29223887" w14:textId="77777777" w:rsidR="00C30D30" w:rsidRPr="0004726A" w:rsidRDefault="00C30D30" w:rsidP="004F6389">
            <w:pPr>
              <w:shd w:val="clear" w:color="auto" w:fill="FFFFFF"/>
              <w:jc w:val="both"/>
              <w:rPr>
                <w:sz w:val="22"/>
                <w:szCs w:val="22"/>
              </w:rPr>
            </w:pPr>
          </w:p>
          <w:p w14:paraId="20DF63D1" w14:textId="77777777" w:rsidR="00C30D30" w:rsidRPr="0004726A" w:rsidRDefault="00C30D30" w:rsidP="004F6389">
            <w:pPr>
              <w:shd w:val="clear" w:color="auto" w:fill="FFFFFF"/>
              <w:jc w:val="both"/>
              <w:rPr>
                <w:sz w:val="22"/>
                <w:szCs w:val="22"/>
              </w:rPr>
            </w:pPr>
          </w:p>
          <w:p w14:paraId="35051B6C" w14:textId="77777777" w:rsidR="00C30D30" w:rsidRPr="0004726A" w:rsidRDefault="00C30D30" w:rsidP="004F6389">
            <w:pPr>
              <w:shd w:val="clear" w:color="auto" w:fill="FFFFFF"/>
              <w:jc w:val="both"/>
              <w:rPr>
                <w:sz w:val="22"/>
                <w:szCs w:val="22"/>
              </w:rPr>
            </w:pPr>
          </w:p>
          <w:p w14:paraId="1FF9D78D" w14:textId="77777777" w:rsidR="00C30D30" w:rsidRPr="0004726A" w:rsidRDefault="00C30D30" w:rsidP="004F6389">
            <w:pPr>
              <w:shd w:val="clear" w:color="auto" w:fill="FFFFFF"/>
              <w:jc w:val="both"/>
              <w:rPr>
                <w:sz w:val="22"/>
                <w:szCs w:val="22"/>
              </w:rPr>
            </w:pPr>
          </w:p>
          <w:p w14:paraId="4ECF037B" w14:textId="77777777" w:rsidR="00C30D30" w:rsidRPr="0004726A" w:rsidRDefault="00C30D30" w:rsidP="00C30D30">
            <w:pPr>
              <w:shd w:val="clear" w:color="auto" w:fill="FFFFFF"/>
              <w:jc w:val="both"/>
              <w:rPr>
                <w:rFonts w:eastAsia="MS Mincho"/>
                <w:sz w:val="22"/>
                <w:szCs w:val="22"/>
                <w:shd w:val="clear" w:color="auto" w:fill="FFFFFF"/>
                <w:lang w:eastAsia="ar-SA"/>
              </w:rPr>
            </w:pPr>
          </w:p>
        </w:tc>
        <w:tc>
          <w:tcPr>
            <w:tcW w:w="1740" w:type="dxa"/>
          </w:tcPr>
          <w:p w14:paraId="76C5558E" w14:textId="77777777" w:rsidR="00C30D30" w:rsidRPr="0004726A" w:rsidRDefault="00C30D30" w:rsidP="004F6389">
            <w:pPr>
              <w:jc w:val="both"/>
              <w:rPr>
                <w:rFonts w:eastAsia="MS Mincho"/>
                <w:sz w:val="22"/>
                <w:szCs w:val="22"/>
                <w:shd w:val="clear" w:color="auto" w:fill="FFFFFF"/>
                <w:lang w:eastAsia="ar-SA"/>
              </w:rPr>
            </w:pPr>
            <w:r w:rsidRPr="0004726A">
              <w:rPr>
                <w:sz w:val="22"/>
                <w:szCs w:val="22"/>
              </w:rPr>
              <w:t xml:space="preserve">Dėl integruojamų, prevencinių ir kitų programų integravimo į ugdymo turinį </w:t>
            </w:r>
          </w:p>
        </w:tc>
        <w:tc>
          <w:tcPr>
            <w:tcW w:w="5698" w:type="dxa"/>
          </w:tcPr>
          <w:p w14:paraId="0B701A8E" w14:textId="77777777" w:rsidR="00C30D30" w:rsidRPr="0004726A" w:rsidRDefault="00C30D30" w:rsidP="00A11BCD">
            <w:pPr>
              <w:tabs>
                <w:tab w:val="left" w:pos="30"/>
                <w:tab w:val="left" w:pos="260"/>
                <w:tab w:val="left" w:pos="460"/>
              </w:tabs>
              <w:jc w:val="both"/>
              <w:rPr>
                <w:rFonts w:eastAsia="MS Mincho"/>
                <w:sz w:val="22"/>
                <w:szCs w:val="22"/>
                <w:shd w:val="clear" w:color="auto" w:fill="FFFFFF"/>
                <w:lang w:eastAsia="ar-SA"/>
              </w:rPr>
            </w:pPr>
            <w:r w:rsidRPr="0004726A">
              <w:rPr>
                <w:rFonts w:eastAsia="MS Mincho"/>
                <w:b/>
                <w:sz w:val="22"/>
                <w:szCs w:val="22"/>
                <w:shd w:val="clear" w:color="auto" w:fill="FFFFFF"/>
                <w:lang w:eastAsia="ar-SA"/>
              </w:rPr>
              <w:t xml:space="preserve">1. </w:t>
            </w:r>
            <w:r w:rsidR="005A29AA" w:rsidRPr="0004726A">
              <w:rPr>
                <w:rFonts w:eastAsia="MS Mincho"/>
                <w:b/>
                <w:sz w:val="22"/>
                <w:szCs w:val="22"/>
                <w:shd w:val="clear" w:color="auto" w:fill="FFFFFF"/>
                <w:lang w:eastAsia="ar-SA"/>
              </w:rPr>
              <w:t>Bendrųjų kompetencijų ir gyvenimo įgūdžių programa,</w:t>
            </w:r>
            <w:r w:rsidR="005A29AA" w:rsidRPr="0004726A">
              <w:rPr>
                <w:rFonts w:eastAsia="MS Mincho"/>
                <w:sz w:val="22"/>
                <w:szCs w:val="22"/>
                <w:shd w:val="clear" w:color="auto" w:fill="FFFFFF"/>
                <w:lang w:eastAsia="ar-SA"/>
              </w:rPr>
              <w:t xml:space="preserve"> integruojamų programų – Mokymosi mokytis, Komunikavimo, Darnaus vystymosi, Kultūrinio sąmoningumo, Gyvenimo įgūdžių ugdymo pagrindus (Pradinio ir pagrindinio ugdymo bendrųjų programų, patvirtintų Lietuvos Respublikos švietimo ir mokslo ministro 2008 m. rugpjūčio 26 d. įsakymo Nr. ISAK-2433 „Dėl Pradinio ir pagrindinio ugdymo </w:t>
            </w:r>
            <w:r w:rsidR="00942802" w:rsidRPr="0004726A">
              <w:rPr>
                <w:rFonts w:eastAsia="MS Mincho"/>
                <w:sz w:val="22"/>
                <w:szCs w:val="22"/>
                <w:shd w:val="clear" w:color="auto" w:fill="FFFFFF"/>
                <w:lang w:eastAsia="ar-SA"/>
              </w:rPr>
              <w:t xml:space="preserve">bendrųjų programų patvirtinimo“, </w:t>
            </w:r>
            <w:r w:rsidR="005A29AA" w:rsidRPr="0004726A">
              <w:rPr>
                <w:rFonts w:eastAsia="MS Mincho"/>
                <w:sz w:val="22"/>
                <w:szCs w:val="22"/>
                <w:shd w:val="clear" w:color="auto" w:fill="FFFFFF"/>
                <w:lang w:eastAsia="ar-SA"/>
              </w:rPr>
              <w:t>11 priedas „Bendrųjų kompetencijų ir gyvenimo įgūdžių ugdymas“</w:t>
            </w:r>
            <w:r w:rsidR="009F7ADE" w:rsidRPr="0004726A">
              <w:rPr>
                <w:rFonts w:eastAsia="MS Mincho"/>
                <w:sz w:val="22"/>
                <w:szCs w:val="22"/>
                <w:shd w:val="clear" w:color="auto" w:fill="FFFFFF"/>
                <w:lang w:eastAsia="ar-SA"/>
              </w:rPr>
              <w:t xml:space="preserve">, </w:t>
            </w:r>
            <w:r w:rsidR="005A29AA" w:rsidRPr="0004726A">
              <w:rPr>
                <w:rFonts w:eastAsia="MS Mincho"/>
                <w:sz w:val="22"/>
                <w:szCs w:val="22"/>
                <w:shd w:val="clear" w:color="auto" w:fill="FFFFFF"/>
                <w:lang w:eastAsia="ar-SA"/>
              </w:rPr>
              <w:t>integruojamos</w:t>
            </w:r>
            <w:r w:rsidR="009F7ADE" w:rsidRPr="0004726A">
              <w:rPr>
                <w:rFonts w:eastAsia="MS Mincho"/>
                <w:sz w:val="22"/>
                <w:szCs w:val="22"/>
                <w:shd w:val="clear" w:color="auto" w:fill="FFFFFF"/>
                <w:lang w:eastAsia="ar-SA"/>
              </w:rPr>
              <w:t xml:space="preserve"> į ugdymo turinį</w:t>
            </w:r>
            <w:r w:rsidR="005A29AA" w:rsidRPr="0004726A">
              <w:rPr>
                <w:rFonts w:eastAsia="MS Mincho"/>
                <w:sz w:val="22"/>
                <w:szCs w:val="22"/>
                <w:shd w:val="clear" w:color="auto" w:fill="FFFFFF"/>
                <w:lang w:eastAsia="ar-SA"/>
              </w:rPr>
              <w:t xml:space="preserve"> nurodant </w:t>
            </w:r>
            <w:r w:rsidR="009F7ADE" w:rsidRPr="0004726A">
              <w:rPr>
                <w:rFonts w:eastAsia="MS Mincho"/>
                <w:sz w:val="22"/>
                <w:szCs w:val="22"/>
                <w:shd w:val="clear" w:color="auto" w:fill="FFFFFF"/>
                <w:lang w:eastAsia="ar-SA"/>
              </w:rPr>
              <w:t xml:space="preserve">integruojamos programos pavadinimą </w:t>
            </w:r>
            <w:r w:rsidR="005A29AA" w:rsidRPr="0004726A">
              <w:rPr>
                <w:rFonts w:eastAsia="MS Mincho"/>
                <w:sz w:val="22"/>
                <w:szCs w:val="22"/>
                <w:shd w:val="clear" w:color="auto" w:fill="FFFFFF"/>
                <w:lang w:eastAsia="ar-SA"/>
              </w:rPr>
              <w:t xml:space="preserve">ilgalaikiuose planuose skiltyje </w:t>
            </w:r>
            <w:r w:rsidR="00D23331" w:rsidRPr="0004726A">
              <w:rPr>
                <w:rFonts w:eastAsia="MS Mincho"/>
                <w:sz w:val="22"/>
                <w:szCs w:val="22"/>
                <w:shd w:val="clear" w:color="auto" w:fill="FFFFFF"/>
                <w:lang w:eastAsia="ar-SA"/>
              </w:rPr>
              <w:t>„I</w:t>
            </w:r>
            <w:r w:rsidR="005A29AA" w:rsidRPr="0004726A">
              <w:rPr>
                <w:rFonts w:eastAsia="MS Mincho"/>
                <w:sz w:val="22"/>
                <w:szCs w:val="22"/>
                <w:shd w:val="clear" w:color="auto" w:fill="FFFFFF"/>
                <w:lang w:eastAsia="ar-SA"/>
              </w:rPr>
              <w:t>ntegracija</w:t>
            </w:r>
            <w:r w:rsidR="00D23331" w:rsidRPr="0004726A">
              <w:rPr>
                <w:rFonts w:eastAsia="MS Mincho"/>
                <w:sz w:val="22"/>
                <w:szCs w:val="22"/>
                <w:shd w:val="clear" w:color="auto" w:fill="FFFFFF"/>
                <w:lang w:eastAsia="ar-SA"/>
              </w:rPr>
              <w:t>“</w:t>
            </w:r>
            <w:r w:rsidR="009F7ADE" w:rsidRPr="0004726A">
              <w:rPr>
                <w:rFonts w:eastAsia="MS Mincho"/>
                <w:sz w:val="22"/>
                <w:szCs w:val="22"/>
                <w:shd w:val="clear" w:color="auto" w:fill="FFFFFF"/>
                <w:lang w:eastAsia="ar-SA"/>
              </w:rPr>
              <w:t>.</w:t>
            </w:r>
          </w:p>
          <w:p w14:paraId="66B777B3" w14:textId="77777777" w:rsidR="00C30D30" w:rsidRPr="0004726A" w:rsidRDefault="005A29AA" w:rsidP="00A11BCD">
            <w:pPr>
              <w:tabs>
                <w:tab w:val="left" w:pos="30"/>
                <w:tab w:val="left" w:pos="260"/>
                <w:tab w:val="left" w:pos="460"/>
              </w:tabs>
              <w:ind w:left="29"/>
              <w:jc w:val="both"/>
              <w:rPr>
                <w:rFonts w:eastAsia="MS Mincho"/>
                <w:sz w:val="22"/>
                <w:szCs w:val="22"/>
                <w:shd w:val="clear" w:color="auto" w:fill="FFFFFF"/>
                <w:lang w:eastAsia="ar-SA"/>
              </w:rPr>
            </w:pPr>
            <w:r w:rsidRPr="0004726A">
              <w:rPr>
                <w:rFonts w:eastAsia="MS Mincho"/>
                <w:b/>
                <w:sz w:val="22"/>
                <w:szCs w:val="22"/>
                <w:shd w:val="clear" w:color="auto" w:fill="FFFFFF"/>
                <w:lang w:eastAsia="ar-SA"/>
              </w:rPr>
              <w:t>2.</w:t>
            </w:r>
            <w:r w:rsidRPr="0004726A">
              <w:rPr>
                <w:rFonts w:eastAsia="MS Mincho"/>
                <w:sz w:val="22"/>
                <w:szCs w:val="22"/>
                <w:shd w:val="clear" w:color="auto" w:fill="FFFFFF"/>
                <w:lang w:eastAsia="ar-SA"/>
              </w:rPr>
              <w:t xml:space="preserve"> </w:t>
            </w:r>
            <w:r w:rsidRPr="0004726A">
              <w:rPr>
                <w:rFonts w:eastAsia="MS Mincho"/>
                <w:b/>
                <w:sz w:val="22"/>
                <w:szCs w:val="22"/>
                <w:shd w:val="clear" w:color="auto" w:fill="FFFFFF"/>
                <w:lang w:eastAsia="ar-SA"/>
              </w:rPr>
              <w:t>Žmogaus saugos bendroji programa</w:t>
            </w:r>
            <w:r w:rsidRPr="0004726A">
              <w:rPr>
                <w:rFonts w:eastAsia="MS Mincho"/>
                <w:sz w:val="22"/>
                <w:szCs w:val="22"/>
                <w:shd w:val="clear" w:color="auto" w:fill="FFFFFF"/>
                <w:lang w:eastAsia="ar-SA"/>
              </w:rPr>
              <w:t xml:space="preserve"> ir </w:t>
            </w:r>
            <w:r w:rsidRPr="0004726A">
              <w:rPr>
                <w:rFonts w:eastAsia="MS Mincho"/>
                <w:b/>
                <w:sz w:val="22"/>
                <w:szCs w:val="22"/>
                <w:shd w:val="clear" w:color="auto" w:fill="FFFFFF"/>
                <w:lang w:eastAsia="ar-SA"/>
              </w:rPr>
              <w:t>Sveikatos ir lytiškumo ugdymo bei rengimo šeimai bendroji programa</w:t>
            </w:r>
            <w:r w:rsidRPr="0004726A">
              <w:rPr>
                <w:rFonts w:eastAsia="MS Mincho"/>
                <w:sz w:val="22"/>
                <w:szCs w:val="22"/>
                <w:shd w:val="clear" w:color="auto" w:fill="FFFFFF"/>
                <w:lang w:eastAsia="ar-SA"/>
              </w:rPr>
              <w:t xml:space="preserve"> integruojamos į pasaulio pažinimo ir dorinio ugdymo dalykus.</w:t>
            </w:r>
          </w:p>
          <w:p w14:paraId="2777FE1F" w14:textId="77777777" w:rsidR="005A29AA" w:rsidRPr="0004726A" w:rsidRDefault="005A29AA" w:rsidP="00A11BCD">
            <w:pPr>
              <w:tabs>
                <w:tab w:val="left" w:pos="30"/>
                <w:tab w:val="left" w:pos="260"/>
                <w:tab w:val="left" w:pos="460"/>
              </w:tabs>
              <w:jc w:val="both"/>
              <w:rPr>
                <w:rFonts w:eastAsia="MS Mincho"/>
                <w:b/>
                <w:sz w:val="22"/>
                <w:szCs w:val="22"/>
                <w:shd w:val="clear" w:color="auto" w:fill="FFFFFF"/>
                <w:lang w:eastAsia="ar-SA"/>
              </w:rPr>
            </w:pPr>
            <w:r w:rsidRPr="0004726A">
              <w:rPr>
                <w:rFonts w:eastAsia="MS Mincho"/>
                <w:b/>
                <w:sz w:val="22"/>
                <w:szCs w:val="22"/>
                <w:shd w:val="clear" w:color="auto" w:fill="FFFFFF"/>
                <w:lang w:eastAsia="ar-SA"/>
              </w:rPr>
              <w:t>3. E</w:t>
            </w:r>
            <w:r w:rsidR="00A11BCD" w:rsidRPr="0004726A">
              <w:rPr>
                <w:rFonts w:eastAsia="MS Mincho"/>
                <w:b/>
                <w:sz w:val="22"/>
                <w:szCs w:val="22"/>
                <w:shd w:val="clear" w:color="auto" w:fill="FFFFFF"/>
                <w:lang w:eastAsia="ar-SA"/>
              </w:rPr>
              <w:t>tninės kultūros ugdymas organizuojamas</w:t>
            </w:r>
            <w:r w:rsidRPr="0004726A">
              <w:rPr>
                <w:rFonts w:eastAsia="MS Mincho"/>
                <w:b/>
                <w:sz w:val="22"/>
                <w:szCs w:val="22"/>
                <w:shd w:val="clear" w:color="auto" w:fill="FFFFFF"/>
                <w:lang w:eastAsia="ar-SA"/>
              </w:rPr>
              <w:t>:</w:t>
            </w:r>
          </w:p>
          <w:p w14:paraId="415CBAE9" w14:textId="77777777" w:rsidR="009F7ADE" w:rsidRPr="0004726A" w:rsidRDefault="009F7ADE" w:rsidP="009F7ADE">
            <w:pPr>
              <w:tabs>
                <w:tab w:val="left" w:pos="30"/>
              </w:tabs>
              <w:ind w:left="31" w:firstLine="284"/>
              <w:jc w:val="both"/>
              <w:rPr>
                <w:rFonts w:eastAsia="MS Mincho"/>
                <w:sz w:val="22"/>
                <w:szCs w:val="22"/>
                <w:shd w:val="clear" w:color="auto" w:fill="FFFFFF"/>
                <w:lang w:eastAsia="ar-SA"/>
              </w:rPr>
            </w:pPr>
            <w:r w:rsidRPr="0004726A">
              <w:rPr>
                <w:rFonts w:eastAsia="MS Mincho"/>
                <w:sz w:val="22"/>
                <w:szCs w:val="22"/>
                <w:shd w:val="clear" w:color="auto" w:fill="FFFFFF"/>
                <w:lang w:eastAsia="ar-SA"/>
              </w:rPr>
              <w:t xml:space="preserve">3.1. </w:t>
            </w:r>
            <w:r w:rsidR="00A11BCD" w:rsidRPr="0004726A">
              <w:rPr>
                <w:rFonts w:eastAsia="MS Mincho"/>
                <w:sz w:val="22"/>
                <w:szCs w:val="22"/>
                <w:shd w:val="clear" w:color="auto" w:fill="FFFFFF"/>
                <w:lang w:eastAsia="ar-SA"/>
              </w:rPr>
              <w:t xml:space="preserve">per </w:t>
            </w:r>
            <w:r w:rsidR="005A29AA" w:rsidRPr="0004726A">
              <w:rPr>
                <w:rFonts w:eastAsia="MS Mincho"/>
                <w:sz w:val="22"/>
                <w:szCs w:val="22"/>
                <w:shd w:val="clear" w:color="auto" w:fill="FFFFFF"/>
                <w:lang w:eastAsia="ar-SA"/>
              </w:rPr>
              <w:t>etnokultūrinius renginius mokykloje, ne mažiau kaip 3 renginiai per mokslo metus;</w:t>
            </w:r>
          </w:p>
          <w:p w14:paraId="1D7B59B5" w14:textId="77777777" w:rsidR="005A29AA" w:rsidRPr="0004726A" w:rsidRDefault="009F7ADE" w:rsidP="009F7ADE">
            <w:pPr>
              <w:tabs>
                <w:tab w:val="left" w:pos="30"/>
              </w:tabs>
              <w:ind w:left="31" w:firstLine="284"/>
              <w:jc w:val="both"/>
              <w:rPr>
                <w:rFonts w:eastAsia="MS Mincho"/>
                <w:sz w:val="22"/>
                <w:szCs w:val="22"/>
                <w:shd w:val="clear" w:color="auto" w:fill="FFFFFF"/>
                <w:lang w:eastAsia="ar-SA"/>
              </w:rPr>
            </w:pPr>
            <w:r w:rsidRPr="0004726A">
              <w:rPr>
                <w:rFonts w:eastAsia="MS Mincho"/>
                <w:sz w:val="22"/>
                <w:szCs w:val="22"/>
                <w:shd w:val="clear" w:color="auto" w:fill="FFFFFF"/>
                <w:lang w:eastAsia="ar-SA"/>
              </w:rPr>
              <w:t xml:space="preserve">3.2. </w:t>
            </w:r>
            <w:r w:rsidR="005A29AA" w:rsidRPr="0004726A">
              <w:rPr>
                <w:rFonts w:eastAsia="MS Mincho"/>
                <w:sz w:val="22"/>
                <w:szCs w:val="22"/>
                <w:shd w:val="clear" w:color="auto" w:fill="FFFFFF"/>
                <w:lang w:eastAsia="ar-SA"/>
              </w:rPr>
              <w:t xml:space="preserve">mokiniams dalyvaujant neformaliojo </w:t>
            </w:r>
            <w:r w:rsidR="00A232AE" w:rsidRPr="0004726A">
              <w:rPr>
                <w:rFonts w:eastAsia="MS Mincho"/>
                <w:sz w:val="22"/>
                <w:szCs w:val="22"/>
                <w:shd w:val="clear" w:color="auto" w:fill="FFFFFF"/>
                <w:lang w:eastAsia="ar-SA"/>
              </w:rPr>
              <w:t>švietimo programoje „</w:t>
            </w:r>
            <w:proofErr w:type="spellStart"/>
            <w:r w:rsidR="00A232AE" w:rsidRPr="0004726A">
              <w:rPr>
                <w:rFonts w:eastAsia="MS Mincho"/>
                <w:sz w:val="22"/>
                <w:szCs w:val="22"/>
                <w:shd w:val="clear" w:color="auto" w:fill="FFFFFF"/>
                <w:lang w:eastAsia="ar-SA"/>
              </w:rPr>
              <w:t>Tututis</w:t>
            </w:r>
            <w:proofErr w:type="spellEnd"/>
            <w:r w:rsidR="00A232AE" w:rsidRPr="0004726A">
              <w:rPr>
                <w:rFonts w:eastAsia="MS Mincho"/>
                <w:sz w:val="22"/>
                <w:szCs w:val="22"/>
                <w:shd w:val="clear" w:color="auto" w:fill="FFFFFF"/>
                <w:lang w:eastAsia="ar-SA"/>
              </w:rPr>
              <w:t>“;</w:t>
            </w:r>
          </w:p>
          <w:p w14:paraId="202D3F29" w14:textId="77777777" w:rsidR="00A232AE" w:rsidRPr="0004726A" w:rsidRDefault="009F7ADE" w:rsidP="009F7ADE">
            <w:pPr>
              <w:tabs>
                <w:tab w:val="left" w:pos="30"/>
              </w:tabs>
              <w:ind w:left="31" w:firstLine="284"/>
              <w:jc w:val="both"/>
              <w:rPr>
                <w:rFonts w:eastAsia="MS Mincho"/>
                <w:sz w:val="22"/>
                <w:szCs w:val="22"/>
                <w:shd w:val="clear" w:color="auto" w:fill="FFFFFF"/>
                <w:lang w:eastAsia="ar-SA"/>
              </w:rPr>
            </w:pPr>
            <w:r w:rsidRPr="0004726A">
              <w:rPr>
                <w:rFonts w:eastAsia="MS Mincho"/>
                <w:sz w:val="22"/>
                <w:szCs w:val="22"/>
                <w:shd w:val="clear" w:color="auto" w:fill="FFFFFF"/>
                <w:lang w:eastAsia="ar-SA"/>
              </w:rPr>
              <w:t xml:space="preserve">3.3. </w:t>
            </w:r>
            <w:r w:rsidR="00A232AE" w:rsidRPr="0004726A">
              <w:rPr>
                <w:rFonts w:eastAsia="MS Mincho"/>
                <w:sz w:val="22"/>
                <w:szCs w:val="22"/>
                <w:shd w:val="clear" w:color="auto" w:fill="FFFFFF"/>
                <w:lang w:eastAsia="ar-SA"/>
              </w:rPr>
              <w:t xml:space="preserve">integruojant etnokultūrines temas į ugdymo turinį, ilgalaikiuose planuose </w:t>
            </w:r>
            <w:r w:rsidRPr="0004726A">
              <w:rPr>
                <w:rFonts w:eastAsia="MS Mincho"/>
                <w:sz w:val="22"/>
                <w:szCs w:val="22"/>
                <w:shd w:val="clear" w:color="auto" w:fill="FFFFFF"/>
                <w:lang w:eastAsia="ar-SA"/>
              </w:rPr>
              <w:t>temos žymimo</w:t>
            </w:r>
            <w:r w:rsidR="00A232AE" w:rsidRPr="0004726A">
              <w:rPr>
                <w:rFonts w:eastAsia="MS Mincho"/>
                <w:sz w:val="22"/>
                <w:szCs w:val="22"/>
                <w:shd w:val="clear" w:color="auto" w:fill="FFFFFF"/>
                <w:lang w:eastAsia="ar-SA"/>
              </w:rPr>
              <w:t>s simbol</w:t>
            </w:r>
            <w:r w:rsidRPr="0004726A">
              <w:rPr>
                <w:rFonts w:eastAsia="MS Mincho"/>
                <w:sz w:val="22"/>
                <w:szCs w:val="22"/>
                <w:shd w:val="clear" w:color="auto" w:fill="FFFFFF"/>
                <w:lang w:eastAsia="ar-SA"/>
              </w:rPr>
              <w:t>iu</w:t>
            </w:r>
            <w:r w:rsidR="00A232AE" w:rsidRPr="0004726A">
              <w:rPr>
                <w:rFonts w:eastAsia="MS Mincho"/>
                <w:sz w:val="22"/>
                <w:szCs w:val="22"/>
                <w:shd w:val="clear" w:color="auto" w:fill="FFFFFF"/>
                <w:lang w:eastAsia="ar-SA"/>
              </w:rPr>
              <w:t xml:space="preserve"> – </w:t>
            </w:r>
            <w:r w:rsidRPr="0004726A">
              <w:rPr>
                <w:rFonts w:eastAsia="MS Mincho"/>
                <w:b/>
                <w:sz w:val="22"/>
                <w:szCs w:val="22"/>
                <w:shd w:val="clear" w:color="auto" w:fill="FFFFFF"/>
                <w:lang w:eastAsia="ar-SA"/>
              </w:rPr>
              <w:t>E</w:t>
            </w:r>
            <w:r w:rsidRPr="0004726A">
              <w:rPr>
                <w:rFonts w:eastAsia="MS Mincho"/>
                <w:sz w:val="22"/>
                <w:szCs w:val="22"/>
                <w:shd w:val="clear" w:color="auto" w:fill="FFFFFF"/>
                <w:lang w:eastAsia="ar-SA"/>
              </w:rPr>
              <w:t>;</w:t>
            </w:r>
          </w:p>
          <w:p w14:paraId="02DCC989" w14:textId="77777777" w:rsidR="00A232AE" w:rsidRPr="0004726A" w:rsidRDefault="009F7ADE" w:rsidP="009F7ADE">
            <w:pPr>
              <w:tabs>
                <w:tab w:val="left" w:pos="30"/>
              </w:tabs>
              <w:ind w:left="31" w:firstLine="284"/>
              <w:jc w:val="both"/>
              <w:rPr>
                <w:rFonts w:eastAsia="MS Mincho"/>
                <w:sz w:val="22"/>
                <w:szCs w:val="22"/>
                <w:shd w:val="clear" w:color="auto" w:fill="FFFFFF"/>
                <w:lang w:eastAsia="ar-SA"/>
              </w:rPr>
            </w:pPr>
            <w:r w:rsidRPr="0004726A">
              <w:rPr>
                <w:rFonts w:eastAsia="MS Mincho"/>
                <w:sz w:val="22"/>
                <w:szCs w:val="22"/>
                <w:shd w:val="clear" w:color="auto" w:fill="FFFFFF"/>
                <w:lang w:eastAsia="ar-SA"/>
              </w:rPr>
              <w:t>3.4</w:t>
            </w:r>
            <w:r w:rsidR="00A11BCD" w:rsidRPr="0004726A">
              <w:rPr>
                <w:rFonts w:eastAsia="MS Mincho"/>
                <w:sz w:val="22"/>
                <w:szCs w:val="22"/>
                <w:shd w:val="clear" w:color="auto" w:fill="FFFFFF"/>
                <w:lang w:eastAsia="ar-SA"/>
              </w:rPr>
              <w:t xml:space="preserve">. </w:t>
            </w:r>
            <w:r w:rsidR="00A232AE" w:rsidRPr="0004726A">
              <w:rPr>
                <w:rFonts w:eastAsia="MS Mincho"/>
                <w:sz w:val="22"/>
                <w:szCs w:val="22"/>
                <w:shd w:val="clear" w:color="auto" w:fill="FFFFFF"/>
                <w:lang w:eastAsia="ar-SA"/>
              </w:rPr>
              <w:t xml:space="preserve">organizuojant </w:t>
            </w:r>
            <w:r w:rsidRPr="0004726A">
              <w:rPr>
                <w:rFonts w:eastAsia="MS Mincho"/>
                <w:sz w:val="22"/>
                <w:szCs w:val="22"/>
                <w:shd w:val="clear" w:color="auto" w:fill="FFFFFF"/>
                <w:lang w:eastAsia="ar-SA"/>
              </w:rPr>
              <w:t>netradicines</w:t>
            </w:r>
            <w:r w:rsidR="00A232AE" w:rsidRPr="0004726A">
              <w:rPr>
                <w:rFonts w:eastAsia="MS Mincho"/>
                <w:sz w:val="22"/>
                <w:szCs w:val="22"/>
                <w:shd w:val="clear" w:color="auto" w:fill="FFFFFF"/>
                <w:lang w:eastAsia="ar-SA"/>
              </w:rPr>
              <w:t xml:space="preserve"> pamokas Skriaudžių buitie</w:t>
            </w:r>
            <w:r w:rsidR="00D34F5E" w:rsidRPr="0004726A">
              <w:rPr>
                <w:rFonts w:eastAsia="MS Mincho"/>
                <w:sz w:val="22"/>
                <w:szCs w:val="22"/>
                <w:shd w:val="clear" w:color="auto" w:fill="FFFFFF"/>
                <w:lang w:eastAsia="ar-SA"/>
              </w:rPr>
              <w:t>s muziejuje, 1–2 pamokos klasei</w:t>
            </w:r>
            <w:r w:rsidR="00A232AE" w:rsidRPr="0004726A">
              <w:rPr>
                <w:rFonts w:eastAsia="MS Mincho"/>
                <w:sz w:val="22"/>
                <w:szCs w:val="22"/>
                <w:shd w:val="clear" w:color="auto" w:fill="FFFFFF"/>
                <w:lang w:eastAsia="ar-SA"/>
              </w:rPr>
              <w:t xml:space="preserve"> per mokslo metus.</w:t>
            </w:r>
          </w:p>
          <w:p w14:paraId="6B2C44BD" w14:textId="77777777" w:rsidR="00C30D30" w:rsidRPr="0004726A" w:rsidRDefault="00A232AE" w:rsidP="00A11BCD">
            <w:pPr>
              <w:tabs>
                <w:tab w:val="left" w:pos="30"/>
                <w:tab w:val="left" w:pos="260"/>
                <w:tab w:val="left" w:pos="460"/>
              </w:tabs>
              <w:jc w:val="both"/>
              <w:rPr>
                <w:rFonts w:eastAsia="MS Mincho"/>
                <w:sz w:val="22"/>
                <w:szCs w:val="22"/>
                <w:shd w:val="clear" w:color="auto" w:fill="FFFFFF"/>
                <w:lang w:eastAsia="ar-SA"/>
              </w:rPr>
            </w:pPr>
            <w:r w:rsidRPr="0004726A">
              <w:rPr>
                <w:rFonts w:eastAsia="MS Mincho"/>
                <w:b/>
                <w:sz w:val="22"/>
                <w:szCs w:val="22"/>
                <w:shd w:val="clear" w:color="auto" w:fill="FFFFFF"/>
                <w:lang w:eastAsia="ar-SA"/>
              </w:rPr>
              <w:t xml:space="preserve">4. </w:t>
            </w:r>
            <w:r w:rsidR="00C30D30" w:rsidRPr="0004726A">
              <w:rPr>
                <w:rFonts w:eastAsia="MS Mincho"/>
                <w:b/>
                <w:sz w:val="22"/>
                <w:szCs w:val="22"/>
                <w:shd w:val="clear" w:color="auto" w:fill="FFFFFF"/>
                <w:lang w:eastAsia="ar-SA"/>
              </w:rPr>
              <w:t>Tarptautinė</w:t>
            </w:r>
            <w:r w:rsidR="00C30D30" w:rsidRPr="0004726A">
              <w:rPr>
                <w:rFonts w:eastAsia="MS Mincho"/>
                <w:sz w:val="22"/>
                <w:szCs w:val="22"/>
                <w:shd w:val="clear" w:color="auto" w:fill="FFFFFF"/>
                <w:lang w:eastAsia="ar-SA"/>
              </w:rPr>
              <w:t xml:space="preserve"> </w:t>
            </w:r>
            <w:r w:rsidR="00807963" w:rsidRPr="0004726A">
              <w:rPr>
                <w:rFonts w:eastAsia="MS Mincho"/>
                <w:b/>
                <w:sz w:val="22"/>
                <w:szCs w:val="22"/>
                <w:shd w:val="clear" w:color="auto" w:fill="FFFFFF"/>
                <w:lang w:eastAsia="ar-SA"/>
              </w:rPr>
              <w:t>„OPKUS</w:t>
            </w:r>
            <w:r w:rsidR="00C30D30" w:rsidRPr="0004726A">
              <w:rPr>
                <w:rFonts w:eastAsia="MS Mincho"/>
                <w:b/>
                <w:sz w:val="22"/>
                <w:szCs w:val="22"/>
                <w:shd w:val="clear" w:color="auto" w:fill="FFFFFF"/>
                <w:lang w:eastAsia="ar-SA"/>
              </w:rPr>
              <w:t>“ patyčių prevencijos</w:t>
            </w:r>
            <w:r w:rsidR="00C30D30" w:rsidRPr="0004726A">
              <w:rPr>
                <w:rFonts w:eastAsia="MS Mincho"/>
                <w:sz w:val="22"/>
                <w:szCs w:val="22"/>
                <w:shd w:val="clear" w:color="auto" w:fill="FFFFFF"/>
                <w:lang w:eastAsia="ar-SA"/>
              </w:rPr>
              <w:t xml:space="preserve"> programa: </w:t>
            </w:r>
          </w:p>
          <w:p w14:paraId="1C55FACE" w14:textId="77777777" w:rsidR="00C30D30" w:rsidRPr="0004726A" w:rsidRDefault="00A232AE" w:rsidP="004F6389">
            <w:pPr>
              <w:ind w:firstLine="313"/>
              <w:jc w:val="both"/>
              <w:rPr>
                <w:rFonts w:eastAsia="MS Mincho"/>
                <w:sz w:val="22"/>
                <w:szCs w:val="22"/>
                <w:shd w:val="clear" w:color="auto" w:fill="FFFFFF"/>
                <w:lang w:eastAsia="ar-SA"/>
              </w:rPr>
            </w:pPr>
            <w:r w:rsidRPr="0004726A">
              <w:rPr>
                <w:rFonts w:eastAsia="MS Mincho"/>
                <w:sz w:val="22"/>
                <w:szCs w:val="22"/>
                <w:shd w:val="clear" w:color="auto" w:fill="FFFFFF"/>
                <w:lang w:eastAsia="ar-SA"/>
              </w:rPr>
              <w:t>4</w:t>
            </w:r>
            <w:r w:rsidR="00C30D30" w:rsidRPr="0004726A">
              <w:rPr>
                <w:rFonts w:eastAsia="MS Mincho"/>
                <w:sz w:val="22"/>
                <w:szCs w:val="22"/>
                <w:shd w:val="clear" w:color="auto" w:fill="FFFFFF"/>
                <w:lang w:eastAsia="ar-SA"/>
              </w:rPr>
              <w:t>.1. integruojama į klasių vadovų veiklą</w:t>
            </w:r>
            <w:r w:rsidR="001A5CA0" w:rsidRPr="0004726A">
              <w:rPr>
                <w:rFonts w:eastAsia="MS Mincho"/>
                <w:sz w:val="22"/>
                <w:szCs w:val="22"/>
                <w:shd w:val="clear" w:color="auto" w:fill="FFFFFF"/>
                <w:lang w:eastAsia="ar-SA"/>
              </w:rPr>
              <w:t>,</w:t>
            </w:r>
            <w:r w:rsidR="00C30D30" w:rsidRPr="0004726A">
              <w:rPr>
                <w:rFonts w:eastAsia="MS Mincho"/>
                <w:sz w:val="22"/>
                <w:szCs w:val="22"/>
                <w:shd w:val="clear" w:color="auto" w:fill="FFFFFF"/>
                <w:lang w:eastAsia="ar-SA"/>
              </w:rPr>
              <w:t xml:space="preserve"> ne mažiau kaip 5 programos temos kiekvienoje klasėje.</w:t>
            </w:r>
          </w:p>
          <w:p w14:paraId="298369DC" w14:textId="77777777" w:rsidR="00080D9C" w:rsidRPr="0004726A" w:rsidRDefault="00080D9C" w:rsidP="00A11BCD">
            <w:pPr>
              <w:jc w:val="both"/>
              <w:rPr>
                <w:rFonts w:eastAsia="MS Mincho"/>
                <w:sz w:val="22"/>
                <w:szCs w:val="22"/>
                <w:shd w:val="clear" w:color="auto" w:fill="FFFFFF"/>
                <w:lang w:eastAsia="ar-SA"/>
              </w:rPr>
            </w:pPr>
            <w:r w:rsidRPr="0004726A">
              <w:rPr>
                <w:rFonts w:eastAsia="MS Mincho"/>
                <w:b/>
                <w:sz w:val="22"/>
                <w:szCs w:val="22"/>
                <w:shd w:val="clear" w:color="auto" w:fill="FFFFFF"/>
                <w:lang w:eastAsia="ar-SA"/>
              </w:rPr>
              <w:t>5. Prevencinė programa</w:t>
            </w:r>
            <w:r w:rsidRPr="0004726A">
              <w:rPr>
                <w:rFonts w:eastAsia="MS Mincho"/>
                <w:sz w:val="22"/>
                <w:szCs w:val="22"/>
                <w:shd w:val="clear" w:color="auto" w:fill="FFFFFF"/>
                <w:lang w:eastAsia="ar-SA"/>
              </w:rPr>
              <w:t xml:space="preserve"> </w:t>
            </w:r>
            <w:r w:rsidRPr="0004726A">
              <w:rPr>
                <w:rFonts w:eastAsia="MS Mincho"/>
                <w:b/>
                <w:sz w:val="22"/>
                <w:szCs w:val="22"/>
                <w:shd w:val="clear" w:color="auto" w:fill="FFFFFF"/>
                <w:lang w:eastAsia="ar-SA"/>
              </w:rPr>
              <w:t>„Antras žingsnis“</w:t>
            </w:r>
            <w:r w:rsidR="00BF1F9C" w:rsidRPr="0004726A">
              <w:rPr>
                <w:rFonts w:eastAsia="MS Mincho"/>
                <w:sz w:val="22"/>
                <w:szCs w:val="22"/>
                <w:shd w:val="clear" w:color="auto" w:fill="FFFFFF"/>
                <w:lang w:eastAsia="ar-SA"/>
              </w:rPr>
              <w:t xml:space="preserve"> 2</w:t>
            </w:r>
            <w:r w:rsidRPr="0004726A">
              <w:rPr>
                <w:rFonts w:eastAsia="MS Mincho"/>
                <w:sz w:val="22"/>
                <w:szCs w:val="22"/>
                <w:shd w:val="clear" w:color="auto" w:fill="FFFFFF"/>
                <w:lang w:eastAsia="ar-SA"/>
              </w:rPr>
              <w:t xml:space="preserve">–4 klasėse </w:t>
            </w:r>
            <w:r w:rsidR="009F09D1" w:rsidRPr="0004726A">
              <w:rPr>
                <w:rFonts w:eastAsia="MS Mincho"/>
                <w:sz w:val="22"/>
                <w:szCs w:val="22"/>
                <w:shd w:val="clear" w:color="auto" w:fill="FFFFFF"/>
                <w:lang w:eastAsia="ar-SA"/>
              </w:rPr>
              <w:t>įgyvendinama</w:t>
            </w:r>
            <w:r w:rsidRPr="0004726A">
              <w:rPr>
                <w:rFonts w:eastAsia="MS Mincho"/>
                <w:sz w:val="22"/>
                <w:szCs w:val="22"/>
                <w:shd w:val="clear" w:color="auto" w:fill="FFFFFF"/>
                <w:lang w:eastAsia="ar-SA"/>
              </w:rPr>
              <w:t xml:space="preserve"> klasės valandėlių metu.</w:t>
            </w:r>
          </w:p>
          <w:p w14:paraId="3180D92A" w14:textId="77777777" w:rsidR="00C30D30" w:rsidRPr="0004726A" w:rsidRDefault="00080D9C" w:rsidP="00A11BCD">
            <w:pPr>
              <w:jc w:val="both"/>
              <w:rPr>
                <w:rFonts w:eastAsia="MS Mincho"/>
                <w:sz w:val="22"/>
                <w:szCs w:val="22"/>
                <w:shd w:val="clear" w:color="auto" w:fill="FFFFFF"/>
                <w:lang w:eastAsia="ar-SA"/>
              </w:rPr>
            </w:pPr>
            <w:r w:rsidRPr="0004726A">
              <w:rPr>
                <w:rFonts w:eastAsia="MS Mincho"/>
                <w:b/>
                <w:sz w:val="22"/>
                <w:szCs w:val="22"/>
                <w:shd w:val="clear" w:color="auto" w:fill="FFFFFF"/>
                <w:lang w:eastAsia="ar-SA"/>
              </w:rPr>
              <w:t>6</w:t>
            </w:r>
            <w:r w:rsidR="00A232AE" w:rsidRPr="0004726A">
              <w:rPr>
                <w:rFonts w:eastAsia="MS Mincho"/>
                <w:b/>
                <w:sz w:val="22"/>
                <w:szCs w:val="22"/>
                <w:shd w:val="clear" w:color="auto" w:fill="FFFFFF"/>
                <w:lang w:eastAsia="ar-SA"/>
              </w:rPr>
              <w:t>.</w:t>
            </w:r>
            <w:r w:rsidR="00A232AE" w:rsidRPr="0004726A">
              <w:rPr>
                <w:rFonts w:eastAsia="MS Mincho"/>
                <w:sz w:val="22"/>
                <w:szCs w:val="22"/>
                <w:shd w:val="clear" w:color="auto" w:fill="FFFFFF"/>
                <w:lang w:eastAsia="ar-SA"/>
              </w:rPr>
              <w:t xml:space="preserve"> </w:t>
            </w:r>
            <w:r w:rsidR="00C30D30" w:rsidRPr="0004726A">
              <w:rPr>
                <w:b/>
                <w:sz w:val="22"/>
                <w:szCs w:val="22"/>
              </w:rPr>
              <w:t>Alkoholio, tabako ir kitų psichiką veikiančių medžiagų vartojimo prevencijos programa</w:t>
            </w:r>
            <w:r w:rsidR="00C30D30" w:rsidRPr="0004726A">
              <w:rPr>
                <w:sz w:val="22"/>
                <w:szCs w:val="22"/>
              </w:rPr>
              <w:t>, patvirtinta Lietuvos Respublikos švietimo ir mokslo ministro 2006 m. kovo 17 d. įsakymu Nr. ISAK-494 „Dėl Alkoholio, tabako ir kitų psichiką veikiančių medžiagų vartojimo prevencijos programos patvirtinimo“, integruojama:</w:t>
            </w:r>
          </w:p>
          <w:p w14:paraId="3717FB99" w14:textId="77777777" w:rsidR="00C30D30" w:rsidRPr="0004726A" w:rsidRDefault="00080D9C" w:rsidP="004F6389">
            <w:p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9" w:firstLine="284"/>
              <w:jc w:val="both"/>
              <w:rPr>
                <w:sz w:val="22"/>
                <w:szCs w:val="22"/>
              </w:rPr>
            </w:pPr>
            <w:r w:rsidRPr="0004726A">
              <w:rPr>
                <w:sz w:val="22"/>
                <w:szCs w:val="22"/>
              </w:rPr>
              <w:lastRenderedPageBreak/>
              <w:t>6</w:t>
            </w:r>
            <w:r w:rsidR="00C30D30" w:rsidRPr="0004726A">
              <w:rPr>
                <w:sz w:val="22"/>
                <w:szCs w:val="22"/>
              </w:rPr>
              <w:t>.1. į klasės vadovų veiklą, ne mažiau</w:t>
            </w:r>
            <w:r w:rsidR="00D34F5E" w:rsidRPr="0004726A">
              <w:rPr>
                <w:sz w:val="22"/>
                <w:szCs w:val="22"/>
              </w:rPr>
              <w:t>,</w:t>
            </w:r>
            <w:r w:rsidR="00C30D30" w:rsidRPr="0004726A">
              <w:rPr>
                <w:sz w:val="22"/>
                <w:szCs w:val="22"/>
              </w:rPr>
              <w:t xml:space="preserve"> kaip 3 programos temos kiekvienoje klasėje;</w:t>
            </w:r>
          </w:p>
          <w:p w14:paraId="2E1BE02B" w14:textId="77777777" w:rsidR="00C30D30" w:rsidRPr="0004726A" w:rsidRDefault="00080D9C" w:rsidP="004F6389">
            <w:p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9" w:firstLine="284"/>
              <w:jc w:val="both"/>
              <w:rPr>
                <w:sz w:val="22"/>
                <w:szCs w:val="22"/>
              </w:rPr>
            </w:pPr>
            <w:r w:rsidRPr="0004726A">
              <w:rPr>
                <w:sz w:val="22"/>
                <w:szCs w:val="22"/>
              </w:rPr>
              <w:t>6</w:t>
            </w:r>
            <w:r w:rsidR="00A232AE" w:rsidRPr="0004726A">
              <w:rPr>
                <w:sz w:val="22"/>
                <w:szCs w:val="22"/>
              </w:rPr>
              <w:t>.2. į lietuvių kalbos ugdymo</w:t>
            </w:r>
            <w:r w:rsidR="00A11BCD" w:rsidRPr="0004726A">
              <w:rPr>
                <w:sz w:val="22"/>
                <w:szCs w:val="22"/>
              </w:rPr>
              <w:t xml:space="preserve"> turinį, </w:t>
            </w:r>
            <w:r w:rsidR="00C30D30" w:rsidRPr="0004726A">
              <w:rPr>
                <w:sz w:val="22"/>
                <w:szCs w:val="22"/>
              </w:rPr>
              <w:t>ne mažiau</w:t>
            </w:r>
            <w:r w:rsidR="00251DB5" w:rsidRPr="0004726A">
              <w:rPr>
                <w:sz w:val="22"/>
                <w:szCs w:val="22"/>
              </w:rPr>
              <w:t>,</w:t>
            </w:r>
            <w:r w:rsidR="00C30D30" w:rsidRPr="0004726A">
              <w:rPr>
                <w:sz w:val="22"/>
                <w:szCs w:val="22"/>
              </w:rPr>
              <w:t xml:space="preserve"> kaip 3 programos temos kiekvienoje klasėje</w:t>
            </w:r>
            <w:r w:rsidR="009F09D1" w:rsidRPr="0004726A">
              <w:rPr>
                <w:sz w:val="22"/>
                <w:szCs w:val="22"/>
              </w:rPr>
              <w:t>;</w:t>
            </w:r>
          </w:p>
          <w:p w14:paraId="7E73A550" w14:textId="77777777" w:rsidR="00C30D30" w:rsidRPr="0004726A" w:rsidRDefault="009F09D1" w:rsidP="009F09D1">
            <w:p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9" w:firstLine="284"/>
              <w:jc w:val="both"/>
              <w:rPr>
                <w:sz w:val="22"/>
                <w:szCs w:val="22"/>
              </w:rPr>
            </w:pPr>
            <w:r w:rsidRPr="0004726A">
              <w:rPr>
                <w:sz w:val="22"/>
                <w:szCs w:val="22"/>
              </w:rPr>
              <w:t>6.3. i</w:t>
            </w:r>
            <w:r w:rsidR="00C30D30" w:rsidRPr="0004726A">
              <w:rPr>
                <w:sz w:val="22"/>
                <w:szCs w:val="22"/>
              </w:rPr>
              <w:t>ntegruojamų prevencinių temų pavadinimai nurodomi ilgalaikiuose planuose be</w:t>
            </w:r>
            <w:r w:rsidR="00A71E6E" w:rsidRPr="0004726A">
              <w:rPr>
                <w:sz w:val="22"/>
                <w:szCs w:val="22"/>
              </w:rPr>
              <w:t>i klasės vadovų</w:t>
            </w:r>
            <w:r w:rsidR="00C30D30" w:rsidRPr="0004726A">
              <w:rPr>
                <w:sz w:val="22"/>
                <w:szCs w:val="22"/>
              </w:rPr>
              <w:t xml:space="preserve"> veiklos planuose ir žymimi simboliu – </w:t>
            </w:r>
            <w:r w:rsidR="00C30D30" w:rsidRPr="0004726A">
              <w:rPr>
                <w:b/>
                <w:sz w:val="22"/>
                <w:szCs w:val="22"/>
              </w:rPr>
              <w:t>P</w:t>
            </w:r>
            <w:r w:rsidR="00C30D30" w:rsidRPr="0004726A">
              <w:rPr>
                <w:sz w:val="22"/>
                <w:szCs w:val="22"/>
              </w:rPr>
              <w:t>.</w:t>
            </w:r>
          </w:p>
          <w:p w14:paraId="3599EA25" w14:textId="77777777" w:rsidR="00C30D30" w:rsidRPr="0004726A" w:rsidRDefault="00080D9C" w:rsidP="00A11BCD">
            <w:pPr>
              <w:pStyle w:val="Sraopastraipa"/>
              <w:tabs>
                <w:tab w:val="left" w:pos="390"/>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9"/>
              <w:jc w:val="both"/>
              <w:rPr>
                <w:sz w:val="22"/>
                <w:szCs w:val="22"/>
              </w:rPr>
            </w:pPr>
            <w:r w:rsidRPr="0004726A">
              <w:rPr>
                <w:b/>
                <w:sz w:val="22"/>
                <w:szCs w:val="22"/>
              </w:rPr>
              <w:t>7.</w:t>
            </w:r>
            <w:r w:rsidR="009F09D1" w:rsidRPr="0004726A">
              <w:rPr>
                <w:sz w:val="22"/>
                <w:szCs w:val="22"/>
              </w:rPr>
              <w:t xml:space="preserve"> </w:t>
            </w:r>
            <w:r w:rsidR="00C30D30" w:rsidRPr="0004726A">
              <w:rPr>
                <w:b/>
                <w:sz w:val="22"/>
                <w:szCs w:val="22"/>
              </w:rPr>
              <w:t>Ugdymo karjerai programa</w:t>
            </w:r>
            <w:r w:rsidR="00C30D30" w:rsidRPr="0004726A">
              <w:rPr>
                <w:sz w:val="22"/>
                <w:szCs w:val="22"/>
              </w:rPr>
              <w:t>, patvirtinta Lietuvos Respublikos švietimo ir mokslo ministro 2014 m. sausio 15 d. įsakymu Nr. V-72 „Dėl Ugdymo karjerai programos patvirtinimo“, integruojama į:</w:t>
            </w:r>
          </w:p>
          <w:p w14:paraId="6CB85F7C" w14:textId="77777777" w:rsidR="00C30D30" w:rsidRPr="0004726A" w:rsidRDefault="00080D9C" w:rsidP="004F6389">
            <w:pPr>
              <w:pStyle w:val="Sraopastraipa"/>
              <w:tabs>
                <w:tab w:val="left" w:pos="390"/>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3"/>
              <w:jc w:val="both"/>
              <w:rPr>
                <w:sz w:val="22"/>
                <w:szCs w:val="22"/>
              </w:rPr>
            </w:pPr>
            <w:r w:rsidRPr="0004726A">
              <w:rPr>
                <w:sz w:val="22"/>
                <w:szCs w:val="22"/>
              </w:rPr>
              <w:t>7</w:t>
            </w:r>
            <w:r w:rsidR="00C30D30" w:rsidRPr="0004726A">
              <w:rPr>
                <w:sz w:val="22"/>
                <w:szCs w:val="22"/>
              </w:rPr>
              <w:t>.1. į klasės vadovų veiklų 1–2 temos kiekvienoje klasėje;</w:t>
            </w:r>
          </w:p>
          <w:p w14:paraId="78341446" w14:textId="77777777" w:rsidR="00C30D30" w:rsidRPr="0004726A" w:rsidRDefault="00080D9C" w:rsidP="004F6389">
            <w:pPr>
              <w:pStyle w:val="Sraopastraipa"/>
              <w:tabs>
                <w:tab w:val="left" w:pos="390"/>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3"/>
              <w:jc w:val="both"/>
              <w:rPr>
                <w:sz w:val="22"/>
                <w:szCs w:val="22"/>
              </w:rPr>
            </w:pPr>
            <w:r w:rsidRPr="0004726A">
              <w:rPr>
                <w:sz w:val="22"/>
                <w:szCs w:val="22"/>
              </w:rPr>
              <w:t>7</w:t>
            </w:r>
            <w:r w:rsidR="00C30D30" w:rsidRPr="0004726A">
              <w:rPr>
                <w:sz w:val="22"/>
                <w:szCs w:val="22"/>
              </w:rPr>
              <w:t>.2. į kiekvieno</w:t>
            </w:r>
            <w:r w:rsidR="009F09D1" w:rsidRPr="0004726A">
              <w:rPr>
                <w:sz w:val="22"/>
                <w:szCs w:val="22"/>
              </w:rPr>
              <w:t xml:space="preserve"> dalyko ugdymo turinį 1–2 temos</w:t>
            </w:r>
            <w:r w:rsidR="00251DB5" w:rsidRPr="0004726A">
              <w:rPr>
                <w:sz w:val="22"/>
                <w:szCs w:val="22"/>
              </w:rPr>
              <w:t>;</w:t>
            </w:r>
          </w:p>
          <w:p w14:paraId="00FAC7EE" w14:textId="77777777" w:rsidR="00C30D30" w:rsidRPr="0004726A" w:rsidRDefault="009F09D1" w:rsidP="009F09D1">
            <w:pPr>
              <w:pStyle w:val="Sraopastraipa"/>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 w:firstLine="284"/>
              <w:jc w:val="both"/>
              <w:rPr>
                <w:sz w:val="22"/>
                <w:szCs w:val="22"/>
              </w:rPr>
            </w:pPr>
            <w:r w:rsidRPr="0004726A">
              <w:rPr>
                <w:sz w:val="22"/>
                <w:szCs w:val="22"/>
              </w:rPr>
              <w:t xml:space="preserve">7.3. ugdymo karjeros </w:t>
            </w:r>
            <w:r w:rsidR="00C30D30" w:rsidRPr="0004726A">
              <w:rPr>
                <w:sz w:val="22"/>
                <w:szCs w:val="22"/>
              </w:rPr>
              <w:t xml:space="preserve">temos nurodomos dalyko ilgalaikiuose planuose bei klasių vadovų metodinės grupės veiklos planuose ir žymimos simboliu – </w:t>
            </w:r>
            <w:r w:rsidR="00C30D30" w:rsidRPr="0004726A">
              <w:rPr>
                <w:b/>
                <w:sz w:val="22"/>
                <w:szCs w:val="22"/>
              </w:rPr>
              <w:t>K.</w:t>
            </w:r>
          </w:p>
          <w:p w14:paraId="2FD4AABC" w14:textId="77777777" w:rsidR="00080D9C" w:rsidRPr="0004726A" w:rsidRDefault="00080D9C" w:rsidP="00A11BCD">
            <w:pPr>
              <w:tabs>
                <w:tab w:val="left" w:pos="390"/>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04726A">
              <w:rPr>
                <w:b/>
                <w:sz w:val="22"/>
                <w:szCs w:val="22"/>
              </w:rPr>
              <w:t>8. Informacinių technologijų ugdymas</w:t>
            </w:r>
            <w:r w:rsidRPr="0004726A">
              <w:rPr>
                <w:sz w:val="22"/>
                <w:szCs w:val="22"/>
              </w:rPr>
              <w:t xml:space="preserve"> vykdomas:</w:t>
            </w:r>
          </w:p>
          <w:p w14:paraId="0CA6CDC3" w14:textId="77777777" w:rsidR="00080D9C" w:rsidRPr="0004726A" w:rsidRDefault="00080D9C" w:rsidP="00080D9C">
            <w:pPr>
              <w:tabs>
                <w:tab w:val="left" w:pos="390"/>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5"/>
              <w:jc w:val="both"/>
              <w:rPr>
                <w:sz w:val="22"/>
                <w:szCs w:val="22"/>
              </w:rPr>
            </w:pPr>
            <w:r w:rsidRPr="0004726A">
              <w:rPr>
                <w:sz w:val="22"/>
                <w:szCs w:val="22"/>
              </w:rPr>
              <w:t xml:space="preserve">8.1. integruojant į matematikos ir pasaulio pažinimo dalykus 1–4 </w:t>
            </w:r>
            <w:r w:rsidRPr="0004726A">
              <w:rPr>
                <w:color w:val="000000" w:themeColor="text1"/>
                <w:sz w:val="22"/>
                <w:szCs w:val="22"/>
              </w:rPr>
              <w:t>klasėse</w:t>
            </w:r>
            <w:r w:rsidR="00961911" w:rsidRPr="0004726A">
              <w:rPr>
                <w:color w:val="000000" w:themeColor="text1"/>
                <w:sz w:val="22"/>
                <w:szCs w:val="22"/>
              </w:rPr>
              <w:t xml:space="preserve"> </w:t>
            </w:r>
            <w:r w:rsidR="00BF1F9C" w:rsidRPr="0004726A">
              <w:rPr>
                <w:color w:val="000000" w:themeColor="text1"/>
                <w:sz w:val="22"/>
                <w:szCs w:val="22"/>
              </w:rPr>
              <w:t xml:space="preserve">(nurodoma </w:t>
            </w:r>
            <w:r w:rsidR="00A71E6E" w:rsidRPr="0004726A">
              <w:rPr>
                <w:color w:val="000000" w:themeColor="text1"/>
                <w:sz w:val="22"/>
                <w:szCs w:val="22"/>
              </w:rPr>
              <w:t xml:space="preserve">mokytojo </w:t>
            </w:r>
            <w:r w:rsidR="00BF1F9C" w:rsidRPr="0004726A">
              <w:rPr>
                <w:color w:val="000000" w:themeColor="text1"/>
                <w:sz w:val="22"/>
                <w:szCs w:val="22"/>
              </w:rPr>
              <w:t>ilgalaikiuose planuose</w:t>
            </w:r>
            <w:r w:rsidR="00961911" w:rsidRPr="0004726A">
              <w:rPr>
                <w:color w:val="000000" w:themeColor="text1"/>
                <w:sz w:val="22"/>
                <w:szCs w:val="22"/>
              </w:rPr>
              <w:t>)</w:t>
            </w:r>
            <w:r w:rsidRPr="0004726A">
              <w:rPr>
                <w:color w:val="000000" w:themeColor="text1"/>
                <w:sz w:val="22"/>
                <w:szCs w:val="22"/>
              </w:rPr>
              <w:t>;</w:t>
            </w:r>
          </w:p>
          <w:p w14:paraId="76305A30" w14:textId="77777777" w:rsidR="00080D9C" w:rsidRPr="0004726A" w:rsidRDefault="00080D9C" w:rsidP="00080D9C">
            <w:pPr>
              <w:tabs>
                <w:tab w:val="left" w:pos="390"/>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5"/>
              <w:jc w:val="both"/>
              <w:rPr>
                <w:sz w:val="22"/>
                <w:szCs w:val="22"/>
              </w:rPr>
            </w:pPr>
            <w:r w:rsidRPr="0004726A">
              <w:rPr>
                <w:sz w:val="22"/>
                <w:szCs w:val="22"/>
              </w:rPr>
              <w:t xml:space="preserve">8.2. sudarant sąlygas mokiniams dalyvauti neformaliojo švietimo </w:t>
            </w:r>
            <w:r w:rsidR="0035503B" w:rsidRPr="0004726A">
              <w:rPr>
                <w:sz w:val="22"/>
                <w:szCs w:val="22"/>
              </w:rPr>
              <w:t>programoje „</w:t>
            </w:r>
            <w:proofErr w:type="spellStart"/>
            <w:r w:rsidR="0035503B" w:rsidRPr="0004726A">
              <w:rPr>
                <w:sz w:val="22"/>
                <w:szCs w:val="22"/>
              </w:rPr>
              <w:t>Microbit</w:t>
            </w:r>
            <w:proofErr w:type="spellEnd"/>
            <w:r w:rsidR="0035503B" w:rsidRPr="0004726A">
              <w:rPr>
                <w:sz w:val="22"/>
                <w:szCs w:val="22"/>
              </w:rPr>
              <w:t xml:space="preserve"> dirbtuvės“;</w:t>
            </w:r>
          </w:p>
          <w:p w14:paraId="3800C94E" w14:textId="77777777" w:rsidR="00C30D30" w:rsidRPr="0004726A" w:rsidRDefault="00002BF0" w:rsidP="00002BF0">
            <w:pPr>
              <w:tabs>
                <w:tab w:val="left" w:pos="390"/>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5"/>
              <w:jc w:val="both"/>
              <w:rPr>
                <w:sz w:val="22"/>
                <w:szCs w:val="22"/>
              </w:rPr>
            </w:pPr>
            <w:r w:rsidRPr="0004726A">
              <w:rPr>
                <w:sz w:val="22"/>
                <w:szCs w:val="22"/>
              </w:rPr>
              <w:t>8.3. išbandant 2 naujas (mokytojo pasirinktas) skaitmenines aplinkas.</w:t>
            </w:r>
          </w:p>
        </w:tc>
      </w:tr>
      <w:tr w:rsidR="00002BF0" w:rsidRPr="0004726A" w14:paraId="3BC6FE78" w14:textId="77777777" w:rsidTr="00286C18">
        <w:tc>
          <w:tcPr>
            <w:tcW w:w="2060" w:type="dxa"/>
          </w:tcPr>
          <w:p w14:paraId="18466802" w14:textId="77777777" w:rsidR="00002BF0" w:rsidRPr="0004726A" w:rsidRDefault="00002BF0" w:rsidP="00002BF0">
            <w:pPr>
              <w:shd w:val="clear" w:color="auto" w:fill="FFFFFF"/>
              <w:jc w:val="both"/>
              <w:rPr>
                <w:color w:val="0070C0"/>
                <w:sz w:val="22"/>
                <w:szCs w:val="22"/>
              </w:rPr>
            </w:pPr>
            <w:r w:rsidRPr="0004726A">
              <w:rPr>
                <w:sz w:val="22"/>
                <w:szCs w:val="22"/>
              </w:rPr>
              <w:lastRenderedPageBreak/>
              <w:t>Prienų rajono švietimo bendruomenėje priimti susitarimai</w:t>
            </w:r>
          </w:p>
        </w:tc>
        <w:tc>
          <w:tcPr>
            <w:tcW w:w="1740" w:type="dxa"/>
          </w:tcPr>
          <w:p w14:paraId="6010E379" w14:textId="77777777" w:rsidR="00002BF0" w:rsidRPr="0004726A" w:rsidRDefault="00002BF0" w:rsidP="00002BF0">
            <w:pPr>
              <w:jc w:val="both"/>
              <w:rPr>
                <w:color w:val="0070C0"/>
                <w:sz w:val="22"/>
                <w:szCs w:val="22"/>
              </w:rPr>
            </w:pPr>
            <w:r w:rsidRPr="0004726A">
              <w:rPr>
                <w:sz w:val="22"/>
                <w:szCs w:val="22"/>
              </w:rPr>
              <w:t>Dėl ugdymo proceso intensyvinimo</w:t>
            </w:r>
          </w:p>
        </w:tc>
        <w:tc>
          <w:tcPr>
            <w:tcW w:w="5698" w:type="dxa"/>
          </w:tcPr>
          <w:p w14:paraId="02F3957E" w14:textId="77777777" w:rsidR="00002BF0" w:rsidRPr="0004726A" w:rsidRDefault="00002BF0" w:rsidP="00002BF0">
            <w:pPr>
              <w:tabs>
                <w:tab w:val="left" w:pos="30"/>
                <w:tab w:val="left" w:pos="260"/>
                <w:tab w:val="left" w:pos="460"/>
              </w:tabs>
              <w:jc w:val="both"/>
              <w:rPr>
                <w:rFonts w:eastAsia="MS Mincho"/>
                <w:sz w:val="22"/>
                <w:szCs w:val="22"/>
                <w:shd w:val="clear" w:color="auto" w:fill="FFFFFF"/>
                <w:lang w:eastAsia="ar-SA"/>
              </w:rPr>
            </w:pPr>
            <w:r w:rsidRPr="0004726A">
              <w:rPr>
                <w:rFonts w:eastAsia="MS Mincho"/>
                <w:sz w:val="22"/>
                <w:szCs w:val="22"/>
                <w:shd w:val="clear" w:color="auto" w:fill="FFFFFF"/>
                <w:lang w:eastAsia="ar-SA"/>
              </w:rPr>
              <w:t xml:space="preserve">1. 1–4 klasių mokiniai turėtų baigti ugdymo procesą 2021-06-09 (trukmė 175 dienos). </w:t>
            </w:r>
          </w:p>
          <w:p w14:paraId="55BAB1E7" w14:textId="77777777" w:rsidR="003F6E65" w:rsidRPr="0004726A" w:rsidRDefault="00002BF0" w:rsidP="003F6E65">
            <w:pPr>
              <w:tabs>
                <w:tab w:val="left" w:pos="30"/>
                <w:tab w:val="left" w:pos="260"/>
                <w:tab w:val="left" w:pos="460"/>
              </w:tabs>
              <w:jc w:val="both"/>
              <w:rPr>
                <w:rFonts w:eastAsia="MS Mincho"/>
                <w:sz w:val="22"/>
                <w:szCs w:val="22"/>
                <w:shd w:val="clear" w:color="auto" w:fill="FFFFFF"/>
                <w:lang w:eastAsia="ar-SA"/>
              </w:rPr>
            </w:pPr>
            <w:r w:rsidRPr="0004726A">
              <w:rPr>
                <w:rFonts w:eastAsia="MS Mincho"/>
                <w:sz w:val="22"/>
                <w:szCs w:val="22"/>
                <w:shd w:val="clear" w:color="auto" w:fill="FFFFFF"/>
                <w:lang w:eastAsia="ar-SA"/>
              </w:rPr>
              <w:t xml:space="preserve">2. Susitarimas – ugdymo procesas baigiamas ne vėliau kaip 2021 m. birželio 4 d., </w:t>
            </w:r>
            <w:proofErr w:type="spellStart"/>
            <w:r w:rsidRPr="0004726A">
              <w:rPr>
                <w:rFonts w:eastAsia="MS Mincho"/>
                <w:sz w:val="22"/>
                <w:szCs w:val="22"/>
                <w:shd w:val="clear" w:color="auto" w:fill="FFFFFF"/>
                <w:lang w:eastAsia="ar-SA"/>
              </w:rPr>
              <w:t>t.</w:t>
            </w:r>
            <w:r w:rsidR="003F6E65" w:rsidRPr="0004726A">
              <w:rPr>
                <w:rFonts w:eastAsia="MS Mincho"/>
                <w:sz w:val="22"/>
                <w:szCs w:val="22"/>
                <w:shd w:val="clear" w:color="auto" w:fill="FFFFFF"/>
                <w:lang w:eastAsia="ar-SA"/>
              </w:rPr>
              <w:t>y</w:t>
            </w:r>
            <w:proofErr w:type="spellEnd"/>
            <w:r w:rsidR="003F6E65" w:rsidRPr="0004726A">
              <w:rPr>
                <w:rFonts w:eastAsia="MS Mincho"/>
                <w:sz w:val="22"/>
                <w:szCs w:val="22"/>
                <w:shd w:val="clear" w:color="auto" w:fill="FFFFFF"/>
                <w:lang w:eastAsia="ar-SA"/>
              </w:rPr>
              <w:t xml:space="preserve">., intensyvinamas ugdymo procesas, mokiniams įskaitomos ugdymosi dienos </w:t>
            </w:r>
            <w:r w:rsidRPr="0004726A">
              <w:rPr>
                <w:rFonts w:eastAsia="MS Mincho"/>
                <w:sz w:val="22"/>
                <w:szCs w:val="22"/>
                <w:shd w:val="clear" w:color="auto" w:fill="FFFFFF"/>
                <w:lang w:eastAsia="ar-SA"/>
              </w:rPr>
              <w:t>už dalyvavimą ekskursijose, mokyklos ir rajono renginiuose, klasės bendruomenės veiklose ne pamokų metu.</w:t>
            </w:r>
            <w:r w:rsidR="0015703E" w:rsidRPr="0004726A">
              <w:rPr>
                <w:rFonts w:eastAsia="MS Mincho"/>
                <w:sz w:val="22"/>
                <w:szCs w:val="22"/>
                <w:shd w:val="clear" w:color="auto" w:fill="FFFFFF"/>
                <w:lang w:eastAsia="ar-SA"/>
              </w:rPr>
              <w:t xml:space="preserve"> </w:t>
            </w:r>
          </w:p>
          <w:p w14:paraId="7647CE6C" w14:textId="2E38C649" w:rsidR="00002BF0" w:rsidRPr="0004726A" w:rsidRDefault="00002BF0" w:rsidP="003F6E65">
            <w:pPr>
              <w:tabs>
                <w:tab w:val="left" w:pos="30"/>
                <w:tab w:val="left" w:pos="260"/>
                <w:tab w:val="left" w:pos="460"/>
              </w:tabs>
              <w:jc w:val="both"/>
              <w:rPr>
                <w:rFonts w:eastAsia="MS Mincho"/>
                <w:color w:val="0070C0"/>
                <w:sz w:val="22"/>
                <w:szCs w:val="22"/>
                <w:shd w:val="clear" w:color="auto" w:fill="FFFFFF"/>
                <w:lang w:eastAsia="ar-SA"/>
              </w:rPr>
            </w:pPr>
            <w:r w:rsidRPr="0004726A">
              <w:rPr>
                <w:rFonts w:eastAsia="MS Mincho"/>
                <w:sz w:val="22"/>
                <w:szCs w:val="22"/>
                <w:shd w:val="clear" w:color="auto" w:fill="FFFFFF"/>
                <w:lang w:eastAsia="ar-SA"/>
              </w:rPr>
              <w:t xml:space="preserve">3. Esant intensyvesniam ugdymo procesui ir mokinių užimtumui po pamokų, ugdymo procesas gali būti baigiamas anksčiau nei nurodyta </w:t>
            </w:r>
            <w:r w:rsidR="0004726A">
              <w:rPr>
                <w:rFonts w:eastAsia="MS Mincho"/>
                <w:i/>
                <w:sz w:val="22"/>
                <w:szCs w:val="22"/>
                <w:shd w:val="clear" w:color="auto" w:fill="FFFFFF"/>
                <w:lang w:eastAsia="ar-SA"/>
              </w:rPr>
              <w:t>25</w:t>
            </w:r>
            <w:r w:rsidRPr="0004726A">
              <w:rPr>
                <w:rFonts w:eastAsia="MS Mincho"/>
                <w:i/>
                <w:sz w:val="22"/>
                <w:szCs w:val="22"/>
                <w:shd w:val="clear" w:color="auto" w:fill="FFFFFF"/>
                <w:lang w:eastAsia="ar-SA"/>
              </w:rPr>
              <w:t xml:space="preserve"> punkte. </w:t>
            </w:r>
          </w:p>
        </w:tc>
      </w:tr>
    </w:tbl>
    <w:p w14:paraId="5C1D1789" w14:textId="77777777" w:rsidR="007D591F" w:rsidRDefault="007D591F" w:rsidP="007D591F">
      <w:pPr>
        <w:pStyle w:val="Sraopastraipa"/>
        <w:tabs>
          <w:tab w:val="left" w:pos="567"/>
          <w:tab w:val="left" w:pos="851"/>
        </w:tabs>
        <w:ind w:left="142"/>
        <w:rPr>
          <w:b/>
          <w:szCs w:val="24"/>
        </w:rPr>
      </w:pPr>
    </w:p>
    <w:p w14:paraId="631CC9B8" w14:textId="77777777" w:rsidR="00D40457" w:rsidRDefault="00D40457" w:rsidP="00D40457">
      <w:pPr>
        <w:pStyle w:val="Sraopastraipa"/>
        <w:numPr>
          <w:ilvl w:val="0"/>
          <w:numId w:val="9"/>
        </w:numPr>
        <w:tabs>
          <w:tab w:val="left" w:pos="567"/>
          <w:tab w:val="left" w:pos="851"/>
        </w:tabs>
        <w:ind w:left="142" w:firstLine="0"/>
        <w:jc w:val="both"/>
        <w:rPr>
          <w:szCs w:val="24"/>
        </w:rPr>
      </w:pPr>
      <w:r w:rsidRPr="00375E33">
        <w:rPr>
          <w:szCs w:val="24"/>
        </w:rPr>
        <w:t>Mokinių, besimokančių 3 klasėje</w:t>
      </w:r>
      <w:r w:rsidR="00384EF3" w:rsidRPr="00375E33">
        <w:rPr>
          <w:szCs w:val="24"/>
        </w:rPr>
        <w:t>,</w:t>
      </w:r>
      <w:r w:rsidRPr="00375E33">
        <w:rPr>
          <w:szCs w:val="24"/>
        </w:rPr>
        <w:t xml:space="preserve"> skirstymas į grupes</w:t>
      </w:r>
      <w:r w:rsidR="00836ECF" w:rsidRPr="00375E33">
        <w:rPr>
          <w:szCs w:val="24"/>
        </w:rPr>
        <w:t xml:space="preserve"> mokant anglų kalbos, skiriant</w:t>
      </w:r>
      <w:r w:rsidRPr="00375E33">
        <w:rPr>
          <w:szCs w:val="24"/>
        </w:rPr>
        <w:t xml:space="preserve"> lietuvių kalbos ir matematikos </w:t>
      </w:r>
      <w:r w:rsidR="00836ECF" w:rsidRPr="00375E33">
        <w:rPr>
          <w:szCs w:val="24"/>
        </w:rPr>
        <w:t>dalyko diferencijavimui</w:t>
      </w:r>
      <w:r w:rsidRPr="00375E33">
        <w:rPr>
          <w:szCs w:val="24"/>
        </w:rPr>
        <w:t>.</w:t>
      </w:r>
      <w:r w:rsidR="00384EF3">
        <w:rPr>
          <w:szCs w:val="24"/>
        </w:rPr>
        <w:t xml:space="preserve"> </w:t>
      </w:r>
      <w:r w:rsidR="00836ECF">
        <w:rPr>
          <w:szCs w:val="24"/>
        </w:rPr>
        <w:t>Mokiniams skiriam</w:t>
      </w:r>
      <w:r w:rsidR="00014B35">
        <w:rPr>
          <w:szCs w:val="24"/>
        </w:rPr>
        <w:t>ų valandų skaičius nedidėja.</w:t>
      </w:r>
    </w:p>
    <w:tbl>
      <w:tblPr>
        <w:tblStyle w:val="Lentelstinklelis"/>
        <w:tblW w:w="9639" w:type="dxa"/>
        <w:tblInd w:w="-5" w:type="dxa"/>
        <w:tblLayout w:type="fixed"/>
        <w:tblLook w:val="04A0" w:firstRow="1" w:lastRow="0" w:firstColumn="1" w:lastColumn="0" w:noHBand="0" w:noVBand="1"/>
      </w:tblPr>
      <w:tblGrid>
        <w:gridCol w:w="1276"/>
        <w:gridCol w:w="2977"/>
        <w:gridCol w:w="992"/>
        <w:gridCol w:w="1418"/>
        <w:gridCol w:w="2976"/>
      </w:tblGrid>
      <w:tr w:rsidR="006B6C3B" w:rsidRPr="0004726A" w14:paraId="7336FFBE" w14:textId="77777777" w:rsidTr="0004726A">
        <w:tc>
          <w:tcPr>
            <w:tcW w:w="1276" w:type="dxa"/>
            <w:shd w:val="clear" w:color="auto" w:fill="FFE599" w:themeFill="accent4" w:themeFillTint="66"/>
          </w:tcPr>
          <w:p w14:paraId="627387B6" w14:textId="77777777" w:rsidR="006B6C3B" w:rsidRPr="0004726A" w:rsidRDefault="006B6C3B" w:rsidP="0004726A">
            <w:pPr>
              <w:pStyle w:val="Sraopastraipa"/>
              <w:tabs>
                <w:tab w:val="left" w:pos="567"/>
                <w:tab w:val="left" w:pos="851"/>
              </w:tabs>
              <w:ind w:left="0"/>
              <w:rPr>
                <w:sz w:val="22"/>
                <w:szCs w:val="22"/>
              </w:rPr>
            </w:pPr>
            <w:r w:rsidRPr="0004726A">
              <w:rPr>
                <w:sz w:val="22"/>
                <w:szCs w:val="22"/>
              </w:rPr>
              <w:t xml:space="preserve">Klasė /  grupė / </w:t>
            </w:r>
          </w:p>
          <w:p w14:paraId="052A323A" w14:textId="77777777" w:rsidR="006B6C3B" w:rsidRPr="0004726A" w:rsidRDefault="006B6C3B" w:rsidP="00D40457">
            <w:pPr>
              <w:pStyle w:val="Sraopastraipa"/>
              <w:tabs>
                <w:tab w:val="left" w:pos="567"/>
                <w:tab w:val="left" w:pos="851"/>
              </w:tabs>
              <w:ind w:left="0"/>
              <w:jc w:val="both"/>
              <w:rPr>
                <w:sz w:val="22"/>
                <w:szCs w:val="22"/>
              </w:rPr>
            </w:pPr>
            <w:r w:rsidRPr="0004726A">
              <w:rPr>
                <w:sz w:val="22"/>
                <w:szCs w:val="22"/>
              </w:rPr>
              <w:t>mokinių skaičius</w:t>
            </w:r>
          </w:p>
        </w:tc>
        <w:tc>
          <w:tcPr>
            <w:tcW w:w="2977" w:type="dxa"/>
            <w:shd w:val="clear" w:color="auto" w:fill="FFE599" w:themeFill="accent4" w:themeFillTint="66"/>
          </w:tcPr>
          <w:p w14:paraId="3ED59E22" w14:textId="77777777" w:rsidR="006B6C3B" w:rsidRPr="0004726A" w:rsidRDefault="006B6C3B" w:rsidP="00D40457">
            <w:pPr>
              <w:pStyle w:val="Sraopastraipa"/>
              <w:tabs>
                <w:tab w:val="left" w:pos="567"/>
                <w:tab w:val="left" w:pos="851"/>
              </w:tabs>
              <w:ind w:left="0"/>
              <w:jc w:val="both"/>
              <w:rPr>
                <w:sz w:val="22"/>
                <w:szCs w:val="22"/>
              </w:rPr>
            </w:pPr>
            <w:r w:rsidRPr="0004726A">
              <w:rPr>
                <w:sz w:val="22"/>
                <w:szCs w:val="22"/>
              </w:rPr>
              <w:t>Dalykas / mokytojas</w:t>
            </w:r>
          </w:p>
        </w:tc>
        <w:tc>
          <w:tcPr>
            <w:tcW w:w="992" w:type="dxa"/>
            <w:shd w:val="clear" w:color="auto" w:fill="FFE599" w:themeFill="accent4" w:themeFillTint="66"/>
          </w:tcPr>
          <w:p w14:paraId="242047A2" w14:textId="77777777" w:rsidR="006B6C3B" w:rsidRPr="0004726A" w:rsidRDefault="006B6C3B" w:rsidP="00D40457">
            <w:pPr>
              <w:pStyle w:val="Sraopastraipa"/>
              <w:tabs>
                <w:tab w:val="left" w:pos="567"/>
                <w:tab w:val="left" w:pos="851"/>
              </w:tabs>
              <w:ind w:left="0"/>
              <w:jc w:val="both"/>
              <w:rPr>
                <w:sz w:val="22"/>
                <w:szCs w:val="22"/>
              </w:rPr>
            </w:pPr>
            <w:r w:rsidRPr="0004726A">
              <w:rPr>
                <w:sz w:val="22"/>
                <w:szCs w:val="22"/>
              </w:rPr>
              <w:t>Val. skaičius</w:t>
            </w:r>
          </w:p>
        </w:tc>
        <w:tc>
          <w:tcPr>
            <w:tcW w:w="1418" w:type="dxa"/>
            <w:shd w:val="clear" w:color="auto" w:fill="FFE599" w:themeFill="accent4" w:themeFillTint="66"/>
          </w:tcPr>
          <w:p w14:paraId="0BC02F83" w14:textId="77777777" w:rsidR="0004726A" w:rsidRDefault="006B6C3B" w:rsidP="0004726A">
            <w:pPr>
              <w:pStyle w:val="Sraopastraipa"/>
              <w:tabs>
                <w:tab w:val="left" w:pos="567"/>
                <w:tab w:val="left" w:pos="851"/>
              </w:tabs>
              <w:ind w:left="0"/>
              <w:rPr>
                <w:sz w:val="22"/>
                <w:szCs w:val="22"/>
              </w:rPr>
            </w:pPr>
            <w:r w:rsidRPr="0004726A">
              <w:rPr>
                <w:sz w:val="22"/>
                <w:szCs w:val="22"/>
              </w:rPr>
              <w:t xml:space="preserve">Klasė / </w:t>
            </w:r>
          </w:p>
          <w:p w14:paraId="0568DE0F" w14:textId="7102994E" w:rsidR="006B6C3B" w:rsidRPr="0004726A" w:rsidRDefault="006B6C3B" w:rsidP="0004726A">
            <w:pPr>
              <w:pStyle w:val="Sraopastraipa"/>
              <w:tabs>
                <w:tab w:val="left" w:pos="567"/>
                <w:tab w:val="left" w:pos="851"/>
              </w:tabs>
              <w:ind w:left="0"/>
              <w:rPr>
                <w:sz w:val="22"/>
                <w:szCs w:val="22"/>
              </w:rPr>
            </w:pPr>
            <w:r w:rsidRPr="0004726A">
              <w:rPr>
                <w:sz w:val="22"/>
                <w:szCs w:val="22"/>
              </w:rPr>
              <w:t>grupė / mokinių skaičius</w:t>
            </w:r>
          </w:p>
        </w:tc>
        <w:tc>
          <w:tcPr>
            <w:tcW w:w="2976" w:type="dxa"/>
            <w:shd w:val="clear" w:color="auto" w:fill="FFE599" w:themeFill="accent4" w:themeFillTint="66"/>
          </w:tcPr>
          <w:p w14:paraId="231B8E83" w14:textId="77777777" w:rsidR="006B6C3B" w:rsidRPr="0004726A" w:rsidRDefault="006B6C3B" w:rsidP="00D40457">
            <w:pPr>
              <w:pStyle w:val="Sraopastraipa"/>
              <w:tabs>
                <w:tab w:val="left" w:pos="567"/>
                <w:tab w:val="left" w:pos="851"/>
              </w:tabs>
              <w:ind w:left="0"/>
              <w:jc w:val="both"/>
              <w:rPr>
                <w:sz w:val="22"/>
                <w:szCs w:val="22"/>
              </w:rPr>
            </w:pPr>
            <w:r w:rsidRPr="0004726A">
              <w:rPr>
                <w:sz w:val="22"/>
                <w:szCs w:val="22"/>
              </w:rPr>
              <w:t>Dalykas / mokytojas</w:t>
            </w:r>
          </w:p>
        </w:tc>
      </w:tr>
      <w:tr w:rsidR="00B72C3D" w:rsidRPr="0004726A" w14:paraId="62A21968" w14:textId="77777777" w:rsidTr="0004726A">
        <w:tc>
          <w:tcPr>
            <w:tcW w:w="1276" w:type="dxa"/>
            <w:vMerge w:val="restart"/>
          </w:tcPr>
          <w:p w14:paraId="1FFE1928" w14:textId="77777777" w:rsidR="00B72C3D" w:rsidRPr="0004726A" w:rsidRDefault="00B72C3D" w:rsidP="00D40457">
            <w:pPr>
              <w:pStyle w:val="Sraopastraipa"/>
              <w:tabs>
                <w:tab w:val="left" w:pos="567"/>
                <w:tab w:val="left" w:pos="851"/>
              </w:tabs>
              <w:ind w:left="0"/>
              <w:jc w:val="both"/>
              <w:rPr>
                <w:sz w:val="22"/>
                <w:szCs w:val="22"/>
              </w:rPr>
            </w:pPr>
            <w:r w:rsidRPr="0004726A">
              <w:rPr>
                <w:sz w:val="22"/>
                <w:szCs w:val="22"/>
              </w:rPr>
              <w:t xml:space="preserve">3 klasė </w:t>
            </w:r>
          </w:p>
          <w:p w14:paraId="7217D431" w14:textId="77777777" w:rsidR="00B72C3D" w:rsidRPr="0004726A" w:rsidRDefault="00B72C3D" w:rsidP="00D40457">
            <w:pPr>
              <w:pStyle w:val="Sraopastraipa"/>
              <w:tabs>
                <w:tab w:val="left" w:pos="567"/>
                <w:tab w:val="left" w:pos="851"/>
              </w:tabs>
              <w:ind w:left="0"/>
              <w:jc w:val="both"/>
              <w:rPr>
                <w:sz w:val="22"/>
                <w:szCs w:val="22"/>
              </w:rPr>
            </w:pPr>
            <w:r w:rsidRPr="0004726A">
              <w:rPr>
                <w:sz w:val="22"/>
                <w:szCs w:val="22"/>
              </w:rPr>
              <w:t xml:space="preserve">(I grupė) </w:t>
            </w:r>
          </w:p>
          <w:p w14:paraId="173452A4" w14:textId="77777777" w:rsidR="00B72C3D" w:rsidRPr="0004726A" w:rsidRDefault="00B72C3D" w:rsidP="00D40457">
            <w:pPr>
              <w:pStyle w:val="Sraopastraipa"/>
              <w:tabs>
                <w:tab w:val="left" w:pos="567"/>
                <w:tab w:val="left" w:pos="851"/>
              </w:tabs>
              <w:ind w:left="0"/>
              <w:jc w:val="both"/>
              <w:rPr>
                <w:sz w:val="22"/>
                <w:szCs w:val="22"/>
                <w:lang w:val="en-GB"/>
              </w:rPr>
            </w:pPr>
            <w:r w:rsidRPr="0004726A">
              <w:rPr>
                <w:sz w:val="22"/>
                <w:szCs w:val="22"/>
                <w:lang w:val="en-GB"/>
              </w:rPr>
              <w:t xml:space="preserve">10 </w:t>
            </w:r>
            <w:proofErr w:type="spellStart"/>
            <w:r w:rsidRPr="0004726A">
              <w:rPr>
                <w:sz w:val="22"/>
                <w:szCs w:val="22"/>
                <w:lang w:val="en-GB"/>
              </w:rPr>
              <w:t>mokinių</w:t>
            </w:r>
            <w:proofErr w:type="spellEnd"/>
          </w:p>
        </w:tc>
        <w:tc>
          <w:tcPr>
            <w:tcW w:w="2977" w:type="dxa"/>
          </w:tcPr>
          <w:p w14:paraId="4D53145A" w14:textId="77777777" w:rsidR="00B72C3D" w:rsidRPr="0004726A" w:rsidRDefault="00B72C3D" w:rsidP="003C7ADA">
            <w:pPr>
              <w:pStyle w:val="Sraopastraipa"/>
              <w:tabs>
                <w:tab w:val="left" w:pos="567"/>
                <w:tab w:val="left" w:pos="851"/>
              </w:tabs>
              <w:ind w:left="0"/>
              <w:rPr>
                <w:sz w:val="22"/>
                <w:szCs w:val="22"/>
              </w:rPr>
            </w:pPr>
            <w:r w:rsidRPr="0004726A">
              <w:rPr>
                <w:sz w:val="22"/>
                <w:szCs w:val="22"/>
              </w:rPr>
              <w:t xml:space="preserve">Anglų kalba (R. </w:t>
            </w:r>
            <w:proofErr w:type="spellStart"/>
            <w:r w:rsidRPr="0004726A">
              <w:rPr>
                <w:sz w:val="22"/>
                <w:szCs w:val="22"/>
              </w:rPr>
              <w:t>Makaveckas</w:t>
            </w:r>
            <w:proofErr w:type="spellEnd"/>
            <w:r w:rsidRPr="0004726A">
              <w:rPr>
                <w:sz w:val="22"/>
                <w:szCs w:val="22"/>
              </w:rPr>
              <w:t>)</w:t>
            </w:r>
          </w:p>
        </w:tc>
        <w:tc>
          <w:tcPr>
            <w:tcW w:w="992" w:type="dxa"/>
          </w:tcPr>
          <w:p w14:paraId="07409212" w14:textId="77777777" w:rsidR="00B72C3D" w:rsidRPr="0004726A" w:rsidRDefault="00B72C3D" w:rsidP="00D40457">
            <w:pPr>
              <w:pStyle w:val="Sraopastraipa"/>
              <w:tabs>
                <w:tab w:val="left" w:pos="567"/>
                <w:tab w:val="left" w:pos="851"/>
              </w:tabs>
              <w:ind w:left="0"/>
              <w:jc w:val="both"/>
              <w:rPr>
                <w:sz w:val="22"/>
                <w:szCs w:val="22"/>
              </w:rPr>
            </w:pPr>
            <w:r w:rsidRPr="0004726A">
              <w:rPr>
                <w:sz w:val="22"/>
                <w:szCs w:val="22"/>
              </w:rPr>
              <w:t>1</w:t>
            </w:r>
          </w:p>
        </w:tc>
        <w:tc>
          <w:tcPr>
            <w:tcW w:w="1418" w:type="dxa"/>
            <w:vMerge w:val="restart"/>
          </w:tcPr>
          <w:p w14:paraId="53307A0E" w14:textId="77777777" w:rsidR="00897E27" w:rsidRPr="0004726A" w:rsidRDefault="00B72C3D" w:rsidP="006B6C3B">
            <w:pPr>
              <w:pStyle w:val="Sraopastraipa"/>
              <w:tabs>
                <w:tab w:val="left" w:pos="567"/>
                <w:tab w:val="left" w:pos="851"/>
              </w:tabs>
              <w:ind w:left="0"/>
              <w:jc w:val="both"/>
              <w:rPr>
                <w:sz w:val="22"/>
                <w:szCs w:val="22"/>
              </w:rPr>
            </w:pPr>
            <w:r w:rsidRPr="0004726A">
              <w:rPr>
                <w:sz w:val="22"/>
                <w:szCs w:val="22"/>
              </w:rPr>
              <w:t xml:space="preserve">3 klasė </w:t>
            </w:r>
          </w:p>
          <w:p w14:paraId="05C749CD" w14:textId="77777777" w:rsidR="00B72C3D" w:rsidRPr="0004726A" w:rsidRDefault="00B72C3D" w:rsidP="006B6C3B">
            <w:pPr>
              <w:pStyle w:val="Sraopastraipa"/>
              <w:tabs>
                <w:tab w:val="left" w:pos="567"/>
                <w:tab w:val="left" w:pos="851"/>
              </w:tabs>
              <w:ind w:left="0"/>
              <w:jc w:val="both"/>
              <w:rPr>
                <w:sz w:val="22"/>
                <w:szCs w:val="22"/>
              </w:rPr>
            </w:pPr>
            <w:r w:rsidRPr="0004726A">
              <w:rPr>
                <w:sz w:val="22"/>
                <w:szCs w:val="22"/>
              </w:rPr>
              <w:t>(II grupė)</w:t>
            </w:r>
          </w:p>
          <w:p w14:paraId="4966E15D" w14:textId="77777777" w:rsidR="00B72C3D" w:rsidRPr="0004726A" w:rsidRDefault="00B72C3D" w:rsidP="006B6C3B">
            <w:pPr>
              <w:pStyle w:val="Sraopastraipa"/>
              <w:tabs>
                <w:tab w:val="left" w:pos="567"/>
                <w:tab w:val="left" w:pos="851"/>
              </w:tabs>
              <w:ind w:left="0"/>
              <w:jc w:val="both"/>
              <w:rPr>
                <w:sz w:val="22"/>
                <w:szCs w:val="22"/>
              </w:rPr>
            </w:pPr>
            <w:r w:rsidRPr="0004726A">
              <w:rPr>
                <w:sz w:val="22"/>
                <w:szCs w:val="22"/>
              </w:rPr>
              <w:t>9 mokiniai</w:t>
            </w:r>
          </w:p>
        </w:tc>
        <w:tc>
          <w:tcPr>
            <w:tcW w:w="2976" w:type="dxa"/>
          </w:tcPr>
          <w:p w14:paraId="0AE086DA" w14:textId="77777777" w:rsidR="00B72C3D" w:rsidRPr="0004726A" w:rsidRDefault="00B72C3D" w:rsidP="00D40457">
            <w:pPr>
              <w:pStyle w:val="Sraopastraipa"/>
              <w:tabs>
                <w:tab w:val="left" w:pos="567"/>
                <w:tab w:val="left" w:pos="851"/>
              </w:tabs>
              <w:ind w:left="0"/>
              <w:jc w:val="both"/>
              <w:rPr>
                <w:sz w:val="22"/>
                <w:szCs w:val="22"/>
              </w:rPr>
            </w:pPr>
            <w:r w:rsidRPr="0004726A">
              <w:rPr>
                <w:sz w:val="22"/>
                <w:szCs w:val="22"/>
              </w:rPr>
              <w:t>Matematika (A. Kiškienė)</w:t>
            </w:r>
          </w:p>
        </w:tc>
      </w:tr>
      <w:tr w:rsidR="00B72C3D" w:rsidRPr="0004726A" w14:paraId="4AA85965" w14:textId="77777777" w:rsidTr="0004726A">
        <w:tc>
          <w:tcPr>
            <w:tcW w:w="1276" w:type="dxa"/>
            <w:vMerge/>
          </w:tcPr>
          <w:p w14:paraId="7FB59E2B" w14:textId="77777777" w:rsidR="00B72C3D" w:rsidRPr="0004726A" w:rsidRDefault="00B72C3D" w:rsidP="00D40457">
            <w:pPr>
              <w:pStyle w:val="Sraopastraipa"/>
              <w:tabs>
                <w:tab w:val="left" w:pos="567"/>
                <w:tab w:val="left" w:pos="851"/>
              </w:tabs>
              <w:ind w:left="0"/>
              <w:jc w:val="both"/>
              <w:rPr>
                <w:sz w:val="22"/>
                <w:szCs w:val="22"/>
              </w:rPr>
            </w:pPr>
          </w:p>
        </w:tc>
        <w:tc>
          <w:tcPr>
            <w:tcW w:w="2977" w:type="dxa"/>
          </w:tcPr>
          <w:p w14:paraId="7581CD55" w14:textId="77777777" w:rsidR="00B72C3D" w:rsidRPr="0004726A" w:rsidRDefault="00B72C3D" w:rsidP="00D40457">
            <w:pPr>
              <w:pStyle w:val="Sraopastraipa"/>
              <w:tabs>
                <w:tab w:val="left" w:pos="567"/>
                <w:tab w:val="left" w:pos="851"/>
              </w:tabs>
              <w:ind w:left="0"/>
              <w:jc w:val="both"/>
              <w:rPr>
                <w:sz w:val="22"/>
                <w:szCs w:val="22"/>
              </w:rPr>
            </w:pPr>
            <w:r w:rsidRPr="0004726A">
              <w:rPr>
                <w:sz w:val="22"/>
                <w:szCs w:val="22"/>
              </w:rPr>
              <w:t xml:space="preserve">Anglų kalba (R. </w:t>
            </w:r>
            <w:proofErr w:type="spellStart"/>
            <w:r w:rsidRPr="0004726A">
              <w:rPr>
                <w:sz w:val="22"/>
                <w:szCs w:val="22"/>
              </w:rPr>
              <w:t>Makaveckas</w:t>
            </w:r>
            <w:proofErr w:type="spellEnd"/>
            <w:r w:rsidRPr="0004726A">
              <w:rPr>
                <w:sz w:val="22"/>
                <w:szCs w:val="22"/>
              </w:rPr>
              <w:t>)</w:t>
            </w:r>
          </w:p>
        </w:tc>
        <w:tc>
          <w:tcPr>
            <w:tcW w:w="992" w:type="dxa"/>
          </w:tcPr>
          <w:p w14:paraId="0FAF1D82" w14:textId="77777777" w:rsidR="00B72C3D" w:rsidRPr="0004726A" w:rsidRDefault="00B72C3D" w:rsidP="00D40457">
            <w:pPr>
              <w:pStyle w:val="Sraopastraipa"/>
              <w:tabs>
                <w:tab w:val="left" w:pos="567"/>
                <w:tab w:val="left" w:pos="851"/>
              </w:tabs>
              <w:ind w:left="0"/>
              <w:jc w:val="both"/>
              <w:rPr>
                <w:sz w:val="22"/>
                <w:szCs w:val="22"/>
                <w:lang w:val="en-GB"/>
              </w:rPr>
            </w:pPr>
            <w:r w:rsidRPr="0004726A">
              <w:rPr>
                <w:sz w:val="22"/>
                <w:szCs w:val="22"/>
                <w:lang w:val="en-GB"/>
              </w:rPr>
              <w:t>1</w:t>
            </w:r>
          </w:p>
        </w:tc>
        <w:tc>
          <w:tcPr>
            <w:tcW w:w="1418" w:type="dxa"/>
            <w:vMerge/>
          </w:tcPr>
          <w:p w14:paraId="4C0BBFCB" w14:textId="77777777" w:rsidR="00B72C3D" w:rsidRPr="0004726A" w:rsidRDefault="00B72C3D" w:rsidP="006B6C3B">
            <w:pPr>
              <w:pStyle w:val="Sraopastraipa"/>
              <w:tabs>
                <w:tab w:val="left" w:pos="567"/>
                <w:tab w:val="left" w:pos="851"/>
              </w:tabs>
              <w:ind w:left="0"/>
              <w:jc w:val="both"/>
              <w:rPr>
                <w:sz w:val="22"/>
                <w:szCs w:val="22"/>
              </w:rPr>
            </w:pPr>
          </w:p>
        </w:tc>
        <w:tc>
          <w:tcPr>
            <w:tcW w:w="2976" w:type="dxa"/>
          </w:tcPr>
          <w:p w14:paraId="79C9B818" w14:textId="77777777" w:rsidR="00B72C3D" w:rsidRPr="0004726A" w:rsidRDefault="00B72C3D" w:rsidP="00D40457">
            <w:pPr>
              <w:pStyle w:val="Sraopastraipa"/>
              <w:tabs>
                <w:tab w:val="left" w:pos="567"/>
                <w:tab w:val="left" w:pos="851"/>
              </w:tabs>
              <w:ind w:left="0"/>
              <w:jc w:val="both"/>
              <w:rPr>
                <w:sz w:val="22"/>
                <w:szCs w:val="22"/>
              </w:rPr>
            </w:pPr>
            <w:r w:rsidRPr="0004726A">
              <w:rPr>
                <w:sz w:val="22"/>
                <w:szCs w:val="22"/>
              </w:rPr>
              <w:t>Lietuvių kalba (A. Kiškienė)</w:t>
            </w:r>
          </w:p>
        </w:tc>
      </w:tr>
      <w:tr w:rsidR="004C0C2C" w:rsidRPr="0004726A" w14:paraId="348B178D" w14:textId="77777777" w:rsidTr="0004726A">
        <w:tc>
          <w:tcPr>
            <w:tcW w:w="1276" w:type="dxa"/>
            <w:vMerge w:val="restart"/>
          </w:tcPr>
          <w:p w14:paraId="377A4817" w14:textId="77777777" w:rsidR="004C0C2C" w:rsidRPr="0004726A" w:rsidRDefault="004C0C2C" w:rsidP="003C7ADA">
            <w:pPr>
              <w:pStyle w:val="Sraopastraipa"/>
              <w:tabs>
                <w:tab w:val="left" w:pos="567"/>
                <w:tab w:val="left" w:pos="851"/>
              </w:tabs>
              <w:ind w:left="0"/>
              <w:jc w:val="both"/>
              <w:rPr>
                <w:sz w:val="22"/>
                <w:szCs w:val="22"/>
              </w:rPr>
            </w:pPr>
            <w:r w:rsidRPr="0004726A">
              <w:rPr>
                <w:sz w:val="22"/>
                <w:szCs w:val="22"/>
              </w:rPr>
              <w:t xml:space="preserve">3 klasė </w:t>
            </w:r>
          </w:p>
          <w:p w14:paraId="692C705F" w14:textId="77777777" w:rsidR="004C0C2C" w:rsidRPr="0004726A" w:rsidRDefault="004C0C2C" w:rsidP="003C7ADA">
            <w:pPr>
              <w:pStyle w:val="Sraopastraipa"/>
              <w:tabs>
                <w:tab w:val="left" w:pos="567"/>
                <w:tab w:val="left" w:pos="851"/>
              </w:tabs>
              <w:ind w:left="0"/>
              <w:jc w:val="both"/>
              <w:rPr>
                <w:sz w:val="22"/>
                <w:szCs w:val="22"/>
              </w:rPr>
            </w:pPr>
            <w:r w:rsidRPr="0004726A">
              <w:rPr>
                <w:sz w:val="22"/>
                <w:szCs w:val="22"/>
              </w:rPr>
              <w:t>(II grupė)</w:t>
            </w:r>
          </w:p>
          <w:p w14:paraId="68DFDA6E" w14:textId="77777777" w:rsidR="004C0C2C" w:rsidRPr="0004726A" w:rsidRDefault="004C0C2C" w:rsidP="003C7ADA">
            <w:pPr>
              <w:pStyle w:val="Sraopastraipa"/>
              <w:tabs>
                <w:tab w:val="left" w:pos="567"/>
                <w:tab w:val="left" w:pos="851"/>
              </w:tabs>
              <w:ind w:left="0"/>
              <w:jc w:val="both"/>
              <w:rPr>
                <w:sz w:val="22"/>
                <w:szCs w:val="22"/>
              </w:rPr>
            </w:pPr>
            <w:r w:rsidRPr="0004726A">
              <w:rPr>
                <w:sz w:val="22"/>
                <w:szCs w:val="22"/>
              </w:rPr>
              <w:t>9 mokiniai</w:t>
            </w:r>
          </w:p>
        </w:tc>
        <w:tc>
          <w:tcPr>
            <w:tcW w:w="2977" w:type="dxa"/>
          </w:tcPr>
          <w:p w14:paraId="6ECB99B5" w14:textId="77777777" w:rsidR="004C0C2C" w:rsidRPr="0004726A" w:rsidRDefault="004C0C2C" w:rsidP="003C7ADA">
            <w:pPr>
              <w:pStyle w:val="Sraopastraipa"/>
              <w:tabs>
                <w:tab w:val="left" w:pos="567"/>
                <w:tab w:val="left" w:pos="851"/>
              </w:tabs>
              <w:ind w:left="0"/>
              <w:rPr>
                <w:sz w:val="22"/>
                <w:szCs w:val="22"/>
              </w:rPr>
            </w:pPr>
            <w:r w:rsidRPr="0004726A">
              <w:rPr>
                <w:sz w:val="22"/>
                <w:szCs w:val="22"/>
              </w:rPr>
              <w:t xml:space="preserve">Anglų kalba (R. </w:t>
            </w:r>
            <w:proofErr w:type="spellStart"/>
            <w:r w:rsidRPr="0004726A">
              <w:rPr>
                <w:sz w:val="22"/>
                <w:szCs w:val="22"/>
              </w:rPr>
              <w:t>Makaveckas</w:t>
            </w:r>
            <w:proofErr w:type="spellEnd"/>
            <w:r w:rsidRPr="0004726A">
              <w:rPr>
                <w:sz w:val="22"/>
                <w:szCs w:val="22"/>
              </w:rPr>
              <w:t>)</w:t>
            </w:r>
          </w:p>
        </w:tc>
        <w:tc>
          <w:tcPr>
            <w:tcW w:w="992" w:type="dxa"/>
          </w:tcPr>
          <w:p w14:paraId="13D4963D" w14:textId="77777777" w:rsidR="004C0C2C" w:rsidRPr="0004726A" w:rsidRDefault="004C0C2C" w:rsidP="003C7ADA">
            <w:pPr>
              <w:pStyle w:val="Sraopastraipa"/>
              <w:tabs>
                <w:tab w:val="left" w:pos="567"/>
                <w:tab w:val="left" w:pos="851"/>
              </w:tabs>
              <w:ind w:left="0"/>
              <w:jc w:val="both"/>
              <w:rPr>
                <w:sz w:val="22"/>
                <w:szCs w:val="22"/>
              </w:rPr>
            </w:pPr>
            <w:r w:rsidRPr="0004726A">
              <w:rPr>
                <w:sz w:val="22"/>
                <w:szCs w:val="22"/>
              </w:rPr>
              <w:t>1</w:t>
            </w:r>
          </w:p>
        </w:tc>
        <w:tc>
          <w:tcPr>
            <w:tcW w:w="1418" w:type="dxa"/>
            <w:vMerge w:val="restart"/>
          </w:tcPr>
          <w:p w14:paraId="5D9461C6" w14:textId="77777777" w:rsidR="004C0C2C" w:rsidRPr="0004726A" w:rsidRDefault="004C0C2C" w:rsidP="003C7ADA">
            <w:pPr>
              <w:pStyle w:val="Sraopastraipa"/>
              <w:tabs>
                <w:tab w:val="left" w:pos="567"/>
                <w:tab w:val="left" w:pos="851"/>
              </w:tabs>
              <w:ind w:left="0"/>
              <w:jc w:val="both"/>
              <w:rPr>
                <w:sz w:val="22"/>
                <w:szCs w:val="22"/>
              </w:rPr>
            </w:pPr>
            <w:r w:rsidRPr="0004726A">
              <w:rPr>
                <w:sz w:val="22"/>
                <w:szCs w:val="22"/>
              </w:rPr>
              <w:t xml:space="preserve">3 klasė </w:t>
            </w:r>
          </w:p>
          <w:p w14:paraId="2077CAF0" w14:textId="77777777" w:rsidR="004C0C2C" w:rsidRPr="0004726A" w:rsidRDefault="004C0C2C" w:rsidP="003C7ADA">
            <w:pPr>
              <w:pStyle w:val="Sraopastraipa"/>
              <w:tabs>
                <w:tab w:val="left" w:pos="567"/>
                <w:tab w:val="left" w:pos="851"/>
              </w:tabs>
              <w:ind w:left="0"/>
              <w:jc w:val="both"/>
              <w:rPr>
                <w:sz w:val="22"/>
                <w:szCs w:val="22"/>
              </w:rPr>
            </w:pPr>
            <w:r w:rsidRPr="0004726A">
              <w:rPr>
                <w:sz w:val="22"/>
                <w:szCs w:val="22"/>
              </w:rPr>
              <w:t xml:space="preserve">(I grupė) </w:t>
            </w:r>
          </w:p>
          <w:p w14:paraId="2EB12325" w14:textId="77777777" w:rsidR="004C0C2C" w:rsidRPr="0004726A" w:rsidRDefault="004C0C2C" w:rsidP="003C7ADA">
            <w:pPr>
              <w:pStyle w:val="Sraopastraipa"/>
              <w:tabs>
                <w:tab w:val="left" w:pos="567"/>
                <w:tab w:val="left" w:pos="851"/>
              </w:tabs>
              <w:ind w:left="0"/>
              <w:jc w:val="both"/>
              <w:rPr>
                <w:sz w:val="22"/>
                <w:szCs w:val="22"/>
              </w:rPr>
            </w:pPr>
            <w:r w:rsidRPr="0004726A">
              <w:rPr>
                <w:sz w:val="22"/>
                <w:szCs w:val="22"/>
                <w:lang w:val="en-GB"/>
              </w:rPr>
              <w:t xml:space="preserve">10 </w:t>
            </w:r>
            <w:proofErr w:type="spellStart"/>
            <w:r w:rsidRPr="0004726A">
              <w:rPr>
                <w:sz w:val="22"/>
                <w:szCs w:val="22"/>
                <w:lang w:val="en-GB"/>
              </w:rPr>
              <w:t>mokinių</w:t>
            </w:r>
            <w:proofErr w:type="spellEnd"/>
          </w:p>
        </w:tc>
        <w:tc>
          <w:tcPr>
            <w:tcW w:w="2976" w:type="dxa"/>
          </w:tcPr>
          <w:p w14:paraId="5C9E00A1" w14:textId="77777777" w:rsidR="004C0C2C" w:rsidRPr="0004726A" w:rsidRDefault="004C0C2C" w:rsidP="003C7ADA">
            <w:pPr>
              <w:pStyle w:val="Sraopastraipa"/>
              <w:tabs>
                <w:tab w:val="left" w:pos="567"/>
                <w:tab w:val="left" w:pos="851"/>
              </w:tabs>
              <w:ind w:left="0"/>
              <w:jc w:val="both"/>
              <w:rPr>
                <w:sz w:val="22"/>
                <w:szCs w:val="22"/>
              </w:rPr>
            </w:pPr>
            <w:r w:rsidRPr="0004726A">
              <w:rPr>
                <w:sz w:val="22"/>
                <w:szCs w:val="22"/>
              </w:rPr>
              <w:t>Matematika (A. Kiškienė)</w:t>
            </w:r>
          </w:p>
        </w:tc>
      </w:tr>
      <w:tr w:rsidR="004C0C2C" w:rsidRPr="0004726A" w14:paraId="380A76B0" w14:textId="77777777" w:rsidTr="0004726A">
        <w:trPr>
          <w:trHeight w:val="431"/>
        </w:trPr>
        <w:tc>
          <w:tcPr>
            <w:tcW w:w="1276" w:type="dxa"/>
            <w:vMerge/>
          </w:tcPr>
          <w:p w14:paraId="571347C0" w14:textId="77777777" w:rsidR="004C0C2C" w:rsidRPr="0004726A" w:rsidRDefault="004C0C2C" w:rsidP="003C7ADA">
            <w:pPr>
              <w:pStyle w:val="Sraopastraipa"/>
              <w:tabs>
                <w:tab w:val="left" w:pos="567"/>
                <w:tab w:val="left" w:pos="851"/>
              </w:tabs>
              <w:ind w:left="0"/>
              <w:jc w:val="both"/>
              <w:rPr>
                <w:sz w:val="22"/>
                <w:szCs w:val="22"/>
              </w:rPr>
            </w:pPr>
          </w:p>
        </w:tc>
        <w:tc>
          <w:tcPr>
            <w:tcW w:w="2977" w:type="dxa"/>
          </w:tcPr>
          <w:p w14:paraId="19B46E30" w14:textId="77777777" w:rsidR="004C0C2C" w:rsidRPr="0004726A" w:rsidRDefault="004C0C2C" w:rsidP="003C7ADA">
            <w:pPr>
              <w:pStyle w:val="Sraopastraipa"/>
              <w:tabs>
                <w:tab w:val="left" w:pos="567"/>
                <w:tab w:val="left" w:pos="851"/>
              </w:tabs>
              <w:ind w:left="0"/>
              <w:rPr>
                <w:sz w:val="22"/>
                <w:szCs w:val="22"/>
              </w:rPr>
            </w:pPr>
            <w:r w:rsidRPr="0004726A">
              <w:rPr>
                <w:sz w:val="22"/>
                <w:szCs w:val="22"/>
              </w:rPr>
              <w:t xml:space="preserve">Anglų kalba (R. </w:t>
            </w:r>
            <w:proofErr w:type="spellStart"/>
            <w:r w:rsidRPr="0004726A">
              <w:rPr>
                <w:sz w:val="22"/>
                <w:szCs w:val="22"/>
              </w:rPr>
              <w:t>Makaveckas</w:t>
            </w:r>
            <w:proofErr w:type="spellEnd"/>
            <w:r w:rsidRPr="0004726A">
              <w:rPr>
                <w:sz w:val="22"/>
                <w:szCs w:val="22"/>
              </w:rPr>
              <w:t>)</w:t>
            </w:r>
          </w:p>
        </w:tc>
        <w:tc>
          <w:tcPr>
            <w:tcW w:w="992" w:type="dxa"/>
          </w:tcPr>
          <w:p w14:paraId="39F3EE52" w14:textId="77777777" w:rsidR="004C0C2C" w:rsidRPr="0004726A" w:rsidRDefault="004C0C2C" w:rsidP="003C7ADA">
            <w:pPr>
              <w:pStyle w:val="Sraopastraipa"/>
              <w:tabs>
                <w:tab w:val="left" w:pos="567"/>
                <w:tab w:val="left" w:pos="851"/>
              </w:tabs>
              <w:ind w:left="0"/>
              <w:jc w:val="both"/>
              <w:rPr>
                <w:sz w:val="22"/>
                <w:szCs w:val="22"/>
              </w:rPr>
            </w:pPr>
            <w:r w:rsidRPr="0004726A">
              <w:rPr>
                <w:sz w:val="22"/>
                <w:szCs w:val="22"/>
              </w:rPr>
              <w:t>1</w:t>
            </w:r>
          </w:p>
        </w:tc>
        <w:tc>
          <w:tcPr>
            <w:tcW w:w="1418" w:type="dxa"/>
            <w:vMerge/>
          </w:tcPr>
          <w:p w14:paraId="5E0A932F" w14:textId="77777777" w:rsidR="004C0C2C" w:rsidRPr="0004726A" w:rsidRDefault="004C0C2C" w:rsidP="003C7ADA">
            <w:pPr>
              <w:pStyle w:val="Sraopastraipa"/>
              <w:tabs>
                <w:tab w:val="left" w:pos="567"/>
                <w:tab w:val="left" w:pos="851"/>
              </w:tabs>
              <w:ind w:left="0"/>
              <w:jc w:val="both"/>
              <w:rPr>
                <w:sz w:val="22"/>
                <w:szCs w:val="22"/>
              </w:rPr>
            </w:pPr>
          </w:p>
        </w:tc>
        <w:tc>
          <w:tcPr>
            <w:tcW w:w="2976" w:type="dxa"/>
          </w:tcPr>
          <w:p w14:paraId="56BD5248" w14:textId="77777777" w:rsidR="004C0C2C" w:rsidRPr="0004726A" w:rsidRDefault="004C0C2C" w:rsidP="003C7ADA">
            <w:pPr>
              <w:pStyle w:val="Sraopastraipa"/>
              <w:tabs>
                <w:tab w:val="left" w:pos="567"/>
                <w:tab w:val="left" w:pos="851"/>
              </w:tabs>
              <w:ind w:left="0"/>
              <w:jc w:val="both"/>
              <w:rPr>
                <w:sz w:val="22"/>
                <w:szCs w:val="22"/>
              </w:rPr>
            </w:pPr>
            <w:r w:rsidRPr="0004726A">
              <w:rPr>
                <w:sz w:val="22"/>
                <w:szCs w:val="22"/>
              </w:rPr>
              <w:t>Lietuvių kalba (A. Kiškienė)</w:t>
            </w:r>
          </w:p>
        </w:tc>
      </w:tr>
    </w:tbl>
    <w:p w14:paraId="04781250" w14:textId="77777777" w:rsidR="00D40457" w:rsidRPr="0004726A" w:rsidRDefault="00D40457" w:rsidP="00D40457">
      <w:pPr>
        <w:pStyle w:val="Sraopastraipa"/>
        <w:tabs>
          <w:tab w:val="left" w:pos="567"/>
          <w:tab w:val="left" w:pos="851"/>
        </w:tabs>
        <w:ind w:left="142"/>
        <w:rPr>
          <w:sz w:val="22"/>
          <w:szCs w:val="22"/>
        </w:rPr>
      </w:pPr>
    </w:p>
    <w:p w14:paraId="0D632869" w14:textId="77777777" w:rsidR="004F6389" w:rsidRPr="006D2D09" w:rsidRDefault="00B31125" w:rsidP="007D591F">
      <w:pPr>
        <w:pStyle w:val="Sraopastraipa"/>
        <w:numPr>
          <w:ilvl w:val="0"/>
          <w:numId w:val="9"/>
        </w:numPr>
        <w:tabs>
          <w:tab w:val="left" w:pos="567"/>
          <w:tab w:val="left" w:pos="851"/>
        </w:tabs>
        <w:ind w:left="142" w:firstLine="0"/>
        <w:rPr>
          <w:b/>
          <w:szCs w:val="24"/>
        </w:rPr>
      </w:pPr>
      <w:r w:rsidRPr="006D2D09">
        <w:rPr>
          <w:b/>
          <w:szCs w:val="24"/>
        </w:rPr>
        <w:t>Pamokų</w:t>
      </w:r>
      <w:r w:rsidR="004F6389" w:rsidRPr="006D2D09">
        <w:rPr>
          <w:b/>
          <w:szCs w:val="24"/>
        </w:rPr>
        <w:t>,</w:t>
      </w:r>
      <w:r w:rsidRPr="006D2D09">
        <w:rPr>
          <w:b/>
          <w:szCs w:val="24"/>
        </w:rPr>
        <w:t xml:space="preserve"> skirtų pradinių kl</w:t>
      </w:r>
      <w:r w:rsidR="00D55E99" w:rsidRPr="006D2D09">
        <w:rPr>
          <w:b/>
          <w:szCs w:val="24"/>
        </w:rPr>
        <w:t>asių programai įgyvendinti, skaičius:</w:t>
      </w:r>
    </w:p>
    <w:tbl>
      <w:tblPr>
        <w:tblW w:w="9498" w:type="dxa"/>
        <w:tblInd w:w="-5" w:type="dxa"/>
        <w:tblLayout w:type="fixed"/>
        <w:tblLook w:val="01E0" w:firstRow="1" w:lastRow="1" w:firstColumn="1" w:lastColumn="1" w:noHBand="0" w:noVBand="0"/>
      </w:tblPr>
      <w:tblGrid>
        <w:gridCol w:w="3969"/>
        <w:gridCol w:w="1418"/>
        <w:gridCol w:w="1134"/>
        <w:gridCol w:w="1559"/>
        <w:gridCol w:w="1418"/>
      </w:tblGrid>
      <w:tr w:rsidR="00D55E99" w:rsidRPr="0004726A" w14:paraId="38735F3A" w14:textId="77777777" w:rsidTr="00411F14">
        <w:trPr>
          <w:trHeight w:val="465"/>
        </w:trPr>
        <w:tc>
          <w:tcPr>
            <w:tcW w:w="3969" w:type="dxa"/>
            <w:vMerge w:val="restart"/>
            <w:tcBorders>
              <w:top w:val="single" w:sz="4" w:space="0" w:color="auto"/>
              <w:left w:val="single" w:sz="4" w:space="0" w:color="auto"/>
              <w:right w:val="single" w:sz="4" w:space="0" w:color="auto"/>
            </w:tcBorders>
            <w:shd w:val="clear" w:color="auto" w:fill="FFE599" w:themeFill="accent4" w:themeFillTint="66"/>
            <w:vAlign w:val="center"/>
          </w:tcPr>
          <w:p w14:paraId="3011F11A" w14:textId="77777777" w:rsidR="00D55E99" w:rsidRPr="0004726A" w:rsidRDefault="00D55E99" w:rsidP="00D55E99">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04726A">
              <w:rPr>
                <w:b/>
                <w:sz w:val="22"/>
                <w:szCs w:val="22"/>
              </w:rPr>
              <w:t>Mokomieji dalykai</w:t>
            </w:r>
          </w:p>
        </w:tc>
        <w:tc>
          <w:tcPr>
            <w:tcW w:w="5529" w:type="dxa"/>
            <w:gridSpan w:val="4"/>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B5B4BAF" w14:textId="77777777" w:rsidR="00D55E99" w:rsidRPr="0004726A" w:rsidRDefault="00D55E99" w:rsidP="004F6389">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04726A">
              <w:rPr>
                <w:b/>
                <w:sz w:val="22"/>
                <w:szCs w:val="22"/>
              </w:rPr>
              <w:t>Pradinių klasių mokiniams</w:t>
            </w:r>
            <w:r w:rsidR="0035503B" w:rsidRPr="0004726A">
              <w:rPr>
                <w:b/>
                <w:sz w:val="22"/>
                <w:szCs w:val="22"/>
              </w:rPr>
              <w:t xml:space="preserve"> skiriamas valandų skaičius 2020–2021</w:t>
            </w:r>
            <w:r w:rsidRPr="0004726A">
              <w:rPr>
                <w:b/>
                <w:sz w:val="22"/>
                <w:szCs w:val="22"/>
              </w:rPr>
              <w:t xml:space="preserve"> m. m.</w:t>
            </w:r>
          </w:p>
        </w:tc>
      </w:tr>
      <w:tr w:rsidR="00D55E99" w:rsidRPr="0004726A" w14:paraId="22283A58" w14:textId="77777777" w:rsidTr="00411F14">
        <w:trPr>
          <w:trHeight w:val="487"/>
        </w:trPr>
        <w:tc>
          <w:tcPr>
            <w:tcW w:w="3969" w:type="dxa"/>
            <w:vMerge/>
            <w:tcBorders>
              <w:left w:val="single" w:sz="4" w:space="0" w:color="auto"/>
              <w:right w:val="single" w:sz="4" w:space="0" w:color="auto"/>
            </w:tcBorders>
            <w:vAlign w:val="center"/>
          </w:tcPr>
          <w:p w14:paraId="3D190811" w14:textId="77777777" w:rsidR="00D55E99" w:rsidRPr="0004726A" w:rsidRDefault="00D55E99" w:rsidP="004F6389">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b/>
                <w:sz w:val="22"/>
                <w:szCs w:val="22"/>
              </w:rPr>
            </w:pPr>
          </w:p>
        </w:tc>
        <w:tc>
          <w:tcPr>
            <w:tcW w:w="5529" w:type="dxa"/>
            <w:gridSpan w:val="4"/>
            <w:tcBorders>
              <w:top w:val="single" w:sz="4" w:space="0" w:color="auto"/>
              <w:left w:val="single" w:sz="4" w:space="0" w:color="auto"/>
              <w:right w:val="single" w:sz="4" w:space="0" w:color="auto"/>
            </w:tcBorders>
            <w:shd w:val="clear" w:color="auto" w:fill="FFE599" w:themeFill="accent4" w:themeFillTint="66"/>
          </w:tcPr>
          <w:p w14:paraId="04573F68" w14:textId="77777777" w:rsidR="00D55E99" w:rsidRPr="0004726A" w:rsidRDefault="00D55E99" w:rsidP="004F6389">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04726A">
              <w:rPr>
                <w:b/>
                <w:sz w:val="22"/>
                <w:szCs w:val="22"/>
              </w:rPr>
              <w:t>Dalyko savaitinių pamokų skaičius</w:t>
            </w:r>
          </w:p>
        </w:tc>
      </w:tr>
      <w:tr w:rsidR="00D55E99" w:rsidRPr="0004726A" w14:paraId="228867EF" w14:textId="77777777" w:rsidTr="00411F14">
        <w:tc>
          <w:tcPr>
            <w:tcW w:w="3969" w:type="dxa"/>
            <w:vMerge/>
            <w:tcBorders>
              <w:left w:val="single" w:sz="4" w:space="0" w:color="auto"/>
              <w:bottom w:val="single" w:sz="4" w:space="0" w:color="auto"/>
              <w:right w:val="single" w:sz="4" w:space="0" w:color="auto"/>
            </w:tcBorders>
          </w:tcPr>
          <w:p w14:paraId="7C531955" w14:textId="77777777" w:rsidR="00D55E99" w:rsidRPr="0004726A" w:rsidRDefault="00D55E99" w:rsidP="004F6389">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AFFCA24" w14:textId="77777777" w:rsidR="00D55E99" w:rsidRPr="0004726A" w:rsidRDefault="00D55E99" w:rsidP="004F6389">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04726A">
              <w:rPr>
                <w:b/>
                <w:sz w:val="22"/>
                <w:szCs w:val="22"/>
              </w:rPr>
              <w:t>1 klasė</w:t>
            </w:r>
          </w:p>
        </w:tc>
        <w:tc>
          <w:tcPr>
            <w:tcW w:w="1134"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1FA8F15" w14:textId="77777777" w:rsidR="00D55E99" w:rsidRPr="0004726A" w:rsidRDefault="00D55E99" w:rsidP="004F6389">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04726A">
              <w:rPr>
                <w:b/>
                <w:sz w:val="22"/>
                <w:szCs w:val="22"/>
              </w:rPr>
              <w:t>2 klasė</w:t>
            </w:r>
          </w:p>
        </w:tc>
        <w:tc>
          <w:tcPr>
            <w:tcW w:w="1559"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45007D2" w14:textId="77777777" w:rsidR="00D55E99" w:rsidRPr="0004726A" w:rsidRDefault="00D55E99" w:rsidP="004F6389">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color w:val="FF0000"/>
                <w:sz w:val="22"/>
                <w:szCs w:val="22"/>
              </w:rPr>
            </w:pPr>
            <w:r w:rsidRPr="0004726A">
              <w:rPr>
                <w:b/>
                <w:sz w:val="22"/>
                <w:szCs w:val="22"/>
              </w:rPr>
              <w:t>3 klasė</w:t>
            </w:r>
          </w:p>
        </w:tc>
        <w:tc>
          <w:tcPr>
            <w:tcW w:w="1418"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D48F268" w14:textId="77777777" w:rsidR="00D55E99" w:rsidRPr="0004726A" w:rsidRDefault="00D55E99" w:rsidP="004F6389">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color w:val="FF0000"/>
                <w:sz w:val="22"/>
                <w:szCs w:val="22"/>
              </w:rPr>
            </w:pPr>
            <w:r w:rsidRPr="0004726A">
              <w:rPr>
                <w:b/>
                <w:sz w:val="22"/>
                <w:szCs w:val="22"/>
              </w:rPr>
              <w:t>4 klasė</w:t>
            </w:r>
          </w:p>
        </w:tc>
      </w:tr>
      <w:tr w:rsidR="004F6389" w:rsidRPr="0004726A" w14:paraId="7CD7DC15" w14:textId="77777777" w:rsidTr="00411F14">
        <w:tc>
          <w:tcPr>
            <w:tcW w:w="3969" w:type="dxa"/>
            <w:tcBorders>
              <w:top w:val="single" w:sz="4" w:space="0" w:color="auto"/>
              <w:left w:val="single" w:sz="4" w:space="0" w:color="auto"/>
              <w:bottom w:val="single" w:sz="4" w:space="0" w:color="auto"/>
              <w:right w:val="single" w:sz="4" w:space="0" w:color="auto"/>
            </w:tcBorders>
          </w:tcPr>
          <w:p w14:paraId="660801E1" w14:textId="77777777" w:rsidR="004F6389" w:rsidRPr="0004726A" w:rsidRDefault="004F6389" w:rsidP="004F6389">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sz w:val="22"/>
                <w:szCs w:val="22"/>
              </w:rPr>
            </w:pPr>
            <w:r w:rsidRPr="0004726A">
              <w:rPr>
                <w:sz w:val="22"/>
                <w:szCs w:val="22"/>
              </w:rPr>
              <w:t xml:space="preserve">Dorinis ugdymas (tikyba) </w:t>
            </w:r>
          </w:p>
        </w:tc>
        <w:tc>
          <w:tcPr>
            <w:tcW w:w="1418" w:type="dxa"/>
            <w:tcBorders>
              <w:top w:val="single" w:sz="4" w:space="0" w:color="auto"/>
              <w:left w:val="single" w:sz="4" w:space="0" w:color="auto"/>
              <w:bottom w:val="single" w:sz="4" w:space="0" w:color="auto"/>
              <w:right w:val="single" w:sz="4" w:space="0" w:color="auto"/>
            </w:tcBorders>
          </w:tcPr>
          <w:p w14:paraId="5C3D0E92" w14:textId="77777777" w:rsidR="004F6389" w:rsidRPr="0004726A" w:rsidRDefault="004F6389" w:rsidP="004F6389">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04726A">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14:paraId="2D64DE37" w14:textId="77777777" w:rsidR="004F6389" w:rsidRPr="0004726A" w:rsidRDefault="004F6389" w:rsidP="004F6389">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04726A">
              <w:rPr>
                <w:sz w:val="22"/>
                <w:szCs w:val="22"/>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1ADC265" w14:textId="77777777" w:rsidR="004F6389" w:rsidRPr="0004726A" w:rsidRDefault="004F6389" w:rsidP="004F6389">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04726A">
              <w:rPr>
                <w:sz w:val="22"/>
                <w:szCs w:val="22"/>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2074B12" w14:textId="77777777" w:rsidR="004F6389" w:rsidRPr="0004726A" w:rsidRDefault="004F6389" w:rsidP="004F6389">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04726A">
              <w:rPr>
                <w:sz w:val="22"/>
                <w:szCs w:val="22"/>
              </w:rPr>
              <w:t>1</w:t>
            </w:r>
          </w:p>
        </w:tc>
      </w:tr>
      <w:tr w:rsidR="004F6389" w:rsidRPr="0004726A" w14:paraId="0D30D70E" w14:textId="77777777" w:rsidTr="00411F14">
        <w:tc>
          <w:tcPr>
            <w:tcW w:w="3969" w:type="dxa"/>
            <w:tcBorders>
              <w:top w:val="single" w:sz="4" w:space="0" w:color="auto"/>
              <w:left w:val="single" w:sz="4" w:space="0" w:color="auto"/>
              <w:bottom w:val="single" w:sz="4" w:space="0" w:color="auto"/>
              <w:right w:val="single" w:sz="4" w:space="0" w:color="auto"/>
            </w:tcBorders>
          </w:tcPr>
          <w:p w14:paraId="00231D13" w14:textId="77777777" w:rsidR="004F6389" w:rsidRPr="0004726A" w:rsidRDefault="004F6389" w:rsidP="004F6389">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sz w:val="22"/>
                <w:szCs w:val="22"/>
              </w:rPr>
            </w:pPr>
            <w:r w:rsidRPr="0004726A">
              <w:rPr>
                <w:sz w:val="22"/>
                <w:szCs w:val="22"/>
              </w:rPr>
              <w:t xml:space="preserve">Lietuvių kalba </w:t>
            </w:r>
          </w:p>
        </w:tc>
        <w:tc>
          <w:tcPr>
            <w:tcW w:w="1418" w:type="dxa"/>
            <w:tcBorders>
              <w:top w:val="single" w:sz="4" w:space="0" w:color="auto"/>
              <w:left w:val="single" w:sz="4" w:space="0" w:color="auto"/>
              <w:bottom w:val="single" w:sz="4" w:space="0" w:color="auto"/>
              <w:right w:val="single" w:sz="4" w:space="0" w:color="auto"/>
            </w:tcBorders>
          </w:tcPr>
          <w:p w14:paraId="5E1F16BA" w14:textId="77777777" w:rsidR="004F6389" w:rsidRPr="0004726A" w:rsidRDefault="004F6389" w:rsidP="004F6389">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04726A">
              <w:rPr>
                <w:sz w:val="22"/>
                <w:szCs w:val="22"/>
              </w:rPr>
              <w:t>8</w:t>
            </w:r>
          </w:p>
        </w:tc>
        <w:tc>
          <w:tcPr>
            <w:tcW w:w="1134" w:type="dxa"/>
            <w:tcBorders>
              <w:top w:val="single" w:sz="4" w:space="0" w:color="auto"/>
              <w:left w:val="single" w:sz="4" w:space="0" w:color="auto"/>
              <w:bottom w:val="single" w:sz="4" w:space="0" w:color="auto"/>
              <w:right w:val="single" w:sz="4" w:space="0" w:color="auto"/>
            </w:tcBorders>
          </w:tcPr>
          <w:p w14:paraId="69B7B995" w14:textId="77777777" w:rsidR="004F6389" w:rsidRPr="0004726A" w:rsidRDefault="004F6389" w:rsidP="004F6389">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04726A">
              <w:rPr>
                <w:sz w:val="22"/>
                <w:szCs w:val="22"/>
              </w:rPr>
              <w:t>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8577374" w14:textId="77777777" w:rsidR="004F6389" w:rsidRPr="0004726A" w:rsidRDefault="00EE42DA" w:rsidP="004F6389">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vertAlign w:val="superscript"/>
              </w:rPr>
            </w:pPr>
            <w:r w:rsidRPr="0004726A">
              <w:rPr>
                <w:sz w:val="22"/>
                <w:szCs w:val="22"/>
                <w:lang w:val="en-GB"/>
              </w:rPr>
              <w:t>6</w:t>
            </w:r>
            <w:r w:rsidR="004A4051" w:rsidRPr="0004726A">
              <w:rPr>
                <w:sz w:val="22"/>
                <w:szCs w:val="22"/>
              </w:rPr>
              <w:t xml:space="preserve">+1 </w:t>
            </w:r>
            <w:r w:rsidR="007D591F" w:rsidRPr="0004726A">
              <w:rPr>
                <w:sz w:val="22"/>
                <w:szCs w:val="22"/>
                <w:vertAlign w:val="superscript"/>
              </w:rPr>
              <w:t>1 grupė</w:t>
            </w:r>
          </w:p>
          <w:p w14:paraId="5DF4F950" w14:textId="77777777" w:rsidR="007D591F" w:rsidRPr="0004726A" w:rsidRDefault="007D591F" w:rsidP="004F6389">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vertAlign w:val="superscript"/>
              </w:rPr>
            </w:pPr>
            <w:r w:rsidRPr="0004726A">
              <w:rPr>
                <w:sz w:val="22"/>
                <w:szCs w:val="22"/>
                <w:vertAlign w:val="superscript"/>
              </w:rPr>
              <w:lastRenderedPageBreak/>
              <w:t xml:space="preserve">     </w:t>
            </w:r>
            <w:r w:rsidR="004A4051" w:rsidRPr="0004726A">
              <w:rPr>
                <w:sz w:val="22"/>
                <w:szCs w:val="22"/>
                <w:vertAlign w:val="superscript"/>
              </w:rPr>
              <w:t xml:space="preserve">         </w:t>
            </w:r>
            <w:r w:rsidRPr="0004726A">
              <w:rPr>
                <w:sz w:val="22"/>
                <w:szCs w:val="22"/>
                <w:vertAlign w:val="superscript"/>
              </w:rPr>
              <w:t>2 grupė</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A0D598B" w14:textId="77777777" w:rsidR="004F6389" w:rsidRPr="0004726A" w:rsidRDefault="004F6389" w:rsidP="004F6389">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04726A">
              <w:rPr>
                <w:sz w:val="22"/>
                <w:szCs w:val="22"/>
              </w:rPr>
              <w:lastRenderedPageBreak/>
              <w:t>7</w:t>
            </w:r>
          </w:p>
        </w:tc>
      </w:tr>
      <w:tr w:rsidR="004F6389" w:rsidRPr="0004726A" w14:paraId="3A19181C" w14:textId="77777777" w:rsidTr="00411F14">
        <w:tc>
          <w:tcPr>
            <w:tcW w:w="3969" w:type="dxa"/>
            <w:tcBorders>
              <w:top w:val="single" w:sz="4" w:space="0" w:color="auto"/>
              <w:left w:val="single" w:sz="4" w:space="0" w:color="auto"/>
              <w:bottom w:val="single" w:sz="4" w:space="0" w:color="auto"/>
              <w:right w:val="single" w:sz="4" w:space="0" w:color="auto"/>
            </w:tcBorders>
          </w:tcPr>
          <w:p w14:paraId="25B6F859" w14:textId="77777777" w:rsidR="004F6389" w:rsidRPr="0004726A" w:rsidRDefault="004F6389" w:rsidP="004F6389">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sz w:val="22"/>
                <w:szCs w:val="22"/>
              </w:rPr>
            </w:pPr>
            <w:r w:rsidRPr="0004726A">
              <w:rPr>
                <w:sz w:val="22"/>
                <w:szCs w:val="22"/>
              </w:rPr>
              <w:t>Užsienio kalba (anglų k.)</w:t>
            </w:r>
          </w:p>
        </w:tc>
        <w:tc>
          <w:tcPr>
            <w:tcW w:w="1418" w:type="dxa"/>
            <w:tcBorders>
              <w:top w:val="single" w:sz="4" w:space="0" w:color="auto"/>
              <w:left w:val="single" w:sz="4" w:space="0" w:color="auto"/>
              <w:bottom w:val="single" w:sz="4" w:space="0" w:color="auto"/>
              <w:right w:val="single" w:sz="4" w:space="0" w:color="auto"/>
            </w:tcBorders>
          </w:tcPr>
          <w:p w14:paraId="77623403" w14:textId="77777777" w:rsidR="004F6389" w:rsidRPr="0004726A" w:rsidRDefault="004F6389" w:rsidP="004F6389">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04726A">
              <w:rPr>
                <w:sz w:val="22"/>
                <w:szCs w:val="22"/>
              </w:rPr>
              <w:t>0</w:t>
            </w:r>
          </w:p>
        </w:tc>
        <w:tc>
          <w:tcPr>
            <w:tcW w:w="1134" w:type="dxa"/>
            <w:tcBorders>
              <w:top w:val="single" w:sz="4" w:space="0" w:color="auto"/>
              <w:left w:val="single" w:sz="4" w:space="0" w:color="auto"/>
              <w:bottom w:val="single" w:sz="4" w:space="0" w:color="auto"/>
              <w:right w:val="single" w:sz="4" w:space="0" w:color="auto"/>
            </w:tcBorders>
          </w:tcPr>
          <w:p w14:paraId="0D725473" w14:textId="77777777" w:rsidR="004F6389" w:rsidRPr="0004726A" w:rsidRDefault="004F6389" w:rsidP="004F6389">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04726A">
              <w:rPr>
                <w:sz w:val="22"/>
                <w:szCs w:val="22"/>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61E6EE7" w14:textId="77777777" w:rsidR="004F6389" w:rsidRPr="0004726A" w:rsidRDefault="004F6389" w:rsidP="007D591F">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vertAlign w:val="subscript"/>
              </w:rPr>
            </w:pPr>
            <w:r w:rsidRPr="0004726A">
              <w:rPr>
                <w:sz w:val="22"/>
                <w:szCs w:val="22"/>
              </w:rPr>
              <w:t>2</w:t>
            </w:r>
            <w:r w:rsidR="007D591F" w:rsidRPr="0004726A">
              <w:rPr>
                <w:sz w:val="22"/>
                <w:szCs w:val="22"/>
              </w:rPr>
              <w:t xml:space="preserve"> </w:t>
            </w:r>
            <w:r w:rsidR="007D591F" w:rsidRPr="0004726A">
              <w:rPr>
                <w:sz w:val="22"/>
                <w:szCs w:val="22"/>
                <w:vertAlign w:val="superscript"/>
              </w:rPr>
              <w:t>1 grupė</w:t>
            </w:r>
          </w:p>
          <w:p w14:paraId="08919DCA" w14:textId="77777777" w:rsidR="007D591F" w:rsidRPr="0004726A" w:rsidRDefault="007D591F" w:rsidP="004F6389">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vertAlign w:val="subscript"/>
              </w:rPr>
            </w:pPr>
            <w:r w:rsidRPr="0004726A">
              <w:rPr>
                <w:sz w:val="22"/>
                <w:szCs w:val="22"/>
                <w:vertAlign w:val="subscript"/>
              </w:rPr>
              <w:t xml:space="preserve">    </w:t>
            </w:r>
            <w:r w:rsidR="00EE42DA" w:rsidRPr="0004726A">
              <w:rPr>
                <w:sz w:val="22"/>
                <w:szCs w:val="22"/>
                <w:vertAlign w:val="subscript"/>
              </w:rPr>
              <w:t xml:space="preserve"> </w:t>
            </w:r>
            <w:r w:rsidRPr="0004726A">
              <w:rPr>
                <w:sz w:val="22"/>
                <w:szCs w:val="22"/>
                <w:vertAlign w:val="subscript"/>
              </w:rPr>
              <w:t xml:space="preserve"> 2 grupė</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55F0A40" w14:textId="77777777" w:rsidR="004F6389" w:rsidRPr="0004726A" w:rsidRDefault="004F6389" w:rsidP="004F6389">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04726A">
              <w:rPr>
                <w:sz w:val="22"/>
                <w:szCs w:val="22"/>
              </w:rPr>
              <w:t>2</w:t>
            </w:r>
          </w:p>
        </w:tc>
      </w:tr>
      <w:tr w:rsidR="004F6389" w:rsidRPr="0004726A" w14:paraId="3A7FF903" w14:textId="77777777" w:rsidTr="00411F14">
        <w:tc>
          <w:tcPr>
            <w:tcW w:w="3969" w:type="dxa"/>
            <w:tcBorders>
              <w:top w:val="single" w:sz="4" w:space="0" w:color="auto"/>
              <w:left w:val="single" w:sz="4" w:space="0" w:color="auto"/>
              <w:bottom w:val="single" w:sz="4" w:space="0" w:color="auto"/>
              <w:right w:val="single" w:sz="4" w:space="0" w:color="auto"/>
            </w:tcBorders>
          </w:tcPr>
          <w:p w14:paraId="6FBEC25C" w14:textId="77777777" w:rsidR="004F6389" w:rsidRPr="0004726A" w:rsidRDefault="004F6389" w:rsidP="004F6389">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sz w:val="22"/>
                <w:szCs w:val="22"/>
              </w:rPr>
            </w:pPr>
            <w:r w:rsidRPr="0004726A">
              <w:rPr>
                <w:sz w:val="22"/>
                <w:szCs w:val="22"/>
              </w:rPr>
              <w:t>Matematika</w:t>
            </w:r>
          </w:p>
        </w:tc>
        <w:tc>
          <w:tcPr>
            <w:tcW w:w="1418" w:type="dxa"/>
            <w:tcBorders>
              <w:top w:val="single" w:sz="4" w:space="0" w:color="auto"/>
              <w:left w:val="single" w:sz="4" w:space="0" w:color="auto"/>
              <w:bottom w:val="single" w:sz="4" w:space="0" w:color="auto"/>
              <w:right w:val="single" w:sz="4" w:space="0" w:color="auto"/>
            </w:tcBorders>
          </w:tcPr>
          <w:p w14:paraId="04333B9C" w14:textId="77777777" w:rsidR="004F6389" w:rsidRPr="0004726A" w:rsidRDefault="004F6389" w:rsidP="004F6389">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04726A">
              <w:rPr>
                <w:sz w:val="22"/>
                <w:szCs w:val="22"/>
              </w:rPr>
              <w:t>4</w:t>
            </w:r>
          </w:p>
        </w:tc>
        <w:tc>
          <w:tcPr>
            <w:tcW w:w="1134" w:type="dxa"/>
            <w:tcBorders>
              <w:top w:val="single" w:sz="4" w:space="0" w:color="auto"/>
              <w:left w:val="single" w:sz="4" w:space="0" w:color="auto"/>
              <w:bottom w:val="single" w:sz="4" w:space="0" w:color="auto"/>
              <w:right w:val="single" w:sz="4" w:space="0" w:color="auto"/>
            </w:tcBorders>
          </w:tcPr>
          <w:p w14:paraId="3C8290A3" w14:textId="77777777" w:rsidR="004F6389" w:rsidRPr="0004726A" w:rsidRDefault="004F6389" w:rsidP="004F6389">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04726A">
              <w:rPr>
                <w:sz w:val="22"/>
                <w:szCs w:val="22"/>
              </w:rPr>
              <w:t>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7F38332" w14:textId="77777777" w:rsidR="004F6389" w:rsidRPr="0004726A" w:rsidRDefault="00EE42DA" w:rsidP="004A4051">
            <w:pPr>
              <w:tabs>
                <w:tab w:val="left" w:pos="1843"/>
                <w:tab w:val="left" w:pos="1985"/>
                <w:tab w:val="left" w:pos="2552"/>
                <w:tab w:val="left" w:pos="8244"/>
                <w:tab w:val="left" w:pos="9160"/>
                <w:tab w:val="left" w:pos="10076"/>
                <w:tab w:val="left" w:pos="10992"/>
                <w:tab w:val="left" w:pos="11908"/>
                <w:tab w:val="left" w:pos="12824"/>
                <w:tab w:val="left" w:pos="13740"/>
                <w:tab w:val="left" w:pos="14656"/>
              </w:tabs>
              <w:rPr>
                <w:sz w:val="22"/>
                <w:szCs w:val="22"/>
              </w:rPr>
            </w:pPr>
            <w:r w:rsidRPr="0004726A">
              <w:rPr>
                <w:sz w:val="22"/>
                <w:szCs w:val="22"/>
              </w:rPr>
              <w:t>3+1</w:t>
            </w:r>
            <w:r w:rsidR="007D591F" w:rsidRPr="0004726A">
              <w:rPr>
                <w:sz w:val="22"/>
                <w:szCs w:val="22"/>
              </w:rPr>
              <w:t xml:space="preserve"> </w:t>
            </w:r>
            <w:r w:rsidR="007D591F" w:rsidRPr="0004726A">
              <w:rPr>
                <w:sz w:val="22"/>
                <w:szCs w:val="22"/>
                <w:vertAlign w:val="superscript"/>
              </w:rPr>
              <w:t>1 grupė</w:t>
            </w:r>
          </w:p>
          <w:p w14:paraId="53FD0807" w14:textId="77777777" w:rsidR="007D591F" w:rsidRPr="0004726A" w:rsidRDefault="004A4051" w:rsidP="004F6389">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vertAlign w:val="superscript"/>
              </w:rPr>
            </w:pPr>
            <w:r w:rsidRPr="0004726A">
              <w:rPr>
                <w:sz w:val="22"/>
                <w:szCs w:val="22"/>
                <w:vertAlign w:val="superscript"/>
              </w:rPr>
              <w:t xml:space="preserve">    </w:t>
            </w:r>
            <w:r w:rsidR="007D591F" w:rsidRPr="0004726A">
              <w:rPr>
                <w:sz w:val="22"/>
                <w:szCs w:val="22"/>
                <w:vertAlign w:val="superscript"/>
              </w:rPr>
              <w:t>2 grupė</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D29DFEB" w14:textId="77777777" w:rsidR="004F6389" w:rsidRPr="0004726A" w:rsidRDefault="004F6389" w:rsidP="004F6389">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04726A">
              <w:rPr>
                <w:sz w:val="22"/>
                <w:szCs w:val="22"/>
              </w:rPr>
              <w:t>5</w:t>
            </w:r>
          </w:p>
        </w:tc>
      </w:tr>
      <w:tr w:rsidR="004F6389" w:rsidRPr="0004726A" w14:paraId="74626973" w14:textId="77777777" w:rsidTr="00411F14">
        <w:tc>
          <w:tcPr>
            <w:tcW w:w="3969" w:type="dxa"/>
            <w:tcBorders>
              <w:top w:val="single" w:sz="4" w:space="0" w:color="auto"/>
              <w:left w:val="single" w:sz="4" w:space="0" w:color="auto"/>
              <w:bottom w:val="single" w:sz="4" w:space="0" w:color="auto"/>
              <w:right w:val="single" w:sz="4" w:space="0" w:color="auto"/>
            </w:tcBorders>
          </w:tcPr>
          <w:p w14:paraId="5A80BC3C" w14:textId="77777777" w:rsidR="004F6389" w:rsidRPr="0004726A" w:rsidRDefault="004F6389" w:rsidP="004F6389">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sz w:val="22"/>
                <w:szCs w:val="22"/>
              </w:rPr>
            </w:pPr>
            <w:r w:rsidRPr="0004726A">
              <w:rPr>
                <w:sz w:val="22"/>
                <w:szCs w:val="22"/>
              </w:rPr>
              <w:t>Pasaulio pažinimas</w:t>
            </w:r>
          </w:p>
        </w:tc>
        <w:tc>
          <w:tcPr>
            <w:tcW w:w="1418" w:type="dxa"/>
            <w:tcBorders>
              <w:top w:val="single" w:sz="4" w:space="0" w:color="auto"/>
              <w:left w:val="single" w:sz="4" w:space="0" w:color="auto"/>
              <w:bottom w:val="single" w:sz="4" w:space="0" w:color="auto"/>
              <w:right w:val="single" w:sz="4" w:space="0" w:color="auto"/>
            </w:tcBorders>
          </w:tcPr>
          <w:p w14:paraId="17C222F7" w14:textId="77777777" w:rsidR="004F6389" w:rsidRPr="0004726A" w:rsidRDefault="004F6389" w:rsidP="004F6389">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04726A">
              <w:rPr>
                <w:sz w:val="22"/>
                <w:szCs w:val="22"/>
              </w:rPr>
              <w:t>2</w:t>
            </w:r>
          </w:p>
        </w:tc>
        <w:tc>
          <w:tcPr>
            <w:tcW w:w="1134" w:type="dxa"/>
            <w:tcBorders>
              <w:top w:val="single" w:sz="4" w:space="0" w:color="auto"/>
              <w:left w:val="single" w:sz="4" w:space="0" w:color="auto"/>
              <w:bottom w:val="single" w:sz="4" w:space="0" w:color="auto"/>
              <w:right w:val="single" w:sz="4" w:space="0" w:color="auto"/>
            </w:tcBorders>
          </w:tcPr>
          <w:p w14:paraId="0DC4170E" w14:textId="77777777" w:rsidR="004F6389" w:rsidRPr="0004726A" w:rsidRDefault="004F6389" w:rsidP="004F6389">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04726A">
              <w:rPr>
                <w:sz w:val="22"/>
                <w:szCs w:val="22"/>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6B525D7" w14:textId="77777777" w:rsidR="004F6389" w:rsidRPr="0004726A" w:rsidRDefault="004F6389" w:rsidP="004F6389">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04726A">
              <w:rPr>
                <w:sz w:val="22"/>
                <w:szCs w:val="22"/>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E7973F5" w14:textId="77777777" w:rsidR="004F6389" w:rsidRPr="0004726A" w:rsidRDefault="004F6389" w:rsidP="004F6389">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vertAlign w:val="superscript"/>
              </w:rPr>
            </w:pPr>
            <w:r w:rsidRPr="0004726A">
              <w:rPr>
                <w:sz w:val="22"/>
                <w:szCs w:val="22"/>
              </w:rPr>
              <w:t>2</w:t>
            </w:r>
          </w:p>
        </w:tc>
      </w:tr>
      <w:tr w:rsidR="004F6389" w:rsidRPr="0004726A" w14:paraId="39FEA836" w14:textId="77777777" w:rsidTr="00411F14">
        <w:tc>
          <w:tcPr>
            <w:tcW w:w="3969" w:type="dxa"/>
            <w:tcBorders>
              <w:top w:val="single" w:sz="4" w:space="0" w:color="auto"/>
              <w:left w:val="single" w:sz="4" w:space="0" w:color="auto"/>
              <w:bottom w:val="single" w:sz="4" w:space="0" w:color="auto"/>
              <w:right w:val="single" w:sz="4" w:space="0" w:color="auto"/>
            </w:tcBorders>
          </w:tcPr>
          <w:p w14:paraId="7E744CBF" w14:textId="77777777" w:rsidR="004F6389" w:rsidRPr="0004726A" w:rsidRDefault="004F6389" w:rsidP="004F6389">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sz w:val="22"/>
                <w:szCs w:val="22"/>
              </w:rPr>
            </w:pPr>
            <w:r w:rsidRPr="0004726A">
              <w:rPr>
                <w:sz w:val="22"/>
                <w:szCs w:val="22"/>
              </w:rPr>
              <w:t>Dailė ir technologijos</w:t>
            </w:r>
          </w:p>
        </w:tc>
        <w:tc>
          <w:tcPr>
            <w:tcW w:w="1418" w:type="dxa"/>
            <w:tcBorders>
              <w:top w:val="single" w:sz="4" w:space="0" w:color="auto"/>
              <w:left w:val="single" w:sz="4" w:space="0" w:color="auto"/>
              <w:bottom w:val="single" w:sz="4" w:space="0" w:color="auto"/>
              <w:right w:val="single" w:sz="4" w:space="0" w:color="auto"/>
            </w:tcBorders>
          </w:tcPr>
          <w:p w14:paraId="4EB131D9" w14:textId="77777777" w:rsidR="004F6389" w:rsidRPr="0004726A" w:rsidRDefault="004F6389" w:rsidP="004F6389">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04726A">
              <w:rPr>
                <w:sz w:val="22"/>
                <w:szCs w:val="22"/>
              </w:rPr>
              <w:t>2</w:t>
            </w:r>
          </w:p>
        </w:tc>
        <w:tc>
          <w:tcPr>
            <w:tcW w:w="1134" w:type="dxa"/>
            <w:tcBorders>
              <w:top w:val="single" w:sz="4" w:space="0" w:color="auto"/>
              <w:left w:val="single" w:sz="4" w:space="0" w:color="auto"/>
              <w:bottom w:val="single" w:sz="4" w:space="0" w:color="auto"/>
              <w:right w:val="single" w:sz="4" w:space="0" w:color="auto"/>
            </w:tcBorders>
          </w:tcPr>
          <w:p w14:paraId="7ED23269" w14:textId="77777777" w:rsidR="004F6389" w:rsidRPr="0004726A" w:rsidRDefault="004F6389" w:rsidP="004F6389">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04726A">
              <w:rPr>
                <w:sz w:val="22"/>
                <w:szCs w:val="22"/>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0E4EB84" w14:textId="77777777" w:rsidR="004F6389" w:rsidRPr="0004726A" w:rsidRDefault="004F6389" w:rsidP="004F6389">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04726A">
              <w:rPr>
                <w:sz w:val="22"/>
                <w:szCs w:val="22"/>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92C0D15" w14:textId="77777777" w:rsidR="004F6389" w:rsidRPr="0004726A" w:rsidRDefault="004F6389" w:rsidP="004F6389">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04726A">
              <w:rPr>
                <w:sz w:val="22"/>
                <w:szCs w:val="22"/>
              </w:rPr>
              <w:t>2</w:t>
            </w:r>
          </w:p>
        </w:tc>
      </w:tr>
      <w:tr w:rsidR="004F6389" w:rsidRPr="0004726A" w14:paraId="5B9C1456" w14:textId="77777777" w:rsidTr="00411F14">
        <w:tc>
          <w:tcPr>
            <w:tcW w:w="3969" w:type="dxa"/>
            <w:tcBorders>
              <w:top w:val="single" w:sz="4" w:space="0" w:color="auto"/>
              <w:left w:val="single" w:sz="4" w:space="0" w:color="auto"/>
              <w:bottom w:val="single" w:sz="4" w:space="0" w:color="auto"/>
              <w:right w:val="single" w:sz="4" w:space="0" w:color="auto"/>
            </w:tcBorders>
          </w:tcPr>
          <w:p w14:paraId="7987E153" w14:textId="77777777" w:rsidR="004F6389" w:rsidRPr="0004726A" w:rsidRDefault="004F6389" w:rsidP="004F6389">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sz w:val="22"/>
                <w:szCs w:val="22"/>
              </w:rPr>
            </w:pPr>
            <w:r w:rsidRPr="0004726A">
              <w:rPr>
                <w:sz w:val="22"/>
                <w:szCs w:val="22"/>
              </w:rPr>
              <w:t>Muzika</w:t>
            </w:r>
          </w:p>
        </w:tc>
        <w:tc>
          <w:tcPr>
            <w:tcW w:w="1418" w:type="dxa"/>
            <w:tcBorders>
              <w:top w:val="single" w:sz="4" w:space="0" w:color="auto"/>
              <w:left w:val="single" w:sz="4" w:space="0" w:color="auto"/>
              <w:bottom w:val="single" w:sz="4" w:space="0" w:color="auto"/>
              <w:right w:val="single" w:sz="4" w:space="0" w:color="auto"/>
            </w:tcBorders>
          </w:tcPr>
          <w:p w14:paraId="6CDC38D1" w14:textId="77777777" w:rsidR="004F6389" w:rsidRPr="0004726A" w:rsidRDefault="004F6389" w:rsidP="004F6389">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04726A">
              <w:rPr>
                <w:sz w:val="22"/>
                <w:szCs w:val="22"/>
              </w:rPr>
              <w:t>2</w:t>
            </w:r>
          </w:p>
        </w:tc>
        <w:tc>
          <w:tcPr>
            <w:tcW w:w="1134" w:type="dxa"/>
            <w:tcBorders>
              <w:top w:val="single" w:sz="4" w:space="0" w:color="auto"/>
              <w:left w:val="single" w:sz="4" w:space="0" w:color="auto"/>
              <w:bottom w:val="single" w:sz="4" w:space="0" w:color="auto"/>
              <w:right w:val="single" w:sz="4" w:space="0" w:color="auto"/>
            </w:tcBorders>
          </w:tcPr>
          <w:p w14:paraId="577C99F1" w14:textId="77777777" w:rsidR="004F6389" w:rsidRPr="0004726A" w:rsidRDefault="004F6389" w:rsidP="004F6389">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04726A">
              <w:rPr>
                <w:sz w:val="22"/>
                <w:szCs w:val="22"/>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22AA1AB" w14:textId="77777777" w:rsidR="004F6389" w:rsidRPr="0004726A" w:rsidRDefault="004F6389" w:rsidP="004F6389">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04726A">
              <w:rPr>
                <w:sz w:val="22"/>
                <w:szCs w:val="22"/>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8890546" w14:textId="77777777" w:rsidR="004F6389" w:rsidRPr="0004726A" w:rsidRDefault="004F6389" w:rsidP="004F6389">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04726A">
              <w:rPr>
                <w:sz w:val="22"/>
                <w:szCs w:val="22"/>
              </w:rPr>
              <w:t>2</w:t>
            </w:r>
          </w:p>
        </w:tc>
      </w:tr>
      <w:tr w:rsidR="004F6389" w:rsidRPr="0004726A" w14:paraId="03145DE7" w14:textId="77777777" w:rsidTr="00411F14">
        <w:tc>
          <w:tcPr>
            <w:tcW w:w="3969" w:type="dxa"/>
            <w:tcBorders>
              <w:top w:val="single" w:sz="4" w:space="0" w:color="auto"/>
              <w:left w:val="single" w:sz="4" w:space="0" w:color="auto"/>
              <w:bottom w:val="single" w:sz="12" w:space="0" w:color="auto"/>
              <w:right w:val="single" w:sz="4" w:space="0" w:color="auto"/>
            </w:tcBorders>
          </w:tcPr>
          <w:p w14:paraId="0DC51324" w14:textId="77777777" w:rsidR="004F6389" w:rsidRPr="0004726A" w:rsidRDefault="004F6389" w:rsidP="004F6389">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sz w:val="22"/>
                <w:szCs w:val="22"/>
              </w:rPr>
            </w:pPr>
            <w:r w:rsidRPr="0004726A">
              <w:rPr>
                <w:sz w:val="22"/>
                <w:szCs w:val="22"/>
              </w:rPr>
              <w:t>Fizinis ugdymas</w:t>
            </w:r>
          </w:p>
        </w:tc>
        <w:tc>
          <w:tcPr>
            <w:tcW w:w="1418" w:type="dxa"/>
            <w:tcBorders>
              <w:top w:val="single" w:sz="4" w:space="0" w:color="auto"/>
              <w:left w:val="single" w:sz="4" w:space="0" w:color="auto"/>
              <w:bottom w:val="single" w:sz="12" w:space="0" w:color="auto"/>
              <w:right w:val="single" w:sz="4" w:space="0" w:color="auto"/>
            </w:tcBorders>
          </w:tcPr>
          <w:p w14:paraId="5C7C1522" w14:textId="77777777" w:rsidR="004F6389" w:rsidRPr="0004726A" w:rsidRDefault="004F6389" w:rsidP="004F6389">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04726A">
              <w:rPr>
                <w:sz w:val="22"/>
                <w:szCs w:val="22"/>
              </w:rPr>
              <w:t>3</w:t>
            </w:r>
          </w:p>
        </w:tc>
        <w:tc>
          <w:tcPr>
            <w:tcW w:w="1134" w:type="dxa"/>
            <w:tcBorders>
              <w:top w:val="single" w:sz="4" w:space="0" w:color="auto"/>
              <w:left w:val="single" w:sz="4" w:space="0" w:color="auto"/>
              <w:bottom w:val="single" w:sz="12" w:space="0" w:color="auto"/>
              <w:right w:val="single" w:sz="4" w:space="0" w:color="auto"/>
            </w:tcBorders>
          </w:tcPr>
          <w:p w14:paraId="1F439704" w14:textId="77777777" w:rsidR="004F6389" w:rsidRPr="0004726A" w:rsidRDefault="004F6389" w:rsidP="004F6389">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04726A">
              <w:rPr>
                <w:sz w:val="22"/>
                <w:szCs w:val="22"/>
              </w:rPr>
              <w:t>3</w:t>
            </w:r>
          </w:p>
        </w:tc>
        <w:tc>
          <w:tcPr>
            <w:tcW w:w="1559" w:type="dxa"/>
            <w:tcBorders>
              <w:top w:val="single" w:sz="4" w:space="0" w:color="auto"/>
              <w:left w:val="single" w:sz="4" w:space="0" w:color="auto"/>
              <w:bottom w:val="single" w:sz="12" w:space="0" w:color="auto"/>
              <w:right w:val="single" w:sz="4" w:space="0" w:color="auto"/>
            </w:tcBorders>
            <w:shd w:val="clear" w:color="auto" w:fill="auto"/>
          </w:tcPr>
          <w:p w14:paraId="7F0529E0" w14:textId="77777777" w:rsidR="004F6389" w:rsidRPr="0004726A" w:rsidRDefault="004F6389" w:rsidP="004F6389">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04726A">
              <w:rPr>
                <w:sz w:val="22"/>
                <w:szCs w:val="22"/>
              </w:rPr>
              <w:t>3</w:t>
            </w:r>
          </w:p>
        </w:tc>
        <w:tc>
          <w:tcPr>
            <w:tcW w:w="1418" w:type="dxa"/>
            <w:tcBorders>
              <w:top w:val="single" w:sz="4" w:space="0" w:color="auto"/>
              <w:left w:val="single" w:sz="4" w:space="0" w:color="auto"/>
              <w:bottom w:val="single" w:sz="12" w:space="0" w:color="auto"/>
              <w:right w:val="single" w:sz="4" w:space="0" w:color="auto"/>
            </w:tcBorders>
            <w:shd w:val="clear" w:color="auto" w:fill="auto"/>
          </w:tcPr>
          <w:p w14:paraId="042463C6" w14:textId="77777777" w:rsidR="004F6389" w:rsidRPr="0004726A" w:rsidRDefault="004F6389" w:rsidP="004F6389">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04726A">
              <w:rPr>
                <w:sz w:val="22"/>
                <w:szCs w:val="22"/>
              </w:rPr>
              <w:t>3</w:t>
            </w:r>
          </w:p>
        </w:tc>
      </w:tr>
      <w:tr w:rsidR="004F6389" w:rsidRPr="0004726A" w14:paraId="4BAB3619" w14:textId="77777777" w:rsidTr="00411F14">
        <w:tc>
          <w:tcPr>
            <w:tcW w:w="3969" w:type="dxa"/>
            <w:tcBorders>
              <w:top w:val="single" w:sz="4" w:space="0" w:color="auto"/>
              <w:left w:val="single" w:sz="4" w:space="0" w:color="auto"/>
              <w:bottom w:val="single" w:sz="12" w:space="0" w:color="auto"/>
              <w:right w:val="single" w:sz="4" w:space="0" w:color="auto"/>
            </w:tcBorders>
            <w:shd w:val="clear" w:color="auto" w:fill="auto"/>
          </w:tcPr>
          <w:p w14:paraId="3F631885" w14:textId="77777777" w:rsidR="004F6389" w:rsidRPr="0004726A" w:rsidRDefault="004F6389" w:rsidP="004F6389">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b/>
                <w:sz w:val="22"/>
                <w:szCs w:val="22"/>
              </w:rPr>
            </w:pPr>
            <w:r w:rsidRPr="0004726A">
              <w:rPr>
                <w:b/>
                <w:sz w:val="22"/>
                <w:szCs w:val="22"/>
              </w:rPr>
              <w:t>Privalomų ugdymo valandų skaičius mokiniui</w:t>
            </w:r>
          </w:p>
        </w:tc>
        <w:tc>
          <w:tcPr>
            <w:tcW w:w="1418" w:type="dxa"/>
            <w:tcBorders>
              <w:top w:val="single" w:sz="4" w:space="0" w:color="auto"/>
              <w:left w:val="single" w:sz="4" w:space="0" w:color="auto"/>
              <w:bottom w:val="single" w:sz="12" w:space="0" w:color="auto"/>
              <w:right w:val="single" w:sz="4" w:space="0" w:color="auto"/>
            </w:tcBorders>
            <w:shd w:val="clear" w:color="auto" w:fill="auto"/>
          </w:tcPr>
          <w:p w14:paraId="57B08999" w14:textId="77777777" w:rsidR="004F6389" w:rsidRPr="0004726A" w:rsidRDefault="000C3200" w:rsidP="004F6389">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04726A">
              <w:rPr>
                <w:b/>
                <w:sz w:val="22"/>
                <w:szCs w:val="22"/>
              </w:rPr>
              <w:fldChar w:fldCharType="begin"/>
            </w:r>
            <w:r w:rsidR="000E3D99" w:rsidRPr="0004726A">
              <w:rPr>
                <w:b/>
                <w:sz w:val="22"/>
                <w:szCs w:val="22"/>
              </w:rPr>
              <w:instrText xml:space="preserve"> =SUM(ABOVE) </w:instrText>
            </w:r>
            <w:r w:rsidRPr="0004726A">
              <w:rPr>
                <w:b/>
                <w:sz w:val="22"/>
                <w:szCs w:val="22"/>
              </w:rPr>
              <w:fldChar w:fldCharType="separate"/>
            </w:r>
            <w:r w:rsidR="000E3D99" w:rsidRPr="0004726A">
              <w:rPr>
                <w:b/>
                <w:noProof/>
                <w:sz w:val="22"/>
                <w:szCs w:val="22"/>
              </w:rPr>
              <w:t>22</w:t>
            </w:r>
            <w:r w:rsidRPr="0004726A">
              <w:rPr>
                <w:b/>
                <w:sz w:val="22"/>
                <w:szCs w:val="22"/>
              </w:rPr>
              <w:fldChar w:fldCharType="end"/>
            </w:r>
          </w:p>
        </w:tc>
        <w:tc>
          <w:tcPr>
            <w:tcW w:w="1134" w:type="dxa"/>
            <w:tcBorders>
              <w:top w:val="single" w:sz="4" w:space="0" w:color="auto"/>
              <w:left w:val="single" w:sz="4" w:space="0" w:color="auto"/>
              <w:bottom w:val="single" w:sz="12" w:space="0" w:color="auto"/>
              <w:right w:val="single" w:sz="4" w:space="0" w:color="auto"/>
            </w:tcBorders>
            <w:shd w:val="clear" w:color="auto" w:fill="auto"/>
          </w:tcPr>
          <w:p w14:paraId="2A9B96EA" w14:textId="77777777" w:rsidR="004F6389" w:rsidRPr="0004726A" w:rsidRDefault="000C3200" w:rsidP="004F6389">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04726A">
              <w:rPr>
                <w:b/>
                <w:sz w:val="22"/>
                <w:szCs w:val="22"/>
              </w:rPr>
              <w:fldChar w:fldCharType="begin"/>
            </w:r>
            <w:r w:rsidR="000E3D99" w:rsidRPr="0004726A">
              <w:rPr>
                <w:b/>
                <w:sz w:val="22"/>
                <w:szCs w:val="22"/>
              </w:rPr>
              <w:instrText xml:space="preserve"> =SUM(ABOVE) </w:instrText>
            </w:r>
            <w:r w:rsidRPr="0004726A">
              <w:rPr>
                <w:b/>
                <w:sz w:val="22"/>
                <w:szCs w:val="22"/>
              </w:rPr>
              <w:fldChar w:fldCharType="separate"/>
            </w:r>
            <w:r w:rsidR="000E3D99" w:rsidRPr="0004726A">
              <w:rPr>
                <w:b/>
                <w:noProof/>
                <w:sz w:val="22"/>
                <w:szCs w:val="22"/>
              </w:rPr>
              <w:t>24</w:t>
            </w:r>
            <w:r w:rsidRPr="0004726A">
              <w:rPr>
                <w:b/>
                <w:sz w:val="22"/>
                <w:szCs w:val="22"/>
              </w:rPr>
              <w:fldChar w:fldCharType="end"/>
            </w:r>
          </w:p>
        </w:tc>
        <w:tc>
          <w:tcPr>
            <w:tcW w:w="1559" w:type="dxa"/>
            <w:tcBorders>
              <w:top w:val="single" w:sz="4" w:space="0" w:color="auto"/>
              <w:left w:val="single" w:sz="4" w:space="0" w:color="auto"/>
              <w:bottom w:val="single" w:sz="12" w:space="0" w:color="auto"/>
              <w:right w:val="single" w:sz="4" w:space="0" w:color="auto"/>
            </w:tcBorders>
            <w:shd w:val="clear" w:color="auto" w:fill="auto"/>
          </w:tcPr>
          <w:p w14:paraId="2DF94ACD" w14:textId="77777777" w:rsidR="004F6389" w:rsidRPr="0004726A" w:rsidRDefault="000C3200" w:rsidP="004F6389">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04726A">
              <w:rPr>
                <w:b/>
                <w:sz w:val="22"/>
                <w:szCs w:val="22"/>
              </w:rPr>
              <w:fldChar w:fldCharType="begin"/>
            </w:r>
            <w:r w:rsidR="000E3D99" w:rsidRPr="0004726A">
              <w:rPr>
                <w:b/>
                <w:sz w:val="22"/>
                <w:szCs w:val="22"/>
              </w:rPr>
              <w:instrText xml:space="preserve"> =SUM(ABOVE) </w:instrText>
            </w:r>
            <w:r w:rsidRPr="0004726A">
              <w:rPr>
                <w:b/>
                <w:sz w:val="22"/>
                <w:szCs w:val="22"/>
              </w:rPr>
              <w:fldChar w:fldCharType="separate"/>
            </w:r>
            <w:r w:rsidR="000E3D99" w:rsidRPr="0004726A">
              <w:rPr>
                <w:b/>
                <w:noProof/>
                <w:sz w:val="22"/>
                <w:szCs w:val="22"/>
              </w:rPr>
              <w:t>23</w:t>
            </w:r>
            <w:r w:rsidRPr="0004726A">
              <w:rPr>
                <w:b/>
                <w:sz w:val="22"/>
                <w:szCs w:val="22"/>
              </w:rPr>
              <w:fldChar w:fldCharType="end"/>
            </w:r>
          </w:p>
        </w:tc>
        <w:tc>
          <w:tcPr>
            <w:tcW w:w="1418" w:type="dxa"/>
            <w:tcBorders>
              <w:top w:val="single" w:sz="4" w:space="0" w:color="auto"/>
              <w:left w:val="single" w:sz="4" w:space="0" w:color="auto"/>
              <w:bottom w:val="single" w:sz="12" w:space="0" w:color="auto"/>
              <w:right w:val="single" w:sz="4" w:space="0" w:color="auto"/>
            </w:tcBorders>
            <w:shd w:val="clear" w:color="auto" w:fill="auto"/>
          </w:tcPr>
          <w:p w14:paraId="4FB7725D" w14:textId="77777777" w:rsidR="004F6389" w:rsidRPr="0004726A" w:rsidRDefault="000C3200" w:rsidP="004F6389">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vertAlign w:val="superscript"/>
              </w:rPr>
            </w:pPr>
            <w:r w:rsidRPr="0004726A">
              <w:rPr>
                <w:b/>
                <w:sz w:val="22"/>
                <w:szCs w:val="22"/>
              </w:rPr>
              <w:fldChar w:fldCharType="begin"/>
            </w:r>
            <w:r w:rsidR="000E3D99" w:rsidRPr="0004726A">
              <w:rPr>
                <w:b/>
                <w:sz w:val="22"/>
                <w:szCs w:val="22"/>
              </w:rPr>
              <w:instrText xml:space="preserve"> =SUM(ABOVE) </w:instrText>
            </w:r>
            <w:r w:rsidRPr="0004726A">
              <w:rPr>
                <w:b/>
                <w:sz w:val="22"/>
                <w:szCs w:val="22"/>
              </w:rPr>
              <w:fldChar w:fldCharType="separate"/>
            </w:r>
            <w:r w:rsidR="000E3D99" w:rsidRPr="0004726A">
              <w:rPr>
                <w:b/>
                <w:noProof/>
                <w:sz w:val="22"/>
                <w:szCs w:val="22"/>
              </w:rPr>
              <w:t>24</w:t>
            </w:r>
            <w:r w:rsidRPr="0004726A">
              <w:rPr>
                <w:b/>
                <w:sz w:val="22"/>
                <w:szCs w:val="22"/>
              </w:rPr>
              <w:fldChar w:fldCharType="end"/>
            </w:r>
          </w:p>
        </w:tc>
      </w:tr>
      <w:tr w:rsidR="004F6389" w:rsidRPr="0004726A" w14:paraId="679AAE80" w14:textId="77777777" w:rsidTr="00411F14">
        <w:tc>
          <w:tcPr>
            <w:tcW w:w="3969" w:type="dxa"/>
            <w:tcBorders>
              <w:top w:val="single" w:sz="4" w:space="0" w:color="auto"/>
              <w:left w:val="single" w:sz="4" w:space="0" w:color="auto"/>
              <w:bottom w:val="single" w:sz="2" w:space="0" w:color="auto"/>
              <w:right w:val="single" w:sz="4" w:space="0" w:color="auto"/>
            </w:tcBorders>
            <w:shd w:val="clear" w:color="auto" w:fill="auto"/>
          </w:tcPr>
          <w:p w14:paraId="02472E88" w14:textId="77777777" w:rsidR="004F6389" w:rsidRPr="0004726A" w:rsidRDefault="004F6389" w:rsidP="004F6389">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i/>
                <w:sz w:val="22"/>
                <w:szCs w:val="22"/>
              </w:rPr>
            </w:pPr>
            <w:r w:rsidRPr="0004726A">
              <w:rPr>
                <w:i/>
                <w:sz w:val="22"/>
                <w:szCs w:val="22"/>
              </w:rPr>
              <w:t>Valandos, mokinių ugdymo(</w:t>
            </w:r>
            <w:proofErr w:type="spellStart"/>
            <w:r w:rsidRPr="0004726A">
              <w:rPr>
                <w:i/>
                <w:sz w:val="22"/>
                <w:szCs w:val="22"/>
              </w:rPr>
              <w:t>si</w:t>
            </w:r>
            <w:proofErr w:type="spellEnd"/>
            <w:r w:rsidRPr="0004726A">
              <w:rPr>
                <w:i/>
                <w:sz w:val="22"/>
                <w:szCs w:val="22"/>
              </w:rPr>
              <w:t>) poreikiams tenkinti pagal BUP</w:t>
            </w:r>
          </w:p>
        </w:tc>
        <w:tc>
          <w:tcPr>
            <w:tcW w:w="2552" w:type="dxa"/>
            <w:gridSpan w:val="2"/>
            <w:tcBorders>
              <w:top w:val="single" w:sz="4" w:space="0" w:color="auto"/>
              <w:left w:val="single" w:sz="4" w:space="0" w:color="auto"/>
              <w:bottom w:val="single" w:sz="2" w:space="0" w:color="auto"/>
              <w:right w:val="single" w:sz="4" w:space="0" w:color="auto"/>
            </w:tcBorders>
            <w:shd w:val="clear" w:color="auto" w:fill="auto"/>
          </w:tcPr>
          <w:p w14:paraId="7FD0DBE3" w14:textId="77777777" w:rsidR="004F6389" w:rsidRPr="0004726A" w:rsidRDefault="004F6389" w:rsidP="004F6389">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04726A">
              <w:rPr>
                <w:b/>
                <w:sz w:val="22"/>
                <w:szCs w:val="22"/>
              </w:rPr>
              <w:t>2</w:t>
            </w:r>
          </w:p>
        </w:tc>
        <w:tc>
          <w:tcPr>
            <w:tcW w:w="2977" w:type="dxa"/>
            <w:gridSpan w:val="2"/>
            <w:tcBorders>
              <w:top w:val="single" w:sz="4" w:space="0" w:color="auto"/>
              <w:left w:val="single" w:sz="4" w:space="0" w:color="auto"/>
              <w:bottom w:val="single" w:sz="2" w:space="0" w:color="auto"/>
              <w:right w:val="single" w:sz="4" w:space="0" w:color="auto"/>
            </w:tcBorders>
            <w:shd w:val="clear" w:color="auto" w:fill="auto"/>
          </w:tcPr>
          <w:p w14:paraId="0A90946C" w14:textId="77777777" w:rsidR="004F6389" w:rsidRPr="0004726A" w:rsidRDefault="000E3D99" w:rsidP="004F6389">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color w:val="FF0000"/>
                <w:sz w:val="22"/>
                <w:szCs w:val="22"/>
              </w:rPr>
            </w:pPr>
            <w:r w:rsidRPr="0004726A">
              <w:rPr>
                <w:b/>
                <w:sz w:val="22"/>
                <w:szCs w:val="22"/>
              </w:rPr>
              <w:t>2</w:t>
            </w:r>
          </w:p>
        </w:tc>
      </w:tr>
      <w:tr w:rsidR="004F6389" w:rsidRPr="0004726A" w14:paraId="16601FF5" w14:textId="77777777" w:rsidTr="00411F14">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14:paraId="34255857" w14:textId="77777777" w:rsidR="004F6389" w:rsidRPr="0004726A" w:rsidRDefault="004F6389" w:rsidP="004F6389">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i/>
                <w:color w:val="0070C0"/>
                <w:sz w:val="22"/>
                <w:szCs w:val="22"/>
              </w:rPr>
            </w:pPr>
            <w:r w:rsidRPr="0004726A">
              <w:rPr>
                <w:i/>
                <w:color w:val="0070C0"/>
                <w:sz w:val="22"/>
                <w:szCs w:val="22"/>
              </w:rPr>
              <w:t>Skirta valandų ugdymosi poreikiams tenkinti</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17BAD467" w14:textId="77777777" w:rsidR="004F6389" w:rsidRPr="0004726A" w:rsidRDefault="00171345" w:rsidP="004F6389">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color w:val="0070C0"/>
                <w:sz w:val="22"/>
                <w:szCs w:val="22"/>
              </w:rPr>
            </w:pPr>
            <w:r w:rsidRPr="0004726A">
              <w:rPr>
                <w:color w:val="0070C0"/>
                <w:sz w:val="22"/>
                <w:szCs w:val="22"/>
              </w:rPr>
              <w:t>1*</w:t>
            </w:r>
            <w:r w:rsidRPr="0004726A">
              <w:rPr>
                <w:rStyle w:val="Puslapioinaosnuoroda"/>
                <w:color w:val="0070C0"/>
                <w:sz w:val="22"/>
                <w:szCs w:val="22"/>
              </w:rPr>
              <w:footnoteReference w:id="1"/>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7573423D" w14:textId="77777777" w:rsidR="004F6389" w:rsidRPr="0004726A" w:rsidRDefault="005557E0" w:rsidP="004F6389">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color w:val="0070C0"/>
                <w:sz w:val="22"/>
                <w:szCs w:val="22"/>
              </w:rPr>
            </w:pPr>
            <w:r w:rsidRPr="0004726A">
              <w:rPr>
                <w:color w:val="0070C0"/>
                <w:sz w:val="22"/>
                <w:szCs w:val="22"/>
              </w:rPr>
              <w:t>1</w:t>
            </w:r>
            <w:r w:rsidR="00171345" w:rsidRPr="0004726A">
              <w:rPr>
                <w:color w:val="0070C0"/>
                <w:sz w:val="22"/>
                <w:szCs w:val="22"/>
              </w:rPr>
              <w:t>*</w:t>
            </w:r>
            <w:r w:rsidRPr="0004726A">
              <w:rPr>
                <w:rStyle w:val="Puslapioinaosnuoroda"/>
                <w:color w:val="0070C0"/>
                <w:sz w:val="22"/>
                <w:szCs w:val="22"/>
              </w:rPr>
              <w:footnoteReference w:id="2"/>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1C121A8" w14:textId="77777777" w:rsidR="004F6389" w:rsidRPr="0004726A" w:rsidRDefault="005557E0" w:rsidP="004F6389">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color w:val="0070C0"/>
                <w:sz w:val="22"/>
                <w:szCs w:val="22"/>
              </w:rPr>
            </w:pPr>
            <w:r w:rsidRPr="0004726A">
              <w:rPr>
                <w:color w:val="0070C0"/>
                <w:sz w:val="22"/>
                <w:szCs w:val="22"/>
              </w:rPr>
              <w:t>1</w:t>
            </w:r>
            <w:r w:rsidR="00171345" w:rsidRPr="0004726A">
              <w:rPr>
                <w:color w:val="0070C0"/>
                <w:sz w:val="22"/>
                <w:szCs w:val="22"/>
              </w:rPr>
              <w:t>*</w:t>
            </w:r>
            <w:r w:rsidRPr="0004726A">
              <w:rPr>
                <w:rStyle w:val="Puslapioinaosnuoroda"/>
                <w:color w:val="0070C0"/>
                <w:sz w:val="22"/>
                <w:szCs w:val="22"/>
              </w:rPr>
              <w:footnoteReference w:id="3"/>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493521D7" w14:textId="77777777" w:rsidR="004F6389" w:rsidRPr="0004726A" w:rsidRDefault="005557E0" w:rsidP="004F6389">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color w:val="0070C0"/>
                <w:sz w:val="22"/>
                <w:szCs w:val="22"/>
              </w:rPr>
            </w:pPr>
            <w:r w:rsidRPr="0004726A">
              <w:rPr>
                <w:color w:val="0070C0"/>
                <w:sz w:val="22"/>
                <w:szCs w:val="22"/>
              </w:rPr>
              <w:t>1</w:t>
            </w:r>
            <w:r w:rsidR="00171345" w:rsidRPr="0004726A">
              <w:rPr>
                <w:color w:val="0070C0"/>
                <w:sz w:val="22"/>
                <w:szCs w:val="22"/>
              </w:rPr>
              <w:t>*</w:t>
            </w:r>
            <w:r w:rsidRPr="0004726A">
              <w:rPr>
                <w:rStyle w:val="Puslapioinaosnuoroda"/>
                <w:color w:val="0070C0"/>
                <w:sz w:val="22"/>
                <w:szCs w:val="22"/>
              </w:rPr>
              <w:footnoteReference w:id="4"/>
            </w:r>
          </w:p>
        </w:tc>
      </w:tr>
      <w:tr w:rsidR="004F6389" w:rsidRPr="0004726A" w14:paraId="6B1B9DFE" w14:textId="77777777" w:rsidTr="00411F14">
        <w:tc>
          <w:tcPr>
            <w:tcW w:w="3969"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0B6AE3C" w14:textId="77777777" w:rsidR="004F6389" w:rsidRPr="0004726A" w:rsidRDefault="004F6389" w:rsidP="004F6389">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b/>
                <w:i/>
                <w:sz w:val="22"/>
                <w:szCs w:val="22"/>
              </w:rPr>
            </w:pPr>
            <w:r w:rsidRPr="0004726A">
              <w:rPr>
                <w:b/>
                <w:i/>
                <w:sz w:val="22"/>
                <w:szCs w:val="22"/>
              </w:rPr>
              <w:t>Mokiniui tenkantis valandų skaičius</w:t>
            </w:r>
          </w:p>
        </w:tc>
        <w:tc>
          <w:tcPr>
            <w:tcW w:w="1418"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B46D80F" w14:textId="77777777" w:rsidR="004F6389" w:rsidRPr="0004726A" w:rsidRDefault="00171345" w:rsidP="004F6389">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04726A">
              <w:rPr>
                <w:b/>
                <w:sz w:val="22"/>
                <w:szCs w:val="22"/>
              </w:rPr>
              <w:t>23</w:t>
            </w:r>
          </w:p>
        </w:tc>
        <w:tc>
          <w:tcPr>
            <w:tcW w:w="1134"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7DBB45B" w14:textId="77777777" w:rsidR="004F6389" w:rsidRPr="0004726A" w:rsidRDefault="004F6389" w:rsidP="004F6389">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04726A">
              <w:rPr>
                <w:b/>
                <w:sz w:val="22"/>
                <w:szCs w:val="22"/>
              </w:rPr>
              <w:t>2</w:t>
            </w:r>
            <w:r w:rsidR="005557E0" w:rsidRPr="0004726A">
              <w:rPr>
                <w:b/>
                <w:sz w:val="22"/>
                <w:szCs w:val="22"/>
              </w:rPr>
              <w:t>5</w:t>
            </w:r>
          </w:p>
        </w:tc>
        <w:tc>
          <w:tcPr>
            <w:tcW w:w="1559"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2A2E4A4" w14:textId="77777777" w:rsidR="004F6389" w:rsidRPr="0004726A" w:rsidRDefault="004F6389" w:rsidP="004F6389">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04726A">
              <w:rPr>
                <w:b/>
                <w:sz w:val="22"/>
                <w:szCs w:val="22"/>
              </w:rPr>
              <w:t>2</w:t>
            </w:r>
            <w:r w:rsidR="005557E0" w:rsidRPr="0004726A">
              <w:rPr>
                <w:b/>
                <w:sz w:val="22"/>
                <w:szCs w:val="22"/>
              </w:rPr>
              <w:t>4</w:t>
            </w:r>
          </w:p>
        </w:tc>
        <w:tc>
          <w:tcPr>
            <w:tcW w:w="1418"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E2A62C2" w14:textId="77777777" w:rsidR="004F6389" w:rsidRPr="0004726A" w:rsidRDefault="004F6389" w:rsidP="004F6389">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04726A">
              <w:rPr>
                <w:b/>
                <w:sz w:val="22"/>
                <w:szCs w:val="22"/>
              </w:rPr>
              <w:t>2</w:t>
            </w:r>
            <w:r w:rsidR="005557E0" w:rsidRPr="0004726A">
              <w:rPr>
                <w:b/>
                <w:sz w:val="22"/>
                <w:szCs w:val="22"/>
              </w:rPr>
              <w:t>5</w:t>
            </w:r>
          </w:p>
        </w:tc>
      </w:tr>
      <w:tr w:rsidR="004F6389" w:rsidRPr="0004726A" w14:paraId="6FE56D04" w14:textId="77777777" w:rsidTr="00411F14">
        <w:tc>
          <w:tcPr>
            <w:tcW w:w="3969" w:type="dxa"/>
            <w:tcBorders>
              <w:top w:val="single" w:sz="4" w:space="0" w:color="auto"/>
              <w:left w:val="single" w:sz="4" w:space="0" w:color="auto"/>
              <w:bottom w:val="single" w:sz="4" w:space="0" w:color="auto"/>
              <w:right w:val="single" w:sz="4" w:space="0" w:color="auto"/>
            </w:tcBorders>
            <w:shd w:val="clear" w:color="auto" w:fill="auto"/>
          </w:tcPr>
          <w:p w14:paraId="1D88FA4F" w14:textId="77777777" w:rsidR="004F6389" w:rsidRPr="0004726A" w:rsidRDefault="004F6389" w:rsidP="004F6389">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i/>
                <w:sz w:val="22"/>
                <w:szCs w:val="22"/>
              </w:rPr>
            </w:pPr>
            <w:r w:rsidRPr="0004726A">
              <w:rPr>
                <w:i/>
                <w:sz w:val="22"/>
                <w:szCs w:val="22"/>
              </w:rPr>
              <w:t>Panaudota valandų mokinio ugdymo(</w:t>
            </w:r>
            <w:proofErr w:type="spellStart"/>
            <w:r w:rsidRPr="0004726A">
              <w:rPr>
                <w:i/>
                <w:sz w:val="22"/>
                <w:szCs w:val="22"/>
              </w:rPr>
              <w:t>si</w:t>
            </w:r>
            <w:proofErr w:type="spellEnd"/>
            <w:r w:rsidRPr="0004726A">
              <w:rPr>
                <w:i/>
                <w:sz w:val="22"/>
                <w:szCs w:val="22"/>
              </w:rPr>
              <w:t>) poreikiams tenkinti</w:t>
            </w:r>
          </w:p>
        </w:tc>
        <w:tc>
          <w:tcPr>
            <w:tcW w:w="5529" w:type="dxa"/>
            <w:gridSpan w:val="4"/>
            <w:tcBorders>
              <w:top w:val="single" w:sz="4" w:space="0" w:color="auto"/>
              <w:left w:val="single" w:sz="4" w:space="0" w:color="auto"/>
              <w:bottom w:val="single" w:sz="4" w:space="0" w:color="auto"/>
              <w:right w:val="single" w:sz="4" w:space="0" w:color="auto"/>
            </w:tcBorders>
            <w:shd w:val="clear" w:color="auto" w:fill="auto"/>
          </w:tcPr>
          <w:p w14:paraId="2AF764DE" w14:textId="77777777" w:rsidR="004F6389" w:rsidRPr="0004726A" w:rsidRDefault="007852F3" w:rsidP="004F6389">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i/>
                <w:sz w:val="22"/>
                <w:szCs w:val="22"/>
              </w:rPr>
            </w:pPr>
            <w:r w:rsidRPr="0004726A">
              <w:rPr>
                <w:b/>
                <w:i/>
                <w:sz w:val="22"/>
                <w:szCs w:val="22"/>
              </w:rPr>
              <w:t>4</w:t>
            </w:r>
            <w:r w:rsidR="004F6389" w:rsidRPr="0004726A">
              <w:rPr>
                <w:b/>
                <w:i/>
                <w:sz w:val="22"/>
                <w:szCs w:val="22"/>
              </w:rPr>
              <w:t>*</w:t>
            </w:r>
            <w:r w:rsidR="004F6389" w:rsidRPr="0004726A">
              <w:rPr>
                <w:i/>
                <w:sz w:val="22"/>
                <w:szCs w:val="22"/>
              </w:rPr>
              <w:t xml:space="preserve"> (iš 5* galimų)</w:t>
            </w:r>
          </w:p>
        </w:tc>
      </w:tr>
      <w:tr w:rsidR="004F6389" w:rsidRPr="0004726A" w14:paraId="0F61211D" w14:textId="77777777" w:rsidTr="00411F14">
        <w:tc>
          <w:tcPr>
            <w:tcW w:w="3969" w:type="dxa"/>
            <w:tcBorders>
              <w:top w:val="single" w:sz="4" w:space="0" w:color="auto"/>
              <w:left w:val="single" w:sz="4" w:space="0" w:color="auto"/>
              <w:bottom w:val="single" w:sz="4" w:space="0" w:color="auto"/>
              <w:right w:val="single" w:sz="4" w:space="0" w:color="auto"/>
            </w:tcBorders>
            <w:shd w:val="clear" w:color="auto" w:fill="auto"/>
          </w:tcPr>
          <w:p w14:paraId="4F942086" w14:textId="77777777" w:rsidR="004F6389" w:rsidRPr="0004726A" w:rsidRDefault="004F6389" w:rsidP="004F6389">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i/>
                <w:sz w:val="22"/>
                <w:szCs w:val="22"/>
              </w:rPr>
            </w:pPr>
            <w:r w:rsidRPr="0004726A">
              <w:rPr>
                <w:i/>
                <w:sz w:val="22"/>
                <w:szCs w:val="22"/>
              </w:rPr>
              <w:t>Nepanaudotos valandos mokinio ugdymo(</w:t>
            </w:r>
            <w:proofErr w:type="spellStart"/>
            <w:r w:rsidRPr="0004726A">
              <w:rPr>
                <w:i/>
                <w:sz w:val="22"/>
                <w:szCs w:val="22"/>
              </w:rPr>
              <w:t>si</w:t>
            </w:r>
            <w:proofErr w:type="spellEnd"/>
            <w:r w:rsidRPr="0004726A">
              <w:rPr>
                <w:i/>
                <w:sz w:val="22"/>
                <w:szCs w:val="22"/>
              </w:rPr>
              <w:t>) poreikiams tenkinti</w:t>
            </w:r>
          </w:p>
        </w:tc>
        <w:tc>
          <w:tcPr>
            <w:tcW w:w="5529" w:type="dxa"/>
            <w:gridSpan w:val="4"/>
            <w:tcBorders>
              <w:top w:val="single" w:sz="4" w:space="0" w:color="auto"/>
              <w:left w:val="single" w:sz="4" w:space="0" w:color="auto"/>
              <w:bottom w:val="single" w:sz="4" w:space="0" w:color="auto"/>
              <w:right w:val="single" w:sz="4" w:space="0" w:color="auto"/>
            </w:tcBorders>
            <w:shd w:val="clear" w:color="auto" w:fill="auto"/>
          </w:tcPr>
          <w:p w14:paraId="00B08814" w14:textId="77777777" w:rsidR="004F6389" w:rsidRPr="0004726A" w:rsidRDefault="00171345" w:rsidP="00171345">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i/>
                <w:sz w:val="22"/>
                <w:szCs w:val="22"/>
              </w:rPr>
            </w:pPr>
            <w:r w:rsidRPr="0004726A">
              <w:rPr>
                <w:i/>
                <w:sz w:val="22"/>
                <w:szCs w:val="22"/>
              </w:rPr>
              <w:t>1*</w:t>
            </w:r>
          </w:p>
        </w:tc>
      </w:tr>
      <w:tr w:rsidR="004F6389" w:rsidRPr="0004726A" w14:paraId="0CA10EB3" w14:textId="77777777" w:rsidTr="00411F14">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14:paraId="1C4011B5" w14:textId="77777777" w:rsidR="004F6389" w:rsidRPr="0004726A" w:rsidRDefault="004F6389" w:rsidP="004F6389">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b/>
                <w:i/>
                <w:sz w:val="22"/>
                <w:szCs w:val="22"/>
              </w:rPr>
            </w:pPr>
            <w:r w:rsidRPr="0004726A">
              <w:rPr>
                <w:b/>
                <w:i/>
                <w:sz w:val="22"/>
                <w:szCs w:val="22"/>
              </w:rPr>
              <w:t>Neformalusis mokinių švietimas – skirta valandų klasei</w:t>
            </w:r>
          </w:p>
        </w:tc>
        <w:tc>
          <w:tcPr>
            <w:tcW w:w="552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0F40642" w14:textId="77777777" w:rsidR="004F6389" w:rsidRPr="0004726A" w:rsidRDefault="004F6389" w:rsidP="004F6389">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04726A">
              <w:rPr>
                <w:b/>
                <w:sz w:val="22"/>
                <w:szCs w:val="22"/>
              </w:rPr>
              <w:t>8</w:t>
            </w:r>
          </w:p>
        </w:tc>
      </w:tr>
      <w:tr w:rsidR="004F6389" w:rsidRPr="0004726A" w14:paraId="6D372A03" w14:textId="77777777" w:rsidTr="00411F14">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14:paraId="19BD9670" w14:textId="77777777" w:rsidR="004F6389" w:rsidRPr="0004726A" w:rsidRDefault="004F6389" w:rsidP="004F6389">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i/>
                <w:sz w:val="22"/>
                <w:szCs w:val="22"/>
              </w:rPr>
            </w:pPr>
            <w:r w:rsidRPr="0004726A">
              <w:rPr>
                <w:i/>
                <w:sz w:val="22"/>
                <w:szCs w:val="22"/>
              </w:rPr>
              <w:t>Panaudota valandų neformaliam mokinių švietimui</w:t>
            </w:r>
          </w:p>
        </w:tc>
        <w:tc>
          <w:tcPr>
            <w:tcW w:w="552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940FD03" w14:textId="77777777" w:rsidR="004F6389" w:rsidRPr="0004726A" w:rsidRDefault="004F6389" w:rsidP="004F6389">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i/>
                <w:sz w:val="22"/>
                <w:szCs w:val="22"/>
              </w:rPr>
            </w:pPr>
            <w:r w:rsidRPr="0004726A">
              <w:rPr>
                <w:b/>
                <w:i/>
                <w:sz w:val="22"/>
                <w:szCs w:val="22"/>
              </w:rPr>
              <w:t>8*</w:t>
            </w:r>
            <w:r w:rsidRPr="0004726A">
              <w:rPr>
                <w:i/>
                <w:sz w:val="22"/>
                <w:szCs w:val="22"/>
              </w:rPr>
              <w:t xml:space="preserve"> (iš 8* galimų)</w:t>
            </w:r>
            <w:r w:rsidR="00A725D4" w:rsidRPr="0004726A">
              <w:rPr>
                <w:i/>
                <w:sz w:val="22"/>
                <w:szCs w:val="22"/>
              </w:rPr>
              <w:t xml:space="preserve"> </w:t>
            </w:r>
          </w:p>
        </w:tc>
      </w:tr>
    </w:tbl>
    <w:p w14:paraId="7853B1B1" w14:textId="77777777" w:rsidR="006F5166" w:rsidRPr="0004726A" w:rsidRDefault="004F6389" w:rsidP="005557E0">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i/>
          <w:sz w:val="22"/>
          <w:szCs w:val="22"/>
        </w:rPr>
      </w:pPr>
      <w:r w:rsidRPr="0004726A">
        <w:rPr>
          <w:i/>
          <w:sz w:val="22"/>
          <w:szCs w:val="22"/>
        </w:rPr>
        <w:t>Simbolis (*) – valandos, skirtos mokinio ugdymo(</w:t>
      </w:r>
      <w:proofErr w:type="spellStart"/>
      <w:r w:rsidRPr="0004726A">
        <w:rPr>
          <w:i/>
          <w:sz w:val="22"/>
          <w:szCs w:val="22"/>
        </w:rPr>
        <w:t>si</w:t>
      </w:r>
      <w:proofErr w:type="spellEnd"/>
      <w:r w:rsidRPr="0004726A">
        <w:rPr>
          <w:i/>
          <w:sz w:val="22"/>
          <w:szCs w:val="22"/>
        </w:rPr>
        <w:t>) poreikiams tenkinti</w:t>
      </w:r>
      <w:r w:rsidR="00CF19AE" w:rsidRPr="0004726A">
        <w:rPr>
          <w:i/>
          <w:sz w:val="22"/>
          <w:szCs w:val="22"/>
        </w:rPr>
        <w:t xml:space="preserve"> </w:t>
      </w:r>
    </w:p>
    <w:p w14:paraId="3DD4D633" w14:textId="77777777" w:rsidR="007D591F" w:rsidRPr="0004726A" w:rsidRDefault="007D591F" w:rsidP="005557E0">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i/>
          <w:sz w:val="22"/>
          <w:szCs w:val="22"/>
        </w:rPr>
      </w:pPr>
    </w:p>
    <w:p w14:paraId="292A48F5" w14:textId="77777777" w:rsidR="00781DBD" w:rsidRPr="006D2D09" w:rsidRDefault="00CA2336" w:rsidP="0084687C">
      <w:pPr>
        <w:pStyle w:val="Sraopastraipa"/>
        <w:numPr>
          <w:ilvl w:val="0"/>
          <w:numId w:val="9"/>
        </w:numPr>
        <w:tabs>
          <w:tab w:val="left" w:pos="142"/>
          <w:tab w:val="left" w:pos="567"/>
          <w:tab w:val="left" w:pos="851"/>
          <w:tab w:val="left" w:pos="1134"/>
          <w:tab w:val="left" w:pos="1843"/>
          <w:tab w:val="left" w:pos="1985"/>
          <w:tab w:val="left" w:pos="2552"/>
          <w:tab w:val="left" w:pos="8244"/>
          <w:tab w:val="left" w:pos="9160"/>
          <w:tab w:val="left" w:pos="10076"/>
          <w:tab w:val="left" w:pos="10992"/>
          <w:tab w:val="left" w:pos="11908"/>
          <w:tab w:val="left" w:pos="12824"/>
          <w:tab w:val="left" w:pos="13740"/>
          <w:tab w:val="left" w:pos="14656"/>
        </w:tabs>
        <w:ind w:left="0" w:firstLine="284"/>
        <w:jc w:val="both"/>
        <w:rPr>
          <w:szCs w:val="24"/>
        </w:rPr>
      </w:pPr>
      <w:r w:rsidRPr="006D2D09">
        <w:rPr>
          <w:szCs w:val="24"/>
        </w:rPr>
        <w:t>Veiklos,</w:t>
      </w:r>
      <w:r w:rsidR="001B02A0" w:rsidRPr="006D2D09">
        <w:rPr>
          <w:szCs w:val="24"/>
        </w:rPr>
        <w:t xml:space="preserve"> skirtos </w:t>
      </w:r>
      <w:r w:rsidRPr="006D2D09">
        <w:rPr>
          <w:szCs w:val="24"/>
        </w:rPr>
        <w:t xml:space="preserve">priešmokyklinio ugdymo grupės vaikų kompetencijų ugdymui ir </w:t>
      </w:r>
      <w:r w:rsidR="001B02A0" w:rsidRPr="006D2D09">
        <w:rPr>
          <w:szCs w:val="24"/>
        </w:rPr>
        <w:t>pradinių klasių mokinių pažintinei, kultūrinei, meninei ir kūrybinei veiklai:</w:t>
      </w:r>
    </w:p>
    <w:p w14:paraId="563D9E18" w14:textId="77777777" w:rsidR="00906E18" w:rsidRDefault="00906E18" w:rsidP="00061F0A">
      <w:pPr>
        <w:rPr>
          <w:b/>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4252"/>
        <w:gridCol w:w="3260"/>
      </w:tblGrid>
      <w:tr w:rsidR="004F757D" w:rsidRPr="0004726A" w14:paraId="0C764740" w14:textId="77777777" w:rsidTr="00411F14">
        <w:trPr>
          <w:trHeight w:val="396"/>
        </w:trPr>
        <w:tc>
          <w:tcPr>
            <w:tcW w:w="709" w:type="dxa"/>
            <w:shd w:val="clear" w:color="auto" w:fill="FFE599" w:themeFill="accent4" w:themeFillTint="66"/>
          </w:tcPr>
          <w:p w14:paraId="14E6D650" w14:textId="77777777" w:rsidR="004F757D" w:rsidRPr="0004726A" w:rsidRDefault="004F757D" w:rsidP="00871DEE">
            <w:pPr>
              <w:rPr>
                <w:b/>
                <w:sz w:val="22"/>
                <w:szCs w:val="22"/>
              </w:rPr>
            </w:pPr>
            <w:r w:rsidRPr="0004726A">
              <w:rPr>
                <w:b/>
                <w:sz w:val="22"/>
                <w:szCs w:val="22"/>
              </w:rPr>
              <w:t xml:space="preserve">Eil. Nr. </w:t>
            </w:r>
          </w:p>
        </w:tc>
        <w:tc>
          <w:tcPr>
            <w:tcW w:w="1418" w:type="dxa"/>
            <w:shd w:val="clear" w:color="auto" w:fill="FFE599" w:themeFill="accent4" w:themeFillTint="66"/>
            <w:vAlign w:val="center"/>
          </w:tcPr>
          <w:p w14:paraId="76B87B7F" w14:textId="77777777" w:rsidR="004F757D" w:rsidRPr="0004726A" w:rsidRDefault="004F757D" w:rsidP="00871DEE">
            <w:pPr>
              <w:rPr>
                <w:b/>
                <w:sz w:val="22"/>
                <w:szCs w:val="22"/>
              </w:rPr>
            </w:pPr>
            <w:r w:rsidRPr="0004726A">
              <w:rPr>
                <w:b/>
                <w:sz w:val="22"/>
                <w:szCs w:val="22"/>
              </w:rPr>
              <w:t>Data</w:t>
            </w:r>
          </w:p>
        </w:tc>
        <w:tc>
          <w:tcPr>
            <w:tcW w:w="4252" w:type="dxa"/>
            <w:shd w:val="clear" w:color="auto" w:fill="FFE599" w:themeFill="accent4" w:themeFillTint="66"/>
            <w:vAlign w:val="center"/>
          </w:tcPr>
          <w:p w14:paraId="1E66BF6F" w14:textId="77777777" w:rsidR="004F757D" w:rsidRPr="0004726A" w:rsidRDefault="004F757D" w:rsidP="00871DEE">
            <w:pPr>
              <w:jc w:val="center"/>
              <w:rPr>
                <w:sz w:val="22"/>
                <w:szCs w:val="22"/>
              </w:rPr>
            </w:pPr>
            <w:r w:rsidRPr="0004726A">
              <w:rPr>
                <w:b/>
                <w:sz w:val="22"/>
                <w:szCs w:val="22"/>
              </w:rPr>
              <w:t xml:space="preserve">Veiklos tema </w:t>
            </w:r>
          </w:p>
        </w:tc>
        <w:tc>
          <w:tcPr>
            <w:tcW w:w="3260" w:type="dxa"/>
            <w:shd w:val="clear" w:color="auto" w:fill="FFE599" w:themeFill="accent4" w:themeFillTint="66"/>
            <w:vAlign w:val="center"/>
          </w:tcPr>
          <w:p w14:paraId="66CAC862" w14:textId="77777777" w:rsidR="004F757D" w:rsidRPr="0004726A" w:rsidRDefault="004F757D" w:rsidP="00871DEE">
            <w:pPr>
              <w:jc w:val="center"/>
              <w:rPr>
                <w:b/>
                <w:sz w:val="22"/>
                <w:szCs w:val="22"/>
              </w:rPr>
            </w:pPr>
            <w:r w:rsidRPr="0004726A">
              <w:rPr>
                <w:b/>
                <w:sz w:val="22"/>
                <w:szCs w:val="22"/>
              </w:rPr>
              <w:t>Atsakingi asmenys</w:t>
            </w:r>
          </w:p>
        </w:tc>
      </w:tr>
      <w:tr w:rsidR="004F757D" w:rsidRPr="0004726A" w14:paraId="4B22C464" w14:textId="77777777" w:rsidTr="00411F14">
        <w:trPr>
          <w:trHeight w:val="275"/>
        </w:trPr>
        <w:tc>
          <w:tcPr>
            <w:tcW w:w="709" w:type="dxa"/>
            <w:vAlign w:val="center"/>
          </w:tcPr>
          <w:p w14:paraId="30980817" w14:textId="77777777" w:rsidR="004F757D" w:rsidRPr="0004726A" w:rsidRDefault="004F757D" w:rsidP="00871DEE">
            <w:pPr>
              <w:rPr>
                <w:sz w:val="22"/>
                <w:szCs w:val="22"/>
              </w:rPr>
            </w:pPr>
            <w:r w:rsidRPr="0004726A">
              <w:rPr>
                <w:sz w:val="22"/>
                <w:szCs w:val="22"/>
              </w:rPr>
              <w:t xml:space="preserve">1. </w:t>
            </w:r>
          </w:p>
        </w:tc>
        <w:tc>
          <w:tcPr>
            <w:tcW w:w="1418" w:type="dxa"/>
            <w:vAlign w:val="center"/>
          </w:tcPr>
          <w:p w14:paraId="537B29C7" w14:textId="77777777" w:rsidR="004F757D" w:rsidRPr="0004726A" w:rsidRDefault="004F757D" w:rsidP="00871DEE">
            <w:pPr>
              <w:jc w:val="center"/>
              <w:rPr>
                <w:sz w:val="22"/>
                <w:szCs w:val="22"/>
              </w:rPr>
            </w:pPr>
            <w:r w:rsidRPr="0004726A">
              <w:rPr>
                <w:sz w:val="22"/>
                <w:szCs w:val="22"/>
              </w:rPr>
              <w:t>2020-09-01</w:t>
            </w:r>
          </w:p>
        </w:tc>
        <w:tc>
          <w:tcPr>
            <w:tcW w:w="4252" w:type="dxa"/>
            <w:vAlign w:val="center"/>
          </w:tcPr>
          <w:p w14:paraId="36FEA5D0" w14:textId="77777777" w:rsidR="004F757D" w:rsidRPr="0004726A" w:rsidRDefault="004F757D" w:rsidP="00871DEE">
            <w:pPr>
              <w:rPr>
                <w:sz w:val="22"/>
                <w:szCs w:val="22"/>
              </w:rPr>
            </w:pPr>
            <w:r w:rsidRPr="0004726A">
              <w:rPr>
                <w:sz w:val="22"/>
                <w:szCs w:val="22"/>
              </w:rPr>
              <w:t>Mokslo ir žinių diena</w:t>
            </w:r>
          </w:p>
        </w:tc>
        <w:tc>
          <w:tcPr>
            <w:tcW w:w="3260" w:type="dxa"/>
            <w:vAlign w:val="center"/>
          </w:tcPr>
          <w:p w14:paraId="622BF354" w14:textId="77777777" w:rsidR="004F757D" w:rsidRPr="0004726A" w:rsidRDefault="004F757D" w:rsidP="00871DEE">
            <w:pPr>
              <w:jc w:val="both"/>
              <w:rPr>
                <w:sz w:val="22"/>
                <w:szCs w:val="22"/>
              </w:rPr>
            </w:pPr>
            <w:r w:rsidRPr="0004726A">
              <w:rPr>
                <w:sz w:val="22"/>
                <w:szCs w:val="22"/>
              </w:rPr>
              <w:t xml:space="preserve">A. Naudžius, R. </w:t>
            </w:r>
            <w:proofErr w:type="spellStart"/>
            <w:r w:rsidRPr="0004726A">
              <w:rPr>
                <w:sz w:val="22"/>
                <w:szCs w:val="22"/>
              </w:rPr>
              <w:t>Makaveckas</w:t>
            </w:r>
            <w:proofErr w:type="spellEnd"/>
            <w:r w:rsidRPr="0004726A">
              <w:rPr>
                <w:sz w:val="22"/>
                <w:szCs w:val="22"/>
              </w:rPr>
              <w:t xml:space="preserve">, V. </w:t>
            </w:r>
            <w:proofErr w:type="spellStart"/>
            <w:r w:rsidRPr="0004726A">
              <w:rPr>
                <w:sz w:val="22"/>
                <w:szCs w:val="22"/>
              </w:rPr>
              <w:t>Pučkienė</w:t>
            </w:r>
            <w:proofErr w:type="spellEnd"/>
            <w:r w:rsidRPr="0004726A">
              <w:rPr>
                <w:sz w:val="22"/>
                <w:szCs w:val="22"/>
              </w:rPr>
              <w:t xml:space="preserve">, K. Gustaitytė, A. </w:t>
            </w:r>
            <w:proofErr w:type="spellStart"/>
            <w:r w:rsidRPr="0004726A">
              <w:rPr>
                <w:sz w:val="22"/>
                <w:szCs w:val="22"/>
              </w:rPr>
              <w:t>Vabuolienė</w:t>
            </w:r>
            <w:proofErr w:type="spellEnd"/>
            <w:r w:rsidRPr="0004726A">
              <w:rPr>
                <w:sz w:val="22"/>
                <w:szCs w:val="22"/>
              </w:rPr>
              <w:t xml:space="preserve">, R. </w:t>
            </w:r>
            <w:proofErr w:type="spellStart"/>
            <w:r w:rsidRPr="0004726A">
              <w:rPr>
                <w:sz w:val="22"/>
                <w:szCs w:val="22"/>
              </w:rPr>
              <w:t>Bekerytė</w:t>
            </w:r>
            <w:proofErr w:type="spellEnd"/>
            <w:r w:rsidRPr="0004726A">
              <w:rPr>
                <w:sz w:val="22"/>
                <w:szCs w:val="22"/>
              </w:rPr>
              <w:t>-Pociūnienė, A. Jurešienė</w:t>
            </w:r>
          </w:p>
        </w:tc>
      </w:tr>
      <w:tr w:rsidR="004F757D" w:rsidRPr="0004726A" w14:paraId="5B87C1B6" w14:textId="77777777" w:rsidTr="00411F14">
        <w:trPr>
          <w:trHeight w:val="275"/>
        </w:trPr>
        <w:tc>
          <w:tcPr>
            <w:tcW w:w="709" w:type="dxa"/>
            <w:vAlign w:val="center"/>
          </w:tcPr>
          <w:p w14:paraId="0FD5193B" w14:textId="77777777" w:rsidR="004F757D" w:rsidRPr="0004726A" w:rsidRDefault="004F757D" w:rsidP="00871DEE">
            <w:pPr>
              <w:rPr>
                <w:sz w:val="22"/>
                <w:szCs w:val="22"/>
              </w:rPr>
            </w:pPr>
            <w:r w:rsidRPr="0004726A">
              <w:rPr>
                <w:sz w:val="22"/>
                <w:szCs w:val="22"/>
              </w:rPr>
              <w:t xml:space="preserve">2. </w:t>
            </w:r>
          </w:p>
        </w:tc>
        <w:tc>
          <w:tcPr>
            <w:tcW w:w="1418" w:type="dxa"/>
            <w:vAlign w:val="center"/>
          </w:tcPr>
          <w:p w14:paraId="7D35AB4C" w14:textId="77777777" w:rsidR="004F757D" w:rsidRPr="0004726A" w:rsidRDefault="004F757D" w:rsidP="00871DEE">
            <w:pPr>
              <w:jc w:val="center"/>
              <w:rPr>
                <w:sz w:val="22"/>
                <w:szCs w:val="22"/>
              </w:rPr>
            </w:pPr>
            <w:r w:rsidRPr="0004726A">
              <w:rPr>
                <w:sz w:val="22"/>
                <w:szCs w:val="22"/>
              </w:rPr>
              <w:t>2020 m. spalis</w:t>
            </w:r>
          </w:p>
        </w:tc>
        <w:tc>
          <w:tcPr>
            <w:tcW w:w="4252" w:type="dxa"/>
            <w:vAlign w:val="center"/>
          </w:tcPr>
          <w:p w14:paraId="0EF96BAA" w14:textId="77777777" w:rsidR="004F757D" w:rsidRPr="0004726A" w:rsidRDefault="004F757D" w:rsidP="00871DEE">
            <w:pPr>
              <w:jc w:val="both"/>
              <w:rPr>
                <w:sz w:val="22"/>
                <w:szCs w:val="22"/>
              </w:rPr>
            </w:pPr>
            <w:r w:rsidRPr="0004726A">
              <w:rPr>
                <w:sz w:val="22"/>
                <w:szCs w:val="22"/>
              </w:rPr>
              <w:t xml:space="preserve">Projektas. Integruota ugdomoji veikla </w:t>
            </w:r>
            <w:r w:rsidR="00F725EB" w:rsidRPr="0004726A">
              <w:rPr>
                <w:sz w:val="22"/>
                <w:szCs w:val="22"/>
              </w:rPr>
              <w:t>„</w:t>
            </w:r>
            <w:r w:rsidRPr="0004726A">
              <w:rPr>
                <w:sz w:val="22"/>
                <w:szCs w:val="22"/>
              </w:rPr>
              <w:t>Rudenėlio taku“</w:t>
            </w:r>
          </w:p>
        </w:tc>
        <w:tc>
          <w:tcPr>
            <w:tcW w:w="3260" w:type="dxa"/>
            <w:vAlign w:val="center"/>
          </w:tcPr>
          <w:p w14:paraId="11A3FF59" w14:textId="77777777" w:rsidR="004F757D" w:rsidRPr="0004726A" w:rsidRDefault="004F757D" w:rsidP="00871DEE">
            <w:pPr>
              <w:jc w:val="both"/>
              <w:rPr>
                <w:rFonts w:eastAsia="Yu Gothic"/>
                <w:sz w:val="22"/>
                <w:szCs w:val="22"/>
              </w:rPr>
            </w:pPr>
            <w:r w:rsidRPr="0004726A">
              <w:rPr>
                <w:sz w:val="22"/>
                <w:szCs w:val="22"/>
              </w:rPr>
              <w:t xml:space="preserve">R. </w:t>
            </w:r>
            <w:proofErr w:type="spellStart"/>
            <w:r w:rsidRPr="0004726A">
              <w:rPr>
                <w:sz w:val="22"/>
                <w:szCs w:val="22"/>
              </w:rPr>
              <w:t>Šiškauskienė</w:t>
            </w:r>
            <w:proofErr w:type="spellEnd"/>
            <w:r w:rsidRPr="0004726A">
              <w:rPr>
                <w:sz w:val="22"/>
                <w:szCs w:val="22"/>
              </w:rPr>
              <w:t>, pradinių klasių mokytojų metodinė grupė</w:t>
            </w:r>
          </w:p>
        </w:tc>
      </w:tr>
      <w:tr w:rsidR="004F757D" w:rsidRPr="0004726A" w14:paraId="2B75FBD3" w14:textId="77777777" w:rsidTr="00411F14">
        <w:trPr>
          <w:trHeight w:val="275"/>
        </w:trPr>
        <w:tc>
          <w:tcPr>
            <w:tcW w:w="709" w:type="dxa"/>
            <w:vAlign w:val="center"/>
          </w:tcPr>
          <w:p w14:paraId="021F4ECB" w14:textId="77777777" w:rsidR="004F757D" w:rsidRPr="0004726A" w:rsidRDefault="004F757D" w:rsidP="00871DEE">
            <w:pPr>
              <w:rPr>
                <w:sz w:val="22"/>
                <w:szCs w:val="22"/>
              </w:rPr>
            </w:pPr>
            <w:r w:rsidRPr="0004726A">
              <w:rPr>
                <w:sz w:val="22"/>
                <w:szCs w:val="22"/>
              </w:rPr>
              <w:t xml:space="preserve">3. </w:t>
            </w:r>
          </w:p>
        </w:tc>
        <w:tc>
          <w:tcPr>
            <w:tcW w:w="1418" w:type="dxa"/>
            <w:vAlign w:val="center"/>
          </w:tcPr>
          <w:p w14:paraId="061E75E6" w14:textId="77777777" w:rsidR="004F757D" w:rsidRPr="0004726A" w:rsidRDefault="004F757D" w:rsidP="00871DEE">
            <w:pPr>
              <w:jc w:val="center"/>
              <w:rPr>
                <w:sz w:val="22"/>
                <w:szCs w:val="22"/>
              </w:rPr>
            </w:pPr>
            <w:r w:rsidRPr="0004726A">
              <w:rPr>
                <w:sz w:val="22"/>
                <w:szCs w:val="22"/>
              </w:rPr>
              <w:t>2020 m. gruodis</w:t>
            </w:r>
          </w:p>
        </w:tc>
        <w:tc>
          <w:tcPr>
            <w:tcW w:w="4252" w:type="dxa"/>
            <w:vAlign w:val="center"/>
          </w:tcPr>
          <w:p w14:paraId="599DBC37" w14:textId="77777777" w:rsidR="004F757D" w:rsidRPr="0004726A" w:rsidRDefault="004F757D" w:rsidP="00871DEE">
            <w:pPr>
              <w:jc w:val="both"/>
              <w:rPr>
                <w:sz w:val="22"/>
                <w:szCs w:val="22"/>
              </w:rPr>
            </w:pPr>
            <w:r w:rsidRPr="0004726A">
              <w:rPr>
                <w:sz w:val="22"/>
                <w:szCs w:val="22"/>
              </w:rPr>
              <w:t>Projektas. Etnokultūrinės veiklos integravimas į ugdymo turinį</w:t>
            </w:r>
            <w:r w:rsidR="00F725EB" w:rsidRPr="0004726A">
              <w:rPr>
                <w:sz w:val="22"/>
                <w:szCs w:val="22"/>
              </w:rPr>
              <w:t xml:space="preserve"> – „</w:t>
            </w:r>
            <w:r w:rsidRPr="0004726A">
              <w:rPr>
                <w:sz w:val="22"/>
                <w:szCs w:val="22"/>
              </w:rPr>
              <w:t>Kalėdų belaukiant“.</w:t>
            </w:r>
          </w:p>
        </w:tc>
        <w:tc>
          <w:tcPr>
            <w:tcW w:w="3260" w:type="dxa"/>
            <w:vAlign w:val="center"/>
          </w:tcPr>
          <w:p w14:paraId="134A7BA4" w14:textId="77777777" w:rsidR="004F757D" w:rsidRPr="0004726A" w:rsidRDefault="004F757D" w:rsidP="00871DEE">
            <w:pPr>
              <w:jc w:val="both"/>
              <w:rPr>
                <w:sz w:val="22"/>
                <w:szCs w:val="22"/>
              </w:rPr>
            </w:pPr>
            <w:r w:rsidRPr="0004726A">
              <w:rPr>
                <w:sz w:val="22"/>
                <w:szCs w:val="22"/>
              </w:rPr>
              <w:t xml:space="preserve">N. </w:t>
            </w:r>
            <w:proofErr w:type="spellStart"/>
            <w:r w:rsidRPr="0004726A">
              <w:rPr>
                <w:sz w:val="22"/>
                <w:szCs w:val="22"/>
              </w:rPr>
              <w:t>Sincevičienė</w:t>
            </w:r>
            <w:proofErr w:type="spellEnd"/>
            <w:r w:rsidRPr="0004726A">
              <w:rPr>
                <w:sz w:val="22"/>
                <w:szCs w:val="22"/>
              </w:rPr>
              <w:t>, pradinių klasių mokytojų metodinė grupė</w:t>
            </w:r>
          </w:p>
        </w:tc>
      </w:tr>
      <w:tr w:rsidR="004F757D" w:rsidRPr="0004726A" w14:paraId="4C8927C3" w14:textId="77777777" w:rsidTr="00411F14">
        <w:trPr>
          <w:trHeight w:val="275"/>
        </w:trPr>
        <w:tc>
          <w:tcPr>
            <w:tcW w:w="709" w:type="dxa"/>
            <w:vAlign w:val="center"/>
          </w:tcPr>
          <w:p w14:paraId="684A9ECC" w14:textId="77777777" w:rsidR="004F757D" w:rsidRPr="0004726A" w:rsidRDefault="007D591F" w:rsidP="00871DEE">
            <w:pPr>
              <w:rPr>
                <w:sz w:val="22"/>
                <w:szCs w:val="22"/>
              </w:rPr>
            </w:pPr>
            <w:r w:rsidRPr="0004726A">
              <w:rPr>
                <w:sz w:val="22"/>
                <w:szCs w:val="22"/>
              </w:rPr>
              <w:t>4</w:t>
            </w:r>
            <w:r w:rsidR="004F757D" w:rsidRPr="0004726A">
              <w:rPr>
                <w:sz w:val="22"/>
                <w:szCs w:val="22"/>
              </w:rPr>
              <w:t xml:space="preserve">. </w:t>
            </w:r>
          </w:p>
        </w:tc>
        <w:tc>
          <w:tcPr>
            <w:tcW w:w="1418" w:type="dxa"/>
            <w:vAlign w:val="center"/>
          </w:tcPr>
          <w:p w14:paraId="11BAED73" w14:textId="77777777" w:rsidR="004F757D" w:rsidRPr="0004726A" w:rsidRDefault="004F757D" w:rsidP="00871DEE">
            <w:pPr>
              <w:jc w:val="center"/>
              <w:rPr>
                <w:sz w:val="22"/>
                <w:szCs w:val="22"/>
              </w:rPr>
            </w:pPr>
            <w:r w:rsidRPr="0004726A">
              <w:rPr>
                <w:sz w:val="22"/>
                <w:szCs w:val="22"/>
              </w:rPr>
              <w:t>2021 m. kovas</w:t>
            </w:r>
          </w:p>
        </w:tc>
        <w:tc>
          <w:tcPr>
            <w:tcW w:w="4252" w:type="dxa"/>
            <w:vAlign w:val="center"/>
          </w:tcPr>
          <w:p w14:paraId="4B34197C" w14:textId="77777777" w:rsidR="004F757D" w:rsidRPr="0004726A" w:rsidRDefault="004F757D" w:rsidP="00871DEE">
            <w:pPr>
              <w:jc w:val="both"/>
              <w:rPr>
                <w:sz w:val="22"/>
                <w:szCs w:val="22"/>
              </w:rPr>
            </w:pPr>
            <w:r w:rsidRPr="0004726A">
              <w:rPr>
                <w:sz w:val="22"/>
                <w:szCs w:val="22"/>
              </w:rPr>
              <w:t xml:space="preserve">Pažintinės veiklos </w:t>
            </w:r>
            <w:r w:rsidR="00F725EB" w:rsidRPr="0004726A">
              <w:rPr>
                <w:sz w:val="22"/>
                <w:szCs w:val="22"/>
              </w:rPr>
              <w:t>integravimas į ugdymo turinį – „</w:t>
            </w:r>
            <w:r w:rsidRPr="0004726A">
              <w:rPr>
                <w:sz w:val="22"/>
                <w:szCs w:val="22"/>
              </w:rPr>
              <w:t>Amatų diena“.</w:t>
            </w:r>
          </w:p>
        </w:tc>
        <w:tc>
          <w:tcPr>
            <w:tcW w:w="3260" w:type="dxa"/>
          </w:tcPr>
          <w:p w14:paraId="28C2998B" w14:textId="77777777" w:rsidR="004F757D" w:rsidRPr="0004726A" w:rsidRDefault="004F757D" w:rsidP="00871DEE">
            <w:pPr>
              <w:jc w:val="both"/>
              <w:rPr>
                <w:sz w:val="22"/>
                <w:szCs w:val="22"/>
              </w:rPr>
            </w:pPr>
            <w:r w:rsidRPr="0004726A">
              <w:rPr>
                <w:sz w:val="22"/>
                <w:szCs w:val="22"/>
              </w:rPr>
              <w:t xml:space="preserve">I. </w:t>
            </w:r>
            <w:proofErr w:type="spellStart"/>
            <w:r w:rsidRPr="0004726A">
              <w:rPr>
                <w:sz w:val="22"/>
                <w:szCs w:val="22"/>
              </w:rPr>
              <w:t>Miklaševičienė</w:t>
            </w:r>
            <w:proofErr w:type="spellEnd"/>
            <w:r w:rsidRPr="0004726A">
              <w:rPr>
                <w:sz w:val="22"/>
                <w:szCs w:val="22"/>
              </w:rPr>
              <w:t>, pradinių klasių mokytojų metodinė grupė</w:t>
            </w:r>
          </w:p>
        </w:tc>
      </w:tr>
      <w:tr w:rsidR="004F757D" w:rsidRPr="0004726A" w14:paraId="0D56460E" w14:textId="77777777" w:rsidTr="00411F14">
        <w:trPr>
          <w:trHeight w:val="275"/>
        </w:trPr>
        <w:tc>
          <w:tcPr>
            <w:tcW w:w="709" w:type="dxa"/>
            <w:vAlign w:val="center"/>
          </w:tcPr>
          <w:p w14:paraId="44C73B82" w14:textId="77777777" w:rsidR="004F757D" w:rsidRPr="0004726A" w:rsidRDefault="007D591F" w:rsidP="00871DEE">
            <w:pPr>
              <w:rPr>
                <w:sz w:val="22"/>
                <w:szCs w:val="22"/>
              </w:rPr>
            </w:pPr>
            <w:r w:rsidRPr="0004726A">
              <w:rPr>
                <w:sz w:val="22"/>
                <w:szCs w:val="22"/>
              </w:rPr>
              <w:t>5</w:t>
            </w:r>
            <w:r w:rsidR="004F757D" w:rsidRPr="0004726A">
              <w:rPr>
                <w:sz w:val="22"/>
                <w:szCs w:val="22"/>
              </w:rPr>
              <w:t>.</w:t>
            </w:r>
          </w:p>
        </w:tc>
        <w:tc>
          <w:tcPr>
            <w:tcW w:w="1418" w:type="dxa"/>
            <w:vAlign w:val="center"/>
          </w:tcPr>
          <w:p w14:paraId="2A42B1A3" w14:textId="77777777" w:rsidR="004F757D" w:rsidRPr="0004726A" w:rsidRDefault="004F757D" w:rsidP="00871DEE">
            <w:pPr>
              <w:jc w:val="center"/>
              <w:rPr>
                <w:sz w:val="22"/>
                <w:szCs w:val="22"/>
              </w:rPr>
            </w:pPr>
            <w:r w:rsidRPr="0004726A">
              <w:rPr>
                <w:sz w:val="22"/>
                <w:szCs w:val="22"/>
              </w:rPr>
              <w:t>2021 m. balandis</w:t>
            </w:r>
          </w:p>
        </w:tc>
        <w:tc>
          <w:tcPr>
            <w:tcW w:w="4252" w:type="dxa"/>
            <w:vAlign w:val="center"/>
          </w:tcPr>
          <w:p w14:paraId="5BA571A9" w14:textId="77777777" w:rsidR="004F757D" w:rsidRPr="0004726A" w:rsidRDefault="004F757D" w:rsidP="00871DEE">
            <w:pPr>
              <w:jc w:val="both"/>
              <w:rPr>
                <w:sz w:val="22"/>
                <w:szCs w:val="22"/>
              </w:rPr>
            </w:pPr>
            <w:r w:rsidRPr="0004726A">
              <w:rPr>
                <w:sz w:val="22"/>
                <w:szCs w:val="22"/>
              </w:rPr>
              <w:t>Pažintinės etnokultūrinės veiklos integravimas į ugdymo turinį – „Margučių raštai“.</w:t>
            </w:r>
          </w:p>
        </w:tc>
        <w:tc>
          <w:tcPr>
            <w:tcW w:w="3260" w:type="dxa"/>
          </w:tcPr>
          <w:p w14:paraId="75064A1E" w14:textId="77777777" w:rsidR="004F757D" w:rsidRPr="0004726A" w:rsidRDefault="004F757D" w:rsidP="00871DEE">
            <w:pPr>
              <w:jc w:val="both"/>
              <w:rPr>
                <w:sz w:val="22"/>
                <w:szCs w:val="22"/>
              </w:rPr>
            </w:pPr>
            <w:r w:rsidRPr="0004726A">
              <w:rPr>
                <w:sz w:val="22"/>
                <w:szCs w:val="22"/>
              </w:rPr>
              <w:t xml:space="preserve">D. </w:t>
            </w:r>
            <w:proofErr w:type="spellStart"/>
            <w:r w:rsidRPr="0004726A">
              <w:rPr>
                <w:sz w:val="22"/>
                <w:szCs w:val="22"/>
              </w:rPr>
              <w:t>Liorentienė</w:t>
            </w:r>
            <w:proofErr w:type="spellEnd"/>
            <w:r w:rsidRPr="0004726A">
              <w:rPr>
                <w:sz w:val="22"/>
                <w:szCs w:val="22"/>
              </w:rPr>
              <w:t>, pradinių klasių mokytojų metodinė grupė</w:t>
            </w:r>
          </w:p>
        </w:tc>
      </w:tr>
      <w:tr w:rsidR="004F757D" w:rsidRPr="0004726A" w14:paraId="345C4797" w14:textId="77777777" w:rsidTr="00411F14">
        <w:trPr>
          <w:trHeight w:val="275"/>
        </w:trPr>
        <w:tc>
          <w:tcPr>
            <w:tcW w:w="709" w:type="dxa"/>
            <w:vAlign w:val="center"/>
          </w:tcPr>
          <w:p w14:paraId="41CA42F4" w14:textId="77777777" w:rsidR="004F757D" w:rsidRPr="0004726A" w:rsidRDefault="007D591F" w:rsidP="00871DEE">
            <w:pPr>
              <w:rPr>
                <w:sz w:val="22"/>
                <w:szCs w:val="22"/>
              </w:rPr>
            </w:pPr>
            <w:r w:rsidRPr="0004726A">
              <w:rPr>
                <w:sz w:val="22"/>
                <w:szCs w:val="22"/>
              </w:rPr>
              <w:t>6</w:t>
            </w:r>
            <w:r w:rsidR="004F757D" w:rsidRPr="0004726A">
              <w:rPr>
                <w:sz w:val="22"/>
                <w:szCs w:val="22"/>
              </w:rPr>
              <w:t>.</w:t>
            </w:r>
          </w:p>
        </w:tc>
        <w:tc>
          <w:tcPr>
            <w:tcW w:w="1418" w:type="dxa"/>
            <w:vAlign w:val="center"/>
          </w:tcPr>
          <w:p w14:paraId="07776981" w14:textId="77777777" w:rsidR="004F757D" w:rsidRPr="0004726A" w:rsidRDefault="004F757D" w:rsidP="00871DEE">
            <w:pPr>
              <w:jc w:val="center"/>
              <w:rPr>
                <w:sz w:val="22"/>
                <w:szCs w:val="22"/>
              </w:rPr>
            </w:pPr>
            <w:r w:rsidRPr="0004726A">
              <w:rPr>
                <w:sz w:val="22"/>
                <w:szCs w:val="22"/>
              </w:rPr>
              <w:t>2021 m. gegužė</w:t>
            </w:r>
          </w:p>
        </w:tc>
        <w:tc>
          <w:tcPr>
            <w:tcW w:w="4252" w:type="dxa"/>
            <w:vAlign w:val="center"/>
          </w:tcPr>
          <w:p w14:paraId="0B172BB2" w14:textId="77777777" w:rsidR="004F757D" w:rsidRPr="0004726A" w:rsidRDefault="004F757D" w:rsidP="00871DEE">
            <w:pPr>
              <w:jc w:val="both"/>
              <w:rPr>
                <w:sz w:val="22"/>
                <w:szCs w:val="22"/>
              </w:rPr>
            </w:pPr>
            <w:r w:rsidRPr="0004726A">
              <w:rPr>
                <w:sz w:val="22"/>
                <w:szCs w:val="22"/>
              </w:rPr>
              <w:t>Meninės, kūrybinės veiklos integravimas į ugdymo turinį – „Šeimos diena“.</w:t>
            </w:r>
          </w:p>
        </w:tc>
        <w:tc>
          <w:tcPr>
            <w:tcW w:w="3260" w:type="dxa"/>
            <w:vAlign w:val="center"/>
          </w:tcPr>
          <w:p w14:paraId="12F3F720" w14:textId="77777777" w:rsidR="004F757D" w:rsidRPr="0004726A" w:rsidRDefault="004F757D" w:rsidP="00871DEE">
            <w:pPr>
              <w:jc w:val="both"/>
              <w:rPr>
                <w:sz w:val="22"/>
                <w:szCs w:val="22"/>
              </w:rPr>
            </w:pPr>
            <w:r w:rsidRPr="0004726A">
              <w:rPr>
                <w:sz w:val="22"/>
                <w:szCs w:val="22"/>
              </w:rPr>
              <w:t xml:space="preserve">A. Jurešienė, A. </w:t>
            </w:r>
            <w:proofErr w:type="spellStart"/>
            <w:r w:rsidRPr="0004726A">
              <w:rPr>
                <w:sz w:val="22"/>
                <w:szCs w:val="22"/>
              </w:rPr>
              <w:t>Vabuolienė</w:t>
            </w:r>
            <w:proofErr w:type="spellEnd"/>
            <w:r w:rsidRPr="0004726A">
              <w:rPr>
                <w:sz w:val="22"/>
                <w:szCs w:val="22"/>
              </w:rPr>
              <w:t>, A. Kiškienė, neformaliojo švietimo vadovai, darbo grupė</w:t>
            </w:r>
          </w:p>
        </w:tc>
      </w:tr>
      <w:tr w:rsidR="004F757D" w:rsidRPr="0004726A" w14:paraId="2A22F097" w14:textId="77777777" w:rsidTr="00411F14">
        <w:trPr>
          <w:trHeight w:val="275"/>
        </w:trPr>
        <w:tc>
          <w:tcPr>
            <w:tcW w:w="709" w:type="dxa"/>
            <w:vAlign w:val="center"/>
          </w:tcPr>
          <w:p w14:paraId="533331D6" w14:textId="77777777" w:rsidR="004F757D" w:rsidRPr="0004726A" w:rsidRDefault="007D591F" w:rsidP="00871DEE">
            <w:pPr>
              <w:rPr>
                <w:sz w:val="22"/>
                <w:szCs w:val="22"/>
              </w:rPr>
            </w:pPr>
            <w:r w:rsidRPr="0004726A">
              <w:rPr>
                <w:sz w:val="22"/>
                <w:szCs w:val="22"/>
              </w:rPr>
              <w:lastRenderedPageBreak/>
              <w:t>7</w:t>
            </w:r>
            <w:r w:rsidR="004F757D" w:rsidRPr="0004726A">
              <w:rPr>
                <w:sz w:val="22"/>
                <w:szCs w:val="22"/>
              </w:rPr>
              <w:t>.</w:t>
            </w:r>
          </w:p>
        </w:tc>
        <w:tc>
          <w:tcPr>
            <w:tcW w:w="1418" w:type="dxa"/>
            <w:vAlign w:val="center"/>
          </w:tcPr>
          <w:p w14:paraId="6E0BD19B" w14:textId="77777777" w:rsidR="004F757D" w:rsidRPr="0004726A" w:rsidRDefault="004F757D" w:rsidP="00871DEE">
            <w:pPr>
              <w:jc w:val="center"/>
              <w:rPr>
                <w:sz w:val="22"/>
                <w:szCs w:val="22"/>
              </w:rPr>
            </w:pPr>
            <w:r w:rsidRPr="0004726A">
              <w:rPr>
                <w:sz w:val="22"/>
                <w:szCs w:val="22"/>
              </w:rPr>
              <w:t>2021 m.</w:t>
            </w:r>
          </w:p>
          <w:p w14:paraId="5675129B" w14:textId="77777777" w:rsidR="004F757D" w:rsidRPr="0004726A" w:rsidRDefault="004F757D" w:rsidP="00871DEE">
            <w:pPr>
              <w:jc w:val="center"/>
              <w:rPr>
                <w:sz w:val="22"/>
                <w:szCs w:val="22"/>
              </w:rPr>
            </w:pPr>
            <w:r w:rsidRPr="0004726A">
              <w:rPr>
                <w:sz w:val="22"/>
                <w:szCs w:val="22"/>
              </w:rPr>
              <w:t>gegužė</w:t>
            </w:r>
          </w:p>
        </w:tc>
        <w:tc>
          <w:tcPr>
            <w:tcW w:w="4252" w:type="dxa"/>
            <w:vAlign w:val="center"/>
          </w:tcPr>
          <w:p w14:paraId="6457A257" w14:textId="77777777" w:rsidR="004F757D" w:rsidRPr="0004726A" w:rsidRDefault="004F757D" w:rsidP="00871DEE">
            <w:pPr>
              <w:jc w:val="both"/>
              <w:rPr>
                <w:sz w:val="22"/>
                <w:szCs w:val="22"/>
              </w:rPr>
            </w:pPr>
            <w:r w:rsidRPr="0004726A">
              <w:rPr>
                <w:sz w:val="22"/>
                <w:szCs w:val="22"/>
              </w:rPr>
              <w:t>Etnokultūrinės, pažintinės veiklos integravimas į ugdymo turinį – „Piemenėlių Sekminės“.</w:t>
            </w:r>
          </w:p>
        </w:tc>
        <w:tc>
          <w:tcPr>
            <w:tcW w:w="3260" w:type="dxa"/>
            <w:vAlign w:val="center"/>
          </w:tcPr>
          <w:p w14:paraId="10FBE23D" w14:textId="77777777" w:rsidR="004F757D" w:rsidRPr="0004726A" w:rsidRDefault="004F757D" w:rsidP="00871DEE">
            <w:pPr>
              <w:jc w:val="both"/>
              <w:rPr>
                <w:sz w:val="22"/>
                <w:szCs w:val="22"/>
              </w:rPr>
            </w:pPr>
            <w:r w:rsidRPr="0004726A">
              <w:rPr>
                <w:sz w:val="22"/>
                <w:szCs w:val="22"/>
              </w:rPr>
              <w:t xml:space="preserve">V. </w:t>
            </w:r>
            <w:proofErr w:type="spellStart"/>
            <w:r w:rsidRPr="0004726A">
              <w:rPr>
                <w:sz w:val="22"/>
                <w:szCs w:val="22"/>
              </w:rPr>
              <w:t>Deltuvienė</w:t>
            </w:r>
            <w:proofErr w:type="spellEnd"/>
            <w:r w:rsidRPr="0004726A">
              <w:rPr>
                <w:sz w:val="22"/>
                <w:szCs w:val="22"/>
              </w:rPr>
              <w:t>, pradinių klasių mokytojų metodinė grupė</w:t>
            </w:r>
          </w:p>
        </w:tc>
      </w:tr>
      <w:tr w:rsidR="004F757D" w:rsidRPr="0004726A" w14:paraId="335BB438" w14:textId="77777777" w:rsidTr="00411F14">
        <w:trPr>
          <w:trHeight w:val="275"/>
        </w:trPr>
        <w:tc>
          <w:tcPr>
            <w:tcW w:w="709" w:type="dxa"/>
            <w:vAlign w:val="center"/>
          </w:tcPr>
          <w:p w14:paraId="19748DB3" w14:textId="77777777" w:rsidR="004F757D" w:rsidRPr="0004726A" w:rsidRDefault="007D591F" w:rsidP="00871DEE">
            <w:pPr>
              <w:rPr>
                <w:sz w:val="22"/>
                <w:szCs w:val="22"/>
              </w:rPr>
            </w:pPr>
            <w:r w:rsidRPr="0004726A">
              <w:rPr>
                <w:sz w:val="22"/>
                <w:szCs w:val="22"/>
              </w:rPr>
              <w:t>8</w:t>
            </w:r>
            <w:r w:rsidR="004F757D" w:rsidRPr="0004726A">
              <w:rPr>
                <w:sz w:val="22"/>
                <w:szCs w:val="22"/>
              </w:rPr>
              <w:t>.</w:t>
            </w:r>
          </w:p>
        </w:tc>
        <w:tc>
          <w:tcPr>
            <w:tcW w:w="1418" w:type="dxa"/>
            <w:vAlign w:val="center"/>
          </w:tcPr>
          <w:p w14:paraId="276CD263" w14:textId="77777777" w:rsidR="004F757D" w:rsidRPr="0004726A" w:rsidRDefault="004F757D" w:rsidP="00871DEE">
            <w:pPr>
              <w:jc w:val="center"/>
              <w:rPr>
                <w:sz w:val="22"/>
                <w:szCs w:val="22"/>
              </w:rPr>
            </w:pPr>
            <w:r w:rsidRPr="0004726A">
              <w:rPr>
                <w:sz w:val="22"/>
                <w:szCs w:val="22"/>
              </w:rPr>
              <w:t>2021 m. birželis</w:t>
            </w:r>
          </w:p>
        </w:tc>
        <w:tc>
          <w:tcPr>
            <w:tcW w:w="4252" w:type="dxa"/>
            <w:vAlign w:val="center"/>
          </w:tcPr>
          <w:p w14:paraId="14CFE8F3" w14:textId="77777777" w:rsidR="004F757D" w:rsidRPr="0004726A" w:rsidRDefault="004F757D" w:rsidP="00871DEE">
            <w:pPr>
              <w:jc w:val="both"/>
              <w:rPr>
                <w:sz w:val="22"/>
                <w:szCs w:val="22"/>
              </w:rPr>
            </w:pPr>
            <w:r w:rsidRPr="0004726A">
              <w:rPr>
                <w:sz w:val="22"/>
                <w:szCs w:val="22"/>
              </w:rPr>
              <w:t>Pažintinės veiklos integravimas į ugdymo turinį – ,,Ieškok-tyrinėk-atrask-išmok“.</w:t>
            </w:r>
          </w:p>
        </w:tc>
        <w:tc>
          <w:tcPr>
            <w:tcW w:w="3260" w:type="dxa"/>
            <w:vAlign w:val="center"/>
          </w:tcPr>
          <w:p w14:paraId="0728629C" w14:textId="77777777" w:rsidR="004F757D" w:rsidRPr="0004726A" w:rsidRDefault="004F757D" w:rsidP="00871DEE">
            <w:pPr>
              <w:jc w:val="both"/>
              <w:rPr>
                <w:sz w:val="22"/>
                <w:szCs w:val="22"/>
              </w:rPr>
            </w:pPr>
            <w:r w:rsidRPr="0004726A">
              <w:rPr>
                <w:sz w:val="22"/>
                <w:szCs w:val="22"/>
              </w:rPr>
              <w:t>Mokytojai dirbantys su pradinių klasių mokiniais</w:t>
            </w:r>
          </w:p>
        </w:tc>
      </w:tr>
      <w:tr w:rsidR="004F757D" w:rsidRPr="0004726A" w14:paraId="6094B68A" w14:textId="77777777" w:rsidTr="00411F14">
        <w:trPr>
          <w:trHeight w:val="275"/>
        </w:trPr>
        <w:tc>
          <w:tcPr>
            <w:tcW w:w="709" w:type="dxa"/>
            <w:vAlign w:val="center"/>
          </w:tcPr>
          <w:p w14:paraId="601D8F00" w14:textId="77777777" w:rsidR="004F757D" w:rsidRPr="0004726A" w:rsidRDefault="007D591F" w:rsidP="00871DEE">
            <w:pPr>
              <w:rPr>
                <w:sz w:val="22"/>
                <w:szCs w:val="22"/>
              </w:rPr>
            </w:pPr>
            <w:r w:rsidRPr="0004726A">
              <w:rPr>
                <w:sz w:val="22"/>
                <w:szCs w:val="22"/>
              </w:rPr>
              <w:t>9</w:t>
            </w:r>
            <w:r w:rsidR="004F757D" w:rsidRPr="0004726A">
              <w:rPr>
                <w:sz w:val="22"/>
                <w:szCs w:val="22"/>
              </w:rPr>
              <w:t xml:space="preserve">. </w:t>
            </w:r>
          </w:p>
        </w:tc>
        <w:tc>
          <w:tcPr>
            <w:tcW w:w="1418" w:type="dxa"/>
            <w:vAlign w:val="center"/>
          </w:tcPr>
          <w:p w14:paraId="6903D7DA" w14:textId="77777777" w:rsidR="004F757D" w:rsidRPr="0004726A" w:rsidRDefault="004F757D" w:rsidP="00871DEE">
            <w:pPr>
              <w:jc w:val="center"/>
              <w:rPr>
                <w:sz w:val="22"/>
                <w:szCs w:val="22"/>
              </w:rPr>
            </w:pPr>
            <w:r w:rsidRPr="0004726A">
              <w:rPr>
                <w:sz w:val="22"/>
                <w:szCs w:val="22"/>
              </w:rPr>
              <w:t>2020–2021</w:t>
            </w:r>
          </w:p>
          <w:p w14:paraId="537CB2C4" w14:textId="77777777" w:rsidR="004F757D" w:rsidRPr="0004726A" w:rsidRDefault="004F757D" w:rsidP="00871DEE">
            <w:pPr>
              <w:jc w:val="center"/>
              <w:rPr>
                <w:sz w:val="22"/>
                <w:szCs w:val="22"/>
              </w:rPr>
            </w:pPr>
            <w:r w:rsidRPr="0004726A">
              <w:rPr>
                <w:sz w:val="22"/>
                <w:szCs w:val="22"/>
              </w:rPr>
              <w:t>m. m.</w:t>
            </w:r>
          </w:p>
        </w:tc>
        <w:tc>
          <w:tcPr>
            <w:tcW w:w="4252" w:type="dxa"/>
            <w:vAlign w:val="center"/>
          </w:tcPr>
          <w:p w14:paraId="71E2EA9B" w14:textId="77777777" w:rsidR="004F757D" w:rsidRPr="0004726A" w:rsidRDefault="004F757D" w:rsidP="00871DEE">
            <w:pPr>
              <w:jc w:val="both"/>
              <w:rPr>
                <w:sz w:val="22"/>
                <w:szCs w:val="22"/>
              </w:rPr>
            </w:pPr>
            <w:r w:rsidRPr="0004726A">
              <w:rPr>
                <w:sz w:val="22"/>
                <w:szCs w:val="22"/>
              </w:rPr>
              <w:t>Pažintinė praktinės veiklos integravimas į ugdymo turinį „Pažink Lietuvą“.</w:t>
            </w:r>
          </w:p>
        </w:tc>
        <w:tc>
          <w:tcPr>
            <w:tcW w:w="3260" w:type="dxa"/>
            <w:vAlign w:val="center"/>
          </w:tcPr>
          <w:p w14:paraId="294F419C" w14:textId="77777777" w:rsidR="004F757D" w:rsidRPr="0004726A" w:rsidRDefault="004F757D" w:rsidP="00871DEE">
            <w:pPr>
              <w:jc w:val="both"/>
              <w:rPr>
                <w:sz w:val="22"/>
                <w:szCs w:val="22"/>
              </w:rPr>
            </w:pPr>
            <w:r w:rsidRPr="0004726A">
              <w:rPr>
                <w:rFonts w:eastAsia="Yu Gothic"/>
                <w:sz w:val="22"/>
                <w:szCs w:val="22"/>
              </w:rPr>
              <w:t xml:space="preserve">N. </w:t>
            </w:r>
            <w:proofErr w:type="spellStart"/>
            <w:r w:rsidRPr="0004726A">
              <w:rPr>
                <w:rFonts w:eastAsia="Yu Gothic"/>
                <w:sz w:val="22"/>
                <w:szCs w:val="22"/>
              </w:rPr>
              <w:t>Sincevičienė</w:t>
            </w:r>
            <w:proofErr w:type="spellEnd"/>
            <w:r w:rsidRPr="0004726A">
              <w:rPr>
                <w:rFonts w:eastAsia="Yu Gothic"/>
                <w:sz w:val="22"/>
                <w:szCs w:val="22"/>
              </w:rPr>
              <w:t xml:space="preserve">, </w:t>
            </w:r>
            <w:r w:rsidRPr="0004726A">
              <w:rPr>
                <w:sz w:val="22"/>
                <w:szCs w:val="22"/>
              </w:rPr>
              <w:t>pradinių klasių mokytojų metodinė grupė</w:t>
            </w:r>
          </w:p>
        </w:tc>
      </w:tr>
      <w:tr w:rsidR="004F757D" w:rsidRPr="0004726A" w14:paraId="63B2AE72" w14:textId="77777777" w:rsidTr="00411F14">
        <w:trPr>
          <w:trHeight w:val="381"/>
        </w:trPr>
        <w:tc>
          <w:tcPr>
            <w:tcW w:w="709" w:type="dxa"/>
            <w:vAlign w:val="center"/>
          </w:tcPr>
          <w:p w14:paraId="442BC72A" w14:textId="77777777" w:rsidR="004F757D" w:rsidRPr="0004726A" w:rsidRDefault="007D591F" w:rsidP="00871DEE">
            <w:pPr>
              <w:rPr>
                <w:sz w:val="22"/>
                <w:szCs w:val="22"/>
              </w:rPr>
            </w:pPr>
            <w:r w:rsidRPr="0004726A">
              <w:rPr>
                <w:sz w:val="22"/>
                <w:szCs w:val="22"/>
              </w:rPr>
              <w:t>10</w:t>
            </w:r>
            <w:r w:rsidR="004F757D" w:rsidRPr="0004726A">
              <w:rPr>
                <w:sz w:val="22"/>
                <w:szCs w:val="22"/>
              </w:rPr>
              <w:t>.</w:t>
            </w:r>
          </w:p>
        </w:tc>
        <w:tc>
          <w:tcPr>
            <w:tcW w:w="1418" w:type="dxa"/>
          </w:tcPr>
          <w:p w14:paraId="5E8479D6" w14:textId="77777777" w:rsidR="004F757D" w:rsidRPr="0004726A" w:rsidRDefault="004F757D" w:rsidP="00871DEE">
            <w:pPr>
              <w:jc w:val="center"/>
              <w:rPr>
                <w:sz w:val="22"/>
                <w:szCs w:val="22"/>
              </w:rPr>
            </w:pPr>
            <w:r w:rsidRPr="0004726A">
              <w:rPr>
                <w:sz w:val="22"/>
                <w:szCs w:val="22"/>
              </w:rPr>
              <w:t>2021 m. birželis</w:t>
            </w:r>
          </w:p>
        </w:tc>
        <w:tc>
          <w:tcPr>
            <w:tcW w:w="4252" w:type="dxa"/>
            <w:vAlign w:val="center"/>
          </w:tcPr>
          <w:p w14:paraId="1B42EFF2" w14:textId="77777777" w:rsidR="004F757D" w:rsidRPr="0004726A" w:rsidRDefault="004F757D" w:rsidP="00871DEE">
            <w:pPr>
              <w:pStyle w:val="Sraopastraipa"/>
              <w:ind w:left="0"/>
              <w:jc w:val="both"/>
              <w:rPr>
                <w:sz w:val="22"/>
                <w:szCs w:val="22"/>
              </w:rPr>
            </w:pPr>
            <w:r w:rsidRPr="0004726A">
              <w:rPr>
                <w:sz w:val="22"/>
                <w:szCs w:val="22"/>
              </w:rPr>
              <w:t>Pažintinės veiklos integravimas į ugdymo turinį – „Laiko ir žinių ratu“.</w:t>
            </w:r>
          </w:p>
        </w:tc>
        <w:tc>
          <w:tcPr>
            <w:tcW w:w="3260" w:type="dxa"/>
          </w:tcPr>
          <w:p w14:paraId="71FBCB49" w14:textId="77777777" w:rsidR="004F757D" w:rsidRPr="0004726A" w:rsidRDefault="004F757D" w:rsidP="00871DEE">
            <w:pPr>
              <w:rPr>
                <w:sz w:val="22"/>
                <w:szCs w:val="22"/>
              </w:rPr>
            </w:pPr>
            <w:r w:rsidRPr="0004726A">
              <w:rPr>
                <w:sz w:val="22"/>
                <w:szCs w:val="22"/>
              </w:rPr>
              <w:t xml:space="preserve">N. </w:t>
            </w:r>
            <w:proofErr w:type="spellStart"/>
            <w:r w:rsidRPr="0004726A">
              <w:rPr>
                <w:sz w:val="22"/>
                <w:szCs w:val="22"/>
              </w:rPr>
              <w:t>Sincevičienė</w:t>
            </w:r>
            <w:proofErr w:type="spellEnd"/>
            <w:r w:rsidRPr="0004726A">
              <w:rPr>
                <w:sz w:val="22"/>
                <w:szCs w:val="22"/>
              </w:rPr>
              <w:t>, darbo grupė</w:t>
            </w:r>
          </w:p>
        </w:tc>
      </w:tr>
      <w:tr w:rsidR="004F757D" w:rsidRPr="0004726A" w14:paraId="20DBAE64" w14:textId="77777777" w:rsidTr="00411F14">
        <w:trPr>
          <w:trHeight w:val="381"/>
        </w:trPr>
        <w:tc>
          <w:tcPr>
            <w:tcW w:w="709" w:type="dxa"/>
            <w:vAlign w:val="center"/>
          </w:tcPr>
          <w:p w14:paraId="58DB403A" w14:textId="77777777" w:rsidR="004F757D" w:rsidRPr="0004726A" w:rsidRDefault="007D591F" w:rsidP="00871DEE">
            <w:pPr>
              <w:rPr>
                <w:sz w:val="22"/>
                <w:szCs w:val="22"/>
              </w:rPr>
            </w:pPr>
            <w:r w:rsidRPr="0004726A">
              <w:rPr>
                <w:sz w:val="22"/>
                <w:szCs w:val="22"/>
              </w:rPr>
              <w:t>11</w:t>
            </w:r>
            <w:r w:rsidR="004F757D" w:rsidRPr="0004726A">
              <w:rPr>
                <w:sz w:val="22"/>
                <w:szCs w:val="22"/>
              </w:rPr>
              <w:t>.</w:t>
            </w:r>
          </w:p>
        </w:tc>
        <w:tc>
          <w:tcPr>
            <w:tcW w:w="1418" w:type="dxa"/>
          </w:tcPr>
          <w:p w14:paraId="6E3BD1BA" w14:textId="77777777" w:rsidR="004F757D" w:rsidRPr="0004726A" w:rsidRDefault="004F757D" w:rsidP="00871DEE">
            <w:pPr>
              <w:jc w:val="center"/>
              <w:rPr>
                <w:sz w:val="22"/>
                <w:szCs w:val="22"/>
              </w:rPr>
            </w:pPr>
            <w:r w:rsidRPr="0004726A">
              <w:rPr>
                <w:sz w:val="22"/>
                <w:szCs w:val="22"/>
              </w:rPr>
              <w:t>2020–2021</w:t>
            </w:r>
          </w:p>
          <w:p w14:paraId="07E9B28D" w14:textId="77777777" w:rsidR="004F757D" w:rsidRPr="0004726A" w:rsidRDefault="004F757D" w:rsidP="00871DEE">
            <w:pPr>
              <w:jc w:val="center"/>
              <w:rPr>
                <w:sz w:val="22"/>
                <w:szCs w:val="22"/>
              </w:rPr>
            </w:pPr>
            <w:r w:rsidRPr="0004726A">
              <w:rPr>
                <w:sz w:val="22"/>
                <w:szCs w:val="22"/>
              </w:rPr>
              <w:t>m. m.</w:t>
            </w:r>
          </w:p>
        </w:tc>
        <w:tc>
          <w:tcPr>
            <w:tcW w:w="4252" w:type="dxa"/>
            <w:vAlign w:val="center"/>
          </w:tcPr>
          <w:p w14:paraId="2B7386F1" w14:textId="77777777" w:rsidR="004F757D" w:rsidRPr="0004726A" w:rsidRDefault="004F757D" w:rsidP="00871DEE">
            <w:pPr>
              <w:pStyle w:val="Sraopastraipa"/>
              <w:ind w:left="0"/>
              <w:jc w:val="both"/>
              <w:rPr>
                <w:sz w:val="22"/>
                <w:szCs w:val="22"/>
              </w:rPr>
            </w:pPr>
            <w:r w:rsidRPr="0004726A">
              <w:rPr>
                <w:sz w:val="22"/>
                <w:szCs w:val="22"/>
              </w:rPr>
              <w:t>Pažintinės (</w:t>
            </w:r>
            <w:proofErr w:type="spellStart"/>
            <w:r w:rsidRPr="0004726A">
              <w:rPr>
                <w:sz w:val="22"/>
                <w:szCs w:val="22"/>
              </w:rPr>
              <w:t>savivaldaus</w:t>
            </w:r>
            <w:proofErr w:type="spellEnd"/>
            <w:r w:rsidRPr="0004726A">
              <w:rPr>
                <w:sz w:val="22"/>
                <w:szCs w:val="22"/>
              </w:rPr>
              <w:t xml:space="preserve"> mokymosi) veiklos integravimas į ugdymo turinį – „Klasių iniciatyvos“.</w:t>
            </w:r>
          </w:p>
        </w:tc>
        <w:tc>
          <w:tcPr>
            <w:tcW w:w="3260" w:type="dxa"/>
          </w:tcPr>
          <w:p w14:paraId="0A0C9C7A" w14:textId="77777777" w:rsidR="004F757D" w:rsidRPr="0004726A" w:rsidRDefault="004F757D" w:rsidP="00871DEE">
            <w:pPr>
              <w:jc w:val="both"/>
              <w:rPr>
                <w:sz w:val="22"/>
                <w:szCs w:val="22"/>
              </w:rPr>
            </w:pPr>
            <w:r w:rsidRPr="0004726A">
              <w:rPr>
                <w:sz w:val="22"/>
                <w:szCs w:val="22"/>
              </w:rPr>
              <w:t>Pradinių klasių mokytojų metodinė grupė</w:t>
            </w:r>
          </w:p>
        </w:tc>
      </w:tr>
    </w:tbl>
    <w:p w14:paraId="26BE0367" w14:textId="77777777" w:rsidR="004F757D" w:rsidRPr="0004726A" w:rsidRDefault="004F757D" w:rsidP="004F757D">
      <w:pPr>
        <w:rPr>
          <w:b/>
          <w:sz w:val="22"/>
          <w:szCs w:val="22"/>
        </w:rPr>
      </w:pPr>
    </w:p>
    <w:p w14:paraId="62954E6C" w14:textId="77777777" w:rsidR="00906E18" w:rsidRPr="0004726A" w:rsidRDefault="00906E18" w:rsidP="00061F0A">
      <w:pPr>
        <w:rPr>
          <w:b/>
          <w:sz w:val="22"/>
          <w:szCs w:val="22"/>
        </w:rPr>
      </w:pPr>
    </w:p>
    <w:p w14:paraId="14EE746E" w14:textId="77777777" w:rsidR="00906E18" w:rsidRPr="0004726A" w:rsidRDefault="00906E18" w:rsidP="00061F0A">
      <w:pPr>
        <w:rPr>
          <w:b/>
          <w:sz w:val="22"/>
          <w:szCs w:val="22"/>
        </w:rPr>
      </w:pPr>
    </w:p>
    <w:p w14:paraId="1AF568B8" w14:textId="77777777" w:rsidR="00906E18" w:rsidRDefault="00906E18" w:rsidP="00061F0A">
      <w:pPr>
        <w:rPr>
          <w:b/>
          <w:szCs w:val="24"/>
        </w:rPr>
      </w:pPr>
    </w:p>
    <w:p w14:paraId="53BF1CA1" w14:textId="77777777" w:rsidR="00906E18" w:rsidRDefault="00906E18" w:rsidP="00061F0A">
      <w:pPr>
        <w:rPr>
          <w:b/>
          <w:szCs w:val="24"/>
        </w:rPr>
      </w:pPr>
    </w:p>
    <w:p w14:paraId="65BA38C2" w14:textId="77777777" w:rsidR="00906E18" w:rsidRDefault="00906E18" w:rsidP="00061F0A">
      <w:pPr>
        <w:rPr>
          <w:b/>
          <w:szCs w:val="24"/>
        </w:rPr>
      </w:pPr>
    </w:p>
    <w:p w14:paraId="34205660" w14:textId="77777777" w:rsidR="00906E18" w:rsidRDefault="00906E18" w:rsidP="00061F0A">
      <w:pPr>
        <w:rPr>
          <w:b/>
          <w:szCs w:val="24"/>
        </w:rPr>
      </w:pPr>
    </w:p>
    <w:p w14:paraId="579E69EE" w14:textId="77777777" w:rsidR="00906E18" w:rsidRDefault="00906E18" w:rsidP="00061F0A">
      <w:pPr>
        <w:rPr>
          <w:b/>
          <w:szCs w:val="24"/>
        </w:rPr>
      </w:pPr>
    </w:p>
    <w:p w14:paraId="7352AD1E" w14:textId="6435C3A8" w:rsidR="003F6E65" w:rsidRDefault="003F6E65" w:rsidP="00061F0A">
      <w:pPr>
        <w:rPr>
          <w:b/>
          <w:szCs w:val="24"/>
        </w:rPr>
      </w:pPr>
    </w:p>
    <w:p w14:paraId="7D9FF685" w14:textId="3B35F53C" w:rsidR="0004726A" w:rsidRDefault="0004726A" w:rsidP="00061F0A">
      <w:pPr>
        <w:rPr>
          <w:b/>
          <w:szCs w:val="24"/>
        </w:rPr>
      </w:pPr>
    </w:p>
    <w:p w14:paraId="200DE573" w14:textId="60856F3B" w:rsidR="0004726A" w:rsidRDefault="0004726A" w:rsidP="00061F0A">
      <w:pPr>
        <w:rPr>
          <w:b/>
          <w:szCs w:val="24"/>
        </w:rPr>
      </w:pPr>
    </w:p>
    <w:p w14:paraId="7A0908B1" w14:textId="62101EF8" w:rsidR="0004726A" w:rsidRDefault="0004726A" w:rsidP="00061F0A">
      <w:pPr>
        <w:rPr>
          <w:b/>
          <w:szCs w:val="24"/>
        </w:rPr>
      </w:pPr>
    </w:p>
    <w:p w14:paraId="1F80F89F" w14:textId="79F4FBD6" w:rsidR="0004726A" w:rsidRDefault="0004726A" w:rsidP="00061F0A">
      <w:pPr>
        <w:rPr>
          <w:b/>
          <w:szCs w:val="24"/>
        </w:rPr>
      </w:pPr>
    </w:p>
    <w:p w14:paraId="466E3E66" w14:textId="38222235" w:rsidR="0004726A" w:rsidRDefault="0004726A" w:rsidP="00061F0A">
      <w:pPr>
        <w:rPr>
          <w:b/>
          <w:szCs w:val="24"/>
        </w:rPr>
      </w:pPr>
    </w:p>
    <w:p w14:paraId="10872851" w14:textId="628360C5" w:rsidR="0004726A" w:rsidRDefault="0004726A" w:rsidP="00061F0A">
      <w:pPr>
        <w:rPr>
          <w:b/>
          <w:szCs w:val="24"/>
        </w:rPr>
      </w:pPr>
    </w:p>
    <w:p w14:paraId="65244CAA" w14:textId="69DE17C2" w:rsidR="0004726A" w:rsidRDefault="0004726A" w:rsidP="00061F0A">
      <w:pPr>
        <w:rPr>
          <w:b/>
          <w:szCs w:val="24"/>
        </w:rPr>
      </w:pPr>
    </w:p>
    <w:p w14:paraId="08424F1D" w14:textId="16097899" w:rsidR="0004726A" w:rsidRDefault="0004726A" w:rsidP="00061F0A">
      <w:pPr>
        <w:rPr>
          <w:b/>
          <w:szCs w:val="24"/>
        </w:rPr>
      </w:pPr>
    </w:p>
    <w:p w14:paraId="0464322B" w14:textId="4714C3FC" w:rsidR="0004726A" w:rsidRDefault="0004726A" w:rsidP="00061F0A">
      <w:pPr>
        <w:rPr>
          <w:b/>
          <w:szCs w:val="24"/>
        </w:rPr>
      </w:pPr>
    </w:p>
    <w:p w14:paraId="02AF7896" w14:textId="65506EBD" w:rsidR="0004726A" w:rsidRDefault="0004726A" w:rsidP="00061F0A">
      <w:pPr>
        <w:rPr>
          <w:b/>
          <w:szCs w:val="24"/>
        </w:rPr>
      </w:pPr>
    </w:p>
    <w:p w14:paraId="59B5389A" w14:textId="7D6B6BC4" w:rsidR="0004726A" w:rsidRDefault="0004726A" w:rsidP="00061F0A">
      <w:pPr>
        <w:rPr>
          <w:b/>
          <w:szCs w:val="24"/>
        </w:rPr>
      </w:pPr>
    </w:p>
    <w:p w14:paraId="1D1231D2" w14:textId="2916A2E0" w:rsidR="0004726A" w:rsidRDefault="0004726A" w:rsidP="00061F0A">
      <w:pPr>
        <w:rPr>
          <w:b/>
          <w:szCs w:val="24"/>
        </w:rPr>
      </w:pPr>
    </w:p>
    <w:p w14:paraId="64732B23" w14:textId="1C0B4E44" w:rsidR="0004726A" w:rsidRDefault="0004726A" w:rsidP="00061F0A">
      <w:pPr>
        <w:rPr>
          <w:b/>
          <w:szCs w:val="24"/>
        </w:rPr>
      </w:pPr>
    </w:p>
    <w:p w14:paraId="78C63741" w14:textId="6596D770" w:rsidR="0004726A" w:rsidRDefault="0004726A" w:rsidP="00061F0A">
      <w:pPr>
        <w:rPr>
          <w:b/>
          <w:szCs w:val="24"/>
        </w:rPr>
      </w:pPr>
    </w:p>
    <w:p w14:paraId="66D3E16A" w14:textId="63839DCE" w:rsidR="0004726A" w:rsidRDefault="0004726A" w:rsidP="00061F0A">
      <w:pPr>
        <w:rPr>
          <w:b/>
          <w:szCs w:val="24"/>
        </w:rPr>
      </w:pPr>
    </w:p>
    <w:p w14:paraId="4B49CB0A" w14:textId="00C2FD6F" w:rsidR="0004726A" w:rsidRDefault="0004726A" w:rsidP="00061F0A">
      <w:pPr>
        <w:rPr>
          <w:b/>
          <w:szCs w:val="24"/>
        </w:rPr>
      </w:pPr>
    </w:p>
    <w:p w14:paraId="53814E89" w14:textId="2B376C6B" w:rsidR="0004726A" w:rsidRDefault="0004726A" w:rsidP="00061F0A">
      <w:pPr>
        <w:rPr>
          <w:b/>
          <w:szCs w:val="24"/>
        </w:rPr>
      </w:pPr>
    </w:p>
    <w:p w14:paraId="084705FD" w14:textId="7146E425" w:rsidR="0004726A" w:rsidRDefault="0004726A" w:rsidP="00061F0A">
      <w:pPr>
        <w:rPr>
          <w:b/>
          <w:szCs w:val="24"/>
        </w:rPr>
      </w:pPr>
    </w:p>
    <w:p w14:paraId="47AB4139" w14:textId="585558C0" w:rsidR="0004726A" w:rsidRDefault="0004726A" w:rsidP="00061F0A">
      <w:pPr>
        <w:rPr>
          <w:b/>
          <w:szCs w:val="24"/>
        </w:rPr>
      </w:pPr>
    </w:p>
    <w:p w14:paraId="5D3A9EB5" w14:textId="47564132" w:rsidR="0004726A" w:rsidRDefault="0004726A" w:rsidP="00061F0A">
      <w:pPr>
        <w:rPr>
          <w:b/>
          <w:szCs w:val="24"/>
        </w:rPr>
      </w:pPr>
    </w:p>
    <w:p w14:paraId="531005B6" w14:textId="468A70E4" w:rsidR="0004726A" w:rsidRDefault="0004726A" w:rsidP="00061F0A">
      <w:pPr>
        <w:rPr>
          <w:b/>
          <w:szCs w:val="24"/>
        </w:rPr>
      </w:pPr>
    </w:p>
    <w:p w14:paraId="4819A276" w14:textId="3AE38AF6" w:rsidR="0004726A" w:rsidRDefault="0004726A" w:rsidP="00061F0A">
      <w:pPr>
        <w:rPr>
          <w:b/>
          <w:szCs w:val="24"/>
        </w:rPr>
      </w:pPr>
    </w:p>
    <w:p w14:paraId="4656DC0E" w14:textId="3E7EB11D" w:rsidR="0004726A" w:rsidRDefault="0004726A" w:rsidP="00061F0A">
      <w:pPr>
        <w:rPr>
          <w:b/>
          <w:szCs w:val="24"/>
        </w:rPr>
      </w:pPr>
    </w:p>
    <w:p w14:paraId="1D5D7410" w14:textId="2C4C7418" w:rsidR="0004726A" w:rsidRDefault="0004726A" w:rsidP="00061F0A">
      <w:pPr>
        <w:rPr>
          <w:b/>
          <w:szCs w:val="24"/>
        </w:rPr>
      </w:pPr>
    </w:p>
    <w:p w14:paraId="0C0E8687" w14:textId="12DF03AA" w:rsidR="0004726A" w:rsidRDefault="0004726A" w:rsidP="00061F0A">
      <w:pPr>
        <w:rPr>
          <w:b/>
          <w:szCs w:val="24"/>
        </w:rPr>
      </w:pPr>
    </w:p>
    <w:p w14:paraId="109C5E3D" w14:textId="39C5DE8E" w:rsidR="0004726A" w:rsidRDefault="0004726A" w:rsidP="00061F0A">
      <w:pPr>
        <w:rPr>
          <w:b/>
          <w:szCs w:val="24"/>
        </w:rPr>
      </w:pPr>
    </w:p>
    <w:p w14:paraId="76F7C57A" w14:textId="59CCFF0F" w:rsidR="0004726A" w:rsidRDefault="0004726A" w:rsidP="00061F0A">
      <w:pPr>
        <w:rPr>
          <w:b/>
          <w:szCs w:val="24"/>
        </w:rPr>
      </w:pPr>
    </w:p>
    <w:p w14:paraId="2861DA09" w14:textId="12BD7818" w:rsidR="0004726A" w:rsidRDefault="0004726A" w:rsidP="00061F0A">
      <w:pPr>
        <w:rPr>
          <w:b/>
          <w:szCs w:val="24"/>
        </w:rPr>
      </w:pPr>
    </w:p>
    <w:p w14:paraId="09B4F6C8" w14:textId="5102AFCE" w:rsidR="0004726A" w:rsidRDefault="0004726A" w:rsidP="00061F0A">
      <w:pPr>
        <w:rPr>
          <w:b/>
          <w:szCs w:val="24"/>
        </w:rPr>
      </w:pPr>
    </w:p>
    <w:p w14:paraId="6F1F58A3" w14:textId="3876D669" w:rsidR="0004726A" w:rsidRDefault="0004726A" w:rsidP="00061F0A">
      <w:pPr>
        <w:rPr>
          <w:b/>
          <w:szCs w:val="24"/>
        </w:rPr>
      </w:pPr>
    </w:p>
    <w:p w14:paraId="420C3D48" w14:textId="15502988" w:rsidR="0004726A" w:rsidRDefault="0004726A" w:rsidP="00061F0A">
      <w:pPr>
        <w:rPr>
          <w:b/>
          <w:szCs w:val="24"/>
        </w:rPr>
      </w:pPr>
    </w:p>
    <w:p w14:paraId="515FD345" w14:textId="77777777" w:rsidR="003F6E65" w:rsidRDefault="003F6E65" w:rsidP="00061F0A">
      <w:pPr>
        <w:rPr>
          <w:b/>
          <w:szCs w:val="24"/>
        </w:rPr>
      </w:pPr>
    </w:p>
    <w:p w14:paraId="6438E1CB" w14:textId="77777777" w:rsidR="003F6E65" w:rsidRDefault="003F6E65" w:rsidP="00061F0A">
      <w:pPr>
        <w:rPr>
          <w:b/>
          <w:szCs w:val="24"/>
        </w:rPr>
      </w:pPr>
    </w:p>
    <w:p w14:paraId="753B1FE1" w14:textId="77777777" w:rsidR="001D5BE2" w:rsidRPr="006D2D09" w:rsidRDefault="003F2402" w:rsidP="008A0025">
      <w:pPr>
        <w:jc w:val="center"/>
        <w:rPr>
          <w:b/>
          <w:szCs w:val="24"/>
        </w:rPr>
      </w:pPr>
      <w:r w:rsidRPr="006D2D09">
        <w:rPr>
          <w:b/>
          <w:szCs w:val="24"/>
        </w:rPr>
        <w:t>VI</w:t>
      </w:r>
      <w:r w:rsidR="00971A20" w:rsidRPr="006D2D09">
        <w:rPr>
          <w:b/>
          <w:szCs w:val="24"/>
        </w:rPr>
        <w:t>I</w:t>
      </w:r>
      <w:r w:rsidR="00FA0082" w:rsidRPr="006D2D09">
        <w:rPr>
          <w:b/>
          <w:szCs w:val="24"/>
        </w:rPr>
        <w:t>I</w:t>
      </w:r>
      <w:r w:rsidR="000D188F" w:rsidRPr="006D2D09">
        <w:rPr>
          <w:b/>
          <w:szCs w:val="24"/>
        </w:rPr>
        <w:t xml:space="preserve">. </w:t>
      </w:r>
      <w:r w:rsidRPr="006D2D09">
        <w:rPr>
          <w:b/>
          <w:szCs w:val="24"/>
        </w:rPr>
        <w:t>UGDYMO TURINIO ĮGYVENDINIMAS PAGRINDINIAME UGDYME</w:t>
      </w:r>
    </w:p>
    <w:p w14:paraId="7842F398" w14:textId="77777777" w:rsidR="00012071" w:rsidRPr="006D2D09" w:rsidRDefault="00012071" w:rsidP="00AC524C">
      <w:pPr>
        <w:rPr>
          <w:b/>
          <w:szCs w:val="24"/>
        </w:rPr>
      </w:pPr>
    </w:p>
    <w:p w14:paraId="3B880DF9" w14:textId="77777777" w:rsidR="0000713D" w:rsidRDefault="0000713D" w:rsidP="0084687C">
      <w:pPr>
        <w:pStyle w:val="Sraopastraipa"/>
        <w:numPr>
          <w:ilvl w:val="0"/>
          <w:numId w:val="9"/>
        </w:numPr>
        <w:tabs>
          <w:tab w:val="left" w:pos="567"/>
          <w:tab w:val="left" w:pos="709"/>
          <w:tab w:val="left" w:pos="851"/>
          <w:tab w:val="left" w:pos="1134"/>
        </w:tabs>
        <w:ind w:left="0" w:firstLine="284"/>
        <w:jc w:val="both"/>
        <w:rPr>
          <w:rFonts w:eastAsia="MS Mincho"/>
          <w:szCs w:val="24"/>
          <w:shd w:val="clear" w:color="auto" w:fill="FFFFFF"/>
          <w:lang w:eastAsia="ar-SA"/>
        </w:rPr>
      </w:pPr>
      <w:r w:rsidRPr="006D2D09">
        <w:rPr>
          <w:rFonts w:eastAsia="MS Mincho"/>
          <w:szCs w:val="24"/>
          <w:shd w:val="clear" w:color="auto" w:fill="FFFFFF"/>
          <w:lang w:eastAsia="ar-SA"/>
        </w:rPr>
        <w:t>Mokytojas, remdama</w:t>
      </w:r>
      <w:r w:rsidR="00CE01CA">
        <w:rPr>
          <w:rFonts w:eastAsia="MS Mincho"/>
          <w:szCs w:val="24"/>
          <w:shd w:val="clear" w:color="auto" w:fill="FFFFFF"/>
          <w:lang w:eastAsia="ar-SA"/>
        </w:rPr>
        <w:t xml:space="preserve">sis mokinių pasiekimais, refleksijų </w:t>
      </w:r>
      <w:r w:rsidRPr="006D2D09">
        <w:rPr>
          <w:rFonts w:eastAsia="MS Mincho"/>
          <w:szCs w:val="24"/>
          <w:shd w:val="clear" w:color="auto" w:fill="FFFFFF"/>
          <w:lang w:eastAsia="ar-SA"/>
        </w:rPr>
        <w:t>rezultatais ir kita informacija, įvertina moki</w:t>
      </w:r>
      <w:r w:rsidR="00251DB5" w:rsidRPr="006D2D09">
        <w:rPr>
          <w:rFonts w:eastAsia="MS Mincho"/>
          <w:szCs w:val="24"/>
          <w:shd w:val="clear" w:color="auto" w:fill="FFFFFF"/>
          <w:lang w:eastAsia="ar-SA"/>
        </w:rPr>
        <w:t>nių mokymosi sėkmes ar sunkumus</w:t>
      </w:r>
      <w:r w:rsidRPr="006D2D09">
        <w:rPr>
          <w:rFonts w:eastAsia="MS Mincho"/>
          <w:szCs w:val="24"/>
          <w:shd w:val="clear" w:color="auto" w:fill="FFFFFF"/>
          <w:lang w:eastAsia="ar-SA"/>
        </w:rPr>
        <w:t xml:space="preserve"> ir</w:t>
      </w:r>
      <w:r w:rsidR="00251DB5" w:rsidRPr="006D2D09">
        <w:rPr>
          <w:rFonts w:eastAsia="MS Mincho"/>
          <w:szCs w:val="24"/>
          <w:shd w:val="clear" w:color="auto" w:fill="FFFFFF"/>
          <w:lang w:eastAsia="ar-SA"/>
        </w:rPr>
        <w:t xml:space="preserve">, </w:t>
      </w:r>
      <w:r w:rsidRPr="006D2D09">
        <w:rPr>
          <w:rFonts w:eastAsia="MS Mincho"/>
          <w:szCs w:val="24"/>
          <w:shd w:val="clear" w:color="auto" w:fill="FFFFFF"/>
          <w:lang w:eastAsia="ar-SA"/>
        </w:rPr>
        <w:t>rengdamas ilgalaikį planą, aprašo klasės situacijos analizę bei sritis, kurioms skir</w:t>
      </w:r>
      <w:r w:rsidR="00CE01CA">
        <w:rPr>
          <w:rFonts w:eastAsia="MS Mincho"/>
          <w:szCs w:val="24"/>
          <w:shd w:val="clear" w:color="auto" w:fill="FFFFFF"/>
          <w:lang w:eastAsia="ar-SA"/>
        </w:rPr>
        <w:t>s didžiausią dėmesį 2020–2021</w:t>
      </w:r>
      <w:r w:rsidR="000E0F4A" w:rsidRPr="006D2D09">
        <w:rPr>
          <w:rFonts w:eastAsia="MS Mincho"/>
          <w:szCs w:val="24"/>
          <w:shd w:val="clear" w:color="auto" w:fill="FFFFFF"/>
          <w:lang w:eastAsia="ar-SA"/>
        </w:rPr>
        <w:t xml:space="preserve"> mokslo metais.</w:t>
      </w:r>
    </w:p>
    <w:p w14:paraId="6D8CD7C1" w14:textId="77777777" w:rsidR="00355E08" w:rsidRPr="0084687C" w:rsidRDefault="00CE01CA" w:rsidP="0084687C">
      <w:pPr>
        <w:pStyle w:val="Sraopastraipa"/>
        <w:numPr>
          <w:ilvl w:val="0"/>
          <w:numId w:val="9"/>
        </w:numPr>
        <w:tabs>
          <w:tab w:val="left" w:pos="567"/>
          <w:tab w:val="left" w:pos="709"/>
          <w:tab w:val="left" w:pos="851"/>
          <w:tab w:val="left" w:pos="1134"/>
        </w:tabs>
        <w:ind w:left="0" w:firstLine="284"/>
        <w:jc w:val="both"/>
        <w:rPr>
          <w:rFonts w:eastAsia="MS Mincho"/>
          <w:szCs w:val="24"/>
          <w:shd w:val="clear" w:color="auto" w:fill="FFFFFF"/>
          <w:lang w:eastAsia="ar-SA"/>
        </w:rPr>
      </w:pPr>
      <w:r w:rsidRPr="0084687C">
        <w:rPr>
          <w:rFonts w:eastAsia="MS Mincho"/>
          <w:szCs w:val="24"/>
          <w:shd w:val="clear" w:color="auto" w:fill="FFFFFF"/>
          <w:lang w:eastAsia="ar-SA"/>
        </w:rPr>
        <w:t>Mokytojų tarybos posėdžiuose 2020-06-18, protokolo Nr. 7 ir 2020-08-25, protokolo Nr. 8, p</w:t>
      </w:r>
      <w:r w:rsidR="0015728B" w:rsidRPr="0084687C">
        <w:rPr>
          <w:rFonts w:eastAsia="MS Mincho"/>
          <w:szCs w:val="24"/>
          <w:shd w:val="clear" w:color="auto" w:fill="FFFFFF"/>
          <w:lang w:eastAsia="ar-SA"/>
        </w:rPr>
        <w:t xml:space="preserve">riimti </w:t>
      </w:r>
      <w:r w:rsidR="003F2402" w:rsidRPr="0084687C">
        <w:rPr>
          <w:rFonts w:eastAsia="MS Mincho"/>
          <w:szCs w:val="24"/>
          <w:shd w:val="clear" w:color="auto" w:fill="FFFFFF"/>
          <w:lang w:eastAsia="ar-SA"/>
        </w:rPr>
        <w:t xml:space="preserve">susitarimai dėl pagrindinio ugdymo programos </w:t>
      </w:r>
      <w:r w:rsidR="00913954" w:rsidRPr="0084687C">
        <w:rPr>
          <w:rFonts w:eastAsia="MS Mincho"/>
          <w:szCs w:val="24"/>
          <w:shd w:val="clear" w:color="auto" w:fill="FFFFFF"/>
          <w:lang w:eastAsia="ar-SA"/>
        </w:rPr>
        <w:t xml:space="preserve">įgyvendinimo </w:t>
      </w:r>
      <w:r w:rsidRPr="0084687C">
        <w:rPr>
          <w:rFonts w:eastAsia="MS Mincho"/>
          <w:szCs w:val="24"/>
          <w:shd w:val="clear" w:color="auto" w:fill="FFFFFF"/>
          <w:lang w:eastAsia="ar-SA"/>
        </w:rPr>
        <w:t>2020–2021 mokslo metais:</w:t>
      </w:r>
    </w:p>
    <w:tbl>
      <w:tblPr>
        <w:tblStyle w:val="Lentelstinklelis"/>
        <w:tblW w:w="9498" w:type="dxa"/>
        <w:tblInd w:w="-5" w:type="dxa"/>
        <w:tblLook w:val="04A0" w:firstRow="1" w:lastRow="0" w:firstColumn="1" w:lastColumn="0" w:noHBand="0" w:noVBand="1"/>
      </w:tblPr>
      <w:tblGrid>
        <w:gridCol w:w="1776"/>
        <w:gridCol w:w="1768"/>
        <w:gridCol w:w="5954"/>
      </w:tblGrid>
      <w:tr w:rsidR="00355E08" w:rsidRPr="0004726A" w14:paraId="728BE4EB" w14:textId="77777777" w:rsidTr="00286C18">
        <w:tc>
          <w:tcPr>
            <w:tcW w:w="1776" w:type="dxa"/>
            <w:shd w:val="clear" w:color="auto" w:fill="FFFFFF" w:themeFill="background1"/>
          </w:tcPr>
          <w:p w14:paraId="4F3E0032" w14:textId="77777777" w:rsidR="00355E08" w:rsidRPr="0004726A" w:rsidRDefault="00600E11" w:rsidP="00600E11">
            <w:pPr>
              <w:jc w:val="center"/>
              <w:rPr>
                <w:rFonts w:eastAsia="MS Mincho"/>
                <w:b/>
                <w:sz w:val="22"/>
                <w:szCs w:val="22"/>
                <w:shd w:val="clear" w:color="auto" w:fill="FFFFFF"/>
                <w:lang w:eastAsia="ar-SA"/>
              </w:rPr>
            </w:pPr>
            <w:r w:rsidRPr="0004726A">
              <w:rPr>
                <w:rFonts w:eastAsia="MS Mincho"/>
                <w:b/>
                <w:sz w:val="22"/>
                <w:szCs w:val="22"/>
                <w:shd w:val="clear" w:color="auto" w:fill="FFFFFF"/>
                <w:lang w:eastAsia="ar-SA"/>
              </w:rPr>
              <w:t xml:space="preserve">Reglamentuota </w:t>
            </w:r>
          </w:p>
        </w:tc>
        <w:tc>
          <w:tcPr>
            <w:tcW w:w="1768" w:type="dxa"/>
            <w:shd w:val="clear" w:color="auto" w:fill="FFFFFF" w:themeFill="background1"/>
          </w:tcPr>
          <w:p w14:paraId="189A6C63" w14:textId="77777777" w:rsidR="00355E08" w:rsidRPr="0004726A" w:rsidRDefault="001A4E28" w:rsidP="00600E11">
            <w:pPr>
              <w:jc w:val="center"/>
              <w:rPr>
                <w:rFonts w:eastAsia="MS Mincho"/>
                <w:b/>
                <w:sz w:val="22"/>
                <w:szCs w:val="22"/>
                <w:shd w:val="clear" w:color="auto" w:fill="FFFFFF"/>
                <w:lang w:eastAsia="ar-SA"/>
              </w:rPr>
            </w:pPr>
            <w:r w:rsidRPr="0004726A">
              <w:rPr>
                <w:rFonts w:eastAsia="MS Mincho"/>
                <w:b/>
                <w:sz w:val="22"/>
                <w:szCs w:val="22"/>
                <w:shd w:val="clear" w:color="auto" w:fill="FFFFFF"/>
                <w:lang w:eastAsia="ar-SA"/>
              </w:rPr>
              <w:t>Susitarta</w:t>
            </w:r>
          </w:p>
        </w:tc>
        <w:tc>
          <w:tcPr>
            <w:tcW w:w="5954" w:type="dxa"/>
            <w:shd w:val="clear" w:color="auto" w:fill="FFFFFF" w:themeFill="background1"/>
          </w:tcPr>
          <w:p w14:paraId="773CCCDB" w14:textId="77777777" w:rsidR="00355E08" w:rsidRPr="0004726A" w:rsidRDefault="001B6BA2" w:rsidP="00600E11">
            <w:pPr>
              <w:jc w:val="center"/>
              <w:rPr>
                <w:rFonts w:eastAsia="MS Mincho"/>
                <w:b/>
                <w:sz w:val="22"/>
                <w:szCs w:val="22"/>
                <w:shd w:val="clear" w:color="auto" w:fill="FFFFFF"/>
                <w:lang w:eastAsia="ar-SA"/>
              </w:rPr>
            </w:pPr>
            <w:r w:rsidRPr="0004726A">
              <w:rPr>
                <w:rFonts w:eastAsia="MS Mincho"/>
                <w:b/>
                <w:sz w:val="22"/>
                <w:szCs w:val="22"/>
                <w:shd w:val="clear" w:color="auto" w:fill="FFFFFF"/>
                <w:lang w:eastAsia="ar-SA"/>
              </w:rPr>
              <w:t>Priimtų s</w:t>
            </w:r>
            <w:r w:rsidR="00742F64" w:rsidRPr="0004726A">
              <w:rPr>
                <w:rFonts w:eastAsia="MS Mincho"/>
                <w:b/>
                <w:sz w:val="22"/>
                <w:szCs w:val="22"/>
                <w:shd w:val="clear" w:color="auto" w:fill="FFFFFF"/>
                <w:lang w:eastAsia="ar-SA"/>
              </w:rPr>
              <w:t>usitarimų įgyvendinimas</w:t>
            </w:r>
          </w:p>
        </w:tc>
      </w:tr>
      <w:tr w:rsidR="00355E08" w:rsidRPr="0004726A" w14:paraId="4563BEC3" w14:textId="77777777" w:rsidTr="00286C18">
        <w:tc>
          <w:tcPr>
            <w:tcW w:w="1776" w:type="dxa"/>
          </w:tcPr>
          <w:p w14:paraId="7BD9F2D8" w14:textId="77777777" w:rsidR="00174158" w:rsidRPr="0004726A" w:rsidRDefault="00174158" w:rsidP="00355E08">
            <w:pPr>
              <w:shd w:val="clear" w:color="auto" w:fill="FFFFFF"/>
              <w:jc w:val="both"/>
              <w:rPr>
                <w:sz w:val="22"/>
                <w:szCs w:val="22"/>
              </w:rPr>
            </w:pPr>
            <w:r w:rsidRPr="0004726A">
              <w:rPr>
                <w:sz w:val="22"/>
                <w:szCs w:val="22"/>
              </w:rPr>
              <w:t xml:space="preserve">Bendrieji ugdymo planai (toliau – </w:t>
            </w:r>
            <w:r w:rsidR="00600E11" w:rsidRPr="0004726A">
              <w:rPr>
                <w:sz w:val="22"/>
                <w:szCs w:val="22"/>
              </w:rPr>
              <w:t>BUP</w:t>
            </w:r>
            <w:r w:rsidRPr="0004726A">
              <w:rPr>
                <w:sz w:val="22"/>
                <w:szCs w:val="22"/>
              </w:rPr>
              <w:t>)</w:t>
            </w:r>
          </w:p>
          <w:p w14:paraId="734642D3" w14:textId="77777777" w:rsidR="00355E08" w:rsidRPr="0004726A" w:rsidRDefault="00174158" w:rsidP="00355E08">
            <w:pPr>
              <w:shd w:val="clear" w:color="auto" w:fill="FFFFFF"/>
              <w:jc w:val="both"/>
              <w:rPr>
                <w:sz w:val="22"/>
                <w:szCs w:val="22"/>
              </w:rPr>
            </w:pPr>
            <w:r w:rsidRPr="0004726A">
              <w:rPr>
                <w:sz w:val="22"/>
                <w:szCs w:val="22"/>
              </w:rPr>
              <w:t>BUP</w:t>
            </w:r>
            <w:r w:rsidR="00600E11" w:rsidRPr="0004726A">
              <w:rPr>
                <w:sz w:val="22"/>
                <w:szCs w:val="22"/>
              </w:rPr>
              <w:t xml:space="preserve"> – </w:t>
            </w:r>
            <w:r w:rsidR="00355E08" w:rsidRPr="0004726A">
              <w:rPr>
                <w:sz w:val="22"/>
                <w:szCs w:val="22"/>
              </w:rPr>
              <w:t xml:space="preserve">15.1. </w:t>
            </w:r>
          </w:p>
          <w:p w14:paraId="697E8A51" w14:textId="77777777" w:rsidR="000E2177" w:rsidRPr="0004726A" w:rsidRDefault="000E2177" w:rsidP="00355E08">
            <w:pPr>
              <w:shd w:val="clear" w:color="auto" w:fill="FFFFFF"/>
              <w:jc w:val="both"/>
              <w:rPr>
                <w:sz w:val="22"/>
                <w:szCs w:val="22"/>
              </w:rPr>
            </w:pPr>
          </w:p>
          <w:p w14:paraId="368D3465" w14:textId="77777777" w:rsidR="0015728B" w:rsidRPr="0004726A" w:rsidRDefault="0015728B" w:rsidP="00355E08">
            <w:pPr>
              <w:shd w:val="clear" w:color="auto" w:fill="FFFFFF"/>
              <w:jc w:val="both"/>
              <w:rPr>
                <w:sz w:val="22"/>
                <w:szCs w:val="22"/>
              </w:rPr>
            </w:pPr>
            <w:r w:rsidRPr="0004726A">
              <w:rPr>
                <w:sz w:val="22"/>
                <w:szCs w:val="22"/>
              </w:rPr>
              <w:t>BUP – 25.1.</w:t>
            </w:r>
          </w:p>
          <w:p w14:paraId="621FE0E7" w14:textId="77777777" w:rsidR="000E2177" w:rsidRPr="0004726A" w:rsidRDefault="000E2177" w:rsidP="00355E08">
            <w:pPr>
              <w:shd w:val="clear" w:color="auto" w:fill="FFFFFF"/>
              <w:jc w:val="both"/>
              <w:rPr>
                <w:sz w:val="22"/>
                <w:szCs w:val="22"/>
              </w:rPr>
            </w:pPr>
          </w:p>
          <w:p w14:paraId="7C03F26E" w14:textId="77777777" w:rsidR="000E2177" w:rsidRPr="0004726A" w:rsidRDefault="000E2177" w:rsidP="00355E08">
            <w:pPr>
              <w:shd w:val="clear" w:color="auto" w:fill="FFFFFF"/>
              <w:jc w:val="both"/>
              <w:rPr>
                <w:sz w:val="22"/>
                <w:szCs w:val="22"/>
              </w:rPr>
            </w:pPr>
          </w:p>
          <w:p w14:paraId="3E78511C" w14:textId="77777777" w:rsidR="000E2177" w:rsidRPr="0004726A" w:rsidRDefault="000E2177" w:rsidP="00355E08">
            <w:pPr>
              <w:shd w:val="clear" w:color="auto" w:fill="FFFFFF"/>
              <w:jc w:val="both"/>
              <w:rPr>
                <w:sz w:val="22"/>
                <w:szCs w:val="22"/>
              </w:rPr>
            </w:pPr>
          </w:p>
          <w:p w14:paraId="28CC6F6C" w14:textId="77777777" w:rsidR="000E2177" w:rsidRPr="0004726A" w:rsidRDefault="000E2177" w:rsidP="00355E08">
            <w:pPr>
              <w:shd w:val="clear" w:color="auto" w:fill="FFFFFF"/>
              <w:jc w:val="both"/>
              <w:rPr>
                <w:sz w:val="22"/>
                <w:szCs w:val="22"/>
              </w:rPr>
            </w:pPr>
          </w:p>
          <w:p w14:paraId="45DB4A51" w14:textId="77777777" w:rsidR="000E2177" w:rsidRPr="0004726A" w:rsidRDefault="000E2177" w:rsidP="00355E08">
            <w:pPr>
              <w:shd w:val="clear" w:color="auto" w:fill="FFFFFF"/>
              <w:jc w:val="both"/>
              <w:rPr>
                <w:sz w:val="22"/>
                <w:szCs w:val="22"/>
              </w:rPr>
            </w:pPr>
          </w:p>
          <w:p w14:paraId="08BED53A" w14:textId="77777777" w:rsidR="000E2177" w:rsidRPr="0004726A" w:rsidRDefault="000E2177" w:rsidP="00355E08">
            <w:pPr>
              <w:shd w:val="clear" w:color="auto" w:fill="FFFFFF"/>
              <w:jc w:val="both"/>
              <w:rPr>
                <w:sz w:val="22"/>
                <w:szCs w:val="22"/>
              </w:rPr>
            </w:pPr>
          </w:p>
          <w:p w14:paraId="1C06D6B5" w14:textId="77777777" w:rsidR="000E2177" w:rsidRPr="0004726A" w:rsidRDefault="000E2177" w:rsidP="00355E08">
            <w:pPr>
              <w:shd w:val="clear" w:color="auto" w:fill="FFFFFF"/>
              <w:jc w:val="both"/>
              <w:rPr>
                <w:sz w:val="22"/>
                <w:szCs w:val="22"/>
              </w:rPr>
            </w:pPr>
          </w:p>
          <w:p w14:paraId="4D679FEA" w14:textId="77777777" w:rsidR="000E2177" w:rsidRPr="0004726A" w:rsidRDefault="000E2177" w:rsidP="00355E08">
            <w:pPr>
              <w:shd w:val="clear" w:color="auto" w:fill="FFFFFF"/>
              <w:jc w:val="both"/>
              <w:rPr>
                <w:sz w:val="22"/>
                <w:szCs w:val="22"/>
              </w:rPr>
            </w:pPr>
          </w:p>
          <w:p w14:paraId="1B6EBCC3" w14:textId="77777777" w:rsidR="0015728B" w:rsidRPr="0004726A" w:rsidRDefault="0015728B" w:rsidP="00355E08">
            <w:pPr>
              <w:shd w:val="clear" w:color="auto" w:fill="FFFFFF"/>
              <w:jc w:val="both"/>
              <w:rPr>
                <w:sz w:val="22"/>
                <w:szCs w:val="22"/>
              </w:rPr>
            </w:pPr>
            <w:r w:rsidRPr="0004726A">
              <w:rPr>
                <w:sz w:val="22"/>
                <w:szCs w:val="22"/>
              </w:rPr>
              <w:t>BUP – 25.2.</w:t>
            </w:r>
          </w:p>
          <w:p w14:paraId="024C35C6" w14:textId="77777777" w:rsidR="00355E08" w:rsidRPr="0004726A" w:rsidRDefault="00355E08">
            <w:pPr>
              <w:jc w:val="both"/>
              <w:rPr>
                <w:rFonts w:eastAsia="MS Mincho"/>
                <w:sz w:val="22"/>
                <w:szCs w:val="22"/>
                <w:shd w:val="clear" w:color="auto" w:fill="FFFFFF"/>
                <w:lang w:eastAsia="ar-SA"/>
              </w:rPr>
            </w:pPr>
          </w:p>
        </w:tc>
        <w:tc>
          <w:tcPr>
            <w:tcW w:w="1768" w:type="dxa"/>
          </w:tcPr>
          <w:p w14:paraId="40B7917F" w14:textId="77777777" w:rsidR="00355E08" w:rsidRPr="0004726A" w:rsidRDefault="001A4E28" w:rsidP="00EF5374">
            <w:pPr>
              <w:rPr>
                <w:rFonts w:eastAsia="MS Mincho"/>
                <w:sz w:val="22"/>
                <w:szCs w:val="22"/>
                <w:shd w:val="clear" w:color="auto" w:fill="FFFFFF"/>
                <w:lang w:eastAsia="ar-SA"/>
              </w:rPr>
            </w:pPr>
            <w:r w:rsidRPr="0004726A">
              <w:rPr>
                <w:sz w:val="22"/>
                <w:szCs w:val="22"/>
              </w:rPr>
              <w:t>Dėl prevencinių ir integruojamųjų programų integravimo į ugdymo turinį</w:t>
            </w:r>
            <w:r w:rsidR="00EF5374" w:rsidRPr="0004726A">
              <w:rPr>
                <w:sz w:val="22"/>
                <w:szCs w:val="22"/>
              </w:rPr>
              <w:t xml:space="preserve"> </w:t>
            </w:r>
          </w:p>
        </w:tc>
        <w:tc>
          <w:tcPr>
            <w:tcW w:w="5954" w:type="dxa"/>
          </w:tcPr>
          <w:p w14:paraId="5D558131" w14:textId="77777777" w:rsidR="000860C7" w:rsidRPr="0004726A" w:rsidRDefault="00D77111" w:rsidP="00D77111">
            <w:pPr>
              <w:tabs>
                <w:tab w:val="left" w:pos="313"/>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04726A">
              <w:rPr>
                <w:b/>
                <w:sz w:val="22"/>
                <w:szCs w:val="22"/>
              </w:rPr>
              <w:t xml:space="preserve">1. </w:t>
            </w:r>
            <w:r w:rsidR="000D188F" w:rsidRPr="0004726A">
              <w:rPr>
                <w:b/>
                <w:sz w:val="22"/>
                <w:szCs w:val="22"/>
              </w:rPr>
              <w:t>Alkoholio, tabako ir kitų psichiką veikiančių medžiag</w:t>
            </w:r>
            <w:r w:rsidR="00066B62" w:rsidRPr="0004726A">
              <w:rPr>
                <w:b/>
                <w:sz w:val="22"/>
                <w:szCs w:val="22"/>
              </w:rPr>
              <w:t>ų vartojimo prevencijos programa</w:t>
            </w:r>
            <w:r w:rsidR="000D188F" w:rsidRPr="0004726A">
              <w:rPr>
                <w:sz w:val="22"/>
                <w:szCs w:val="22"/>
              </w:rPr>
              <w:t>, pat</w:t>
            </w:r>
            <w:r w:rsidR="00066B62" w:rsidRPr="0004726A">
              <w:rPr>
                <w:sz w:val="22"/>
                <w:szCs w:val="22"/>
              </w:rPr>
              <w:t>virtinta</w:t>
            </w:r>
            <w:r w:rsidR="000D188F" w:rsidRPr="0004726A">
              <w:rPr>
                <w:sz w:val="22"/>
                <w:szCs w:val="22"/>
              </w:rPr>
              <w:t xml:space="preserve"> Lietuvos Respublikos švietimo ir mokslo ministro 2006 m. kovo 17 d. įsakymu Nr. ISAK-494 „Dėl Alkoholio, tabako ir kitų psichiką veikiančių medžiagų vartojimo prevencijos programos patvirtinimo“</w:t>
            </w:r>
            <w:r w:rsidR="000860C7" w:rsidRPr="0004726A">
              <w:rPr>
                <w:sz w:val="22"/>
                <w:szCs w:val="22"/>
              </w:rPr>
              <w:t>, integruojama:</w:t>
            </w:r>
          </w:p>
          <w:p w14:paraId="344A0D4B" w14:textId="77777777" w:rsidR="000860C7" w:rsidRPr="0004726A" w:rsidRDefault="00D475C2" w:rsidP="000860C7">
            <w:p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9" w:firstLine="284"/>
              <w:jc w:val="both"/>
              <w:rPr>
                <w:sz w:val="22"/>
                <w:szCs w:val="22"/>
              </w:rPr>
            </w:pPr>
            <w:r w:rsidRPr="0004726A">
              <w:rPr>
                <w:sz w:val="22"/>
                <w:szCs w:val="22"/>
              </w:rPr>
              <w:t>1</w:t>
            </w:r>
            <w:r w:rsidR="000860C7" w:rsidRPr="0004726A">
              <w:rPr>
                <w:sz w:val="22"/>
                <w:szCs w:val="22"/>
              </w:rPr>
              <w:t>.1. į kla</w:t>
            </w:r>
            <w:r w:rsidR="00B82428" w:rsidRPr="0004726A">
              <w:rPr>
                <w:sz w:val="22"/>
                <w:szCs w:val="22"/>
              </w:rPr>
              <w:t>sės vadovų</w:t>
            </w:r>
            <w:r w:rsidR="000860C7" w:rsidRPr="0004726A">
              <w:rPr>
                <w:sz w:val="22"/>
                <w:szCs w:val="22"/>
              </w:rPr>
              <w:t xml:space="preserve"> veiklą</w:t>
            </w:r>
            <w:r w:rsidR="00066B62" w:rsidRPr="0004726A">
              <w:rPr>
                <w:sz w:val="22"/>
                <w:szCs w:val="22"/>
              </w:rPr>
              <w:t>,</w:t>
            </w:r>
            <w:r w:rsidR="000860C7" w:rsidRPr="0004726A">
              <w:rPr>
                <w:sz w:val="22"/>
                <w:szCs w:val="22"/>
              </w:rPr>
              <w:t xml:space="preserve"> ne mažiau</w:t>
            </w:r>
            <w:r w:rsidR="00251DB5" w:rsidRPr="0004726A">
              <w:rPr>
                <w:sz w:val="22"/>
                <w:szCs w:val="22"/>
              </w:rPr>
              <w:t>,</w:t>
            </w:r>
            <w:r w:rsidR="000860C7" w:rsidRPr="0004726A">
              <w:rPr>
                <w:sz w:val="22"/>
                <w:szCs w:val="22"/>
              </w:rPr>
              <w:t xml:space="preserve"> kaip 3 </w:t>
            </w:r>
            <w:r w:rsidR="00066B62" w:rsidRPr="0004726A">
              <w:rPr>
                <w:sz w:val="22"/>
                <w:szCs w:val="22"/>
              </w:rPr>
              <w:t xml:space="preserve">programos </w:t>
            </w:r>
            <w:r w:rsidR="000860C7" w:rsidRPr="0004726A">
              <w:rPr>
                <w:sz w:val="22"/>
                <w:szCs w:val="22"/>
              </w:rPr>
              <w:t>temos kiekvienoje klasėje;</w:t>
            </w:r>
          </w:p>
          <w:p w14:paraId="17ECBD95" w14:textId="77777777" w:rsidR="000860C7" w:rsidRPr="0004726A" w:rsidRDefault="00D475C2" w:rsidP="000860C7">
            <w:p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9" w:firstLine="284"/>
              <w:jc w:val="both"/>
              <w:rPr>
                <w:sz w:val="22"/>
                <w:szCs w:val="22"/>
              </w:rPr>
            </w:pPr>
            <w:r w:rsidRPr="0004726A">
              <w:rPr>
                <w:sz w:val="22"/>
                <w:szCs w:val="22"/>
              </w:rPr>
              <w:t>1</w:t>
            </w:r>
            <w:r w:rsidR="000860C7" w:rsidRPr="0004726A">
              <w:rPr>
                <w:sz w:val="22"/>
                <w:szCs w:val="22"/>
              </w:rPr>
              <w:t>.2. į bendrojo ugdymo dalykų turinį</w:t>
            </w:r>
            <w:r w:rsidR="00251DB5" w:rsidRPr="0004726A">
              <w:rPr>
                <w:sz w:val="22"/>
                <w:szCs w:val="22"/>
              </w:rPr>
              <w:t>,</w:t>
            </w:r>
            <w:r w:rsidR="000860C7" w:rsidRPr="0004726A">
              <w:rPr>
                <w:sz w:val="22"/>
                <w:szCs w:val="22"/>
              </w:rPr>
              <w:t xml:space="preserve"> ne mažiau</w:t>
            </w:r>
            <w:r w:rsidR="00251DB5" w:rsidRPr="0004726A">
              <w:rPr>
                <w:sz w:val="22"/>
                <w:szCs w:val="22"/>
              </w:rPr>
              <w:t>,</w:t>
            </w:r>
            <w:r w:rsidR="000860C7" w:rsidRPr="0004726A">
              <w:rPr>
                <w:sz w:val="22"/>
                <w:szCs w:val="22"/>
              </w:rPr>
              <w:t xml:space="preserve"> kaip 3 </w:t>
            </w:r>
            <w:r w:rsidR="00066B62" w:rsidRPr="0004726A">
              <w:rPr>
                <w:sz w:val="22"/>
                <w:szCs w:val="22"/>
              </w:rPr>
              <w:t xml:space="preserve">programos </w:t>
            </w:r>
            <w:r w:rsidR="000860C7" w:rsidRPr="0004726A">
              <w:rPr>
                <w:sz w:val="22"/>
                <w:szCs w:val="22"/>
              </w:rPr>
              <w:t>temos kiekv</w:t>
            </w:r>
            <w:r w:rsidR="00174158" w:rsidRPr="0004726A">
              <w:rPr>
                <w:sz w:val="22"/>
                <w:szCs w:val="22"/>
              </w:rPr>
              <w:t>ienoje klasėje</w:t>
            </w:r>
            <w:r w:rsidR="00066B62" w:rsidRPr="0004726A">
              <w:rPr>
                <w:sz w:val="22"/>
                <w:szCs w:val="22"/>
              </w:rPr>
              <w:t>.</w:t>
            </w:r>
          </w:p>
          <w:p w14:paraId="7031AD9B" w14:textId="77777777" w:rsidR="000860C7" w:rsidRPr="0004726A" w:rsidRDefault="00D77111" w:rsidP="00D77111">
            <w:pPr>
              <w:tabs>
                <w:tab w:val="left" w:pos="320"/>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04726A">
              <w:rPr>
                <w:b/>
                <w:sz w:val="22"/>
                <w:szCs w:val="22"/>
              </w:rPr>
              <w:t xml:space="preserve">2. </w:t>
            </w:r>
            <w:r w:rsidR="000860C7" w:rsidRPr="0004726A">
              <w:rPr>
                <w:b/>
                <w:sz w:val="22"/>
                <w:szCs w:val="22"/>
              </w:rPr>
              <w:t>Sveikatos ir lytiškumo ug</w:t>
            </w:r>
            <w:r w:rsidR="0015728B" w:rsidRPr="0004726A">
              <w:rPr>
                <w:b/>
                <w:sz w:val="22"/>
                <w:szCs w:val="22"/>
              </w:rPr>
              <w:t>dymo bei rengimo šeimai bendroji</w:t>
            </w:r>
            <w:r w:rsidR="000860C7" w:rsidRPr="0004726A">
              <w:rPr>
                <w:b/>
                <w:sz w:val="22"/>
                <w:szCs w:val="22"/>
              </w:rPr>
              <w:t xml:space="preserve"> programa,</w:t>
            </w:r>
            <w:r w:rsidR="000860C7" w:rsidRPr="0004726A">
              <w:rPr>
                <w:sz w:val="22"/>
                <w:szCs w:val="22"/>
              </w:rPr>
              <w:t xml:space="preserve"> patvirtinta Lietuvos Respublikos švietimo ir mokslo ministro 2016 m. spalio 25 d. įsakymu Nr. V-941 „Dėl Sveikatos ir lytiškumo ugdymo bei rengimo šeimai programos patvirtinimo“, integruojama į:</w:t>
            </w:r>
          </w:p>
          <w:p w14:paraId="3CDE0127" w14:textId="77777777" w:rsidR="00066B62" w:rsidRPr="0004726A" w:rsidRDefault="00D475C2" w:rsidP="00066B62">
            <w:pPr>
              <w:pStyle w:val="Sraopastraipa"/>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3"/>
              <w:jc w:val="both"/>
              <w:rPr>
                <w:sz w:val="22"/>
                <w:szCs w:val="22"/>
              </w:rPr>
            </w:pPr>
            <w:r w:rsidRPr="0004726A">
              <w:rPr>
                <w:sz w:val="22"/>
                <w:szCs w:val="22"/>
              </w:rPr>
              <w:t>2</w:t>
            </w:r>
            <w:r w:rsidR="000860C7" w:rsidRPr="0004726A">
              <w:rPr>
                <w:sz w:val="22"/>
                <w:szCs w:val="22"/>
              </w:rPr>
              <w:t>.1. dorinio ugdymo dalyką</w:t>
            </w:r>
            <w:r w:rsidR="00C244AC" w:rsidRPr="0004726A">
              <w:rPr>
                <w:sz w:val="22"/>
                <w:szCs w:val="22"/>
              </w:rPr>
              <w:t>,</w:t>
            </w:r>
            <w:r w:rsidR="000860C7" w:rsidRPr="0004726A">
              <w:rPr>
                <w:sz w:val="22"/>
                <w:szCs w:val="22"/>
              </w:rPr>
              <w:t xml:space="preserve"> ne mažiau kaip 5 </w:t>
            </w:r>
            <w:r w:rsidR="00066B62" w:rsidRPr="0004726A">
              <w:rPr>
                <w:sz w:val="22"/>
                <w:szCs w:val="22"/>
              </w:rPr>
              <w:t xml:space="preserve">programos </w:t>
            </w:r>
            <w:r w:rsidR="000860C7" w:rsidRPr="0004726A">
              <w:rPr>
                <w:sz w:val="22"/>
                <w:szCs w:val="22"/>
              </w:rPr>
              <w:t xml:space="preserve">temos </w:t>
            </w:r>
            <w:r w:rsidR="00174158" w:rsidRPr="0004726A">
              <w:rPr>
                <w:sz w:val="22"/>
                <w:szCs w:val="22"/>
              </w:rPr>
              <w:t>kiekvienoje klasėje</w:t>
            </w:r>
            <w:r w:rsidR="000860C7" w:rsidRPr="0004726A">
              <w:rPr>
                <w:sz w:val="22"/>
                <w:szCs w:val="22"/>
              </w:rPr>
              <w:t>;</w:t>
            </w:r>
          </w:p>
          <w:p w14:paraId="2BDF1A19" w14:textId="77777777" w:rsidR="000860C7" w:rsidRPr="0004726A" w:rsidRDefault="00D475C2" w:rsidP="00066B62">
            <w:pPr>
              <w:pStyle w:val="Sraopastraipa"/>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3"/>
              <w:jc w:val="both"/>
              <w:rPr>
                <w:sz w:val="22"/>
                <w:szCs w:val="22"/>
              </w:rPr>
            </w:pPr>
            <w:r w:rsidRPr="0004726A">
              <w:rPr>
                <w:sz w:val="22"/>
                <w:szCs w:val="22"/>
              </w:rPr>
              <w:t>2</w:t>
            </w:r>
            <w:r w:rsidR="00066B62" w:rsidRPr="0004726A">
              <w:rPr>
                <w:sz w:val="22"/>
                <w:szCs w:val="22"/>
              </w:rPr>
              <w:t xml:space="preserve">.2. </w:t>
            </w:r>
            <w:r w:rsidR="00B82428" w:rsidRPr="0004726A">
              <w:rPr>
                <w:sz w:val="22"/>
                <w:szCs w:val="22"/>
              </w:rPr>
              <w:t>kalbų, gamt</w:t>
            </w:r>
            <w:r w:rsidR="00D577DB" w:rsidRPr="0004726A">
              <w:rPr>
                <w:sz w:val="22"/>
                <w:szCs w:val="22"/>
              </w:rPr>
              <w:t xml:space="preserve">os ir socialinių mokslų dalykus, </w:t>
            </w:r>
            <w:r w:rsidR="00B82428" w:rsidRPr="0004726A">
              <w:rPr>
                <w:sz w:val="22"/>
                <w:szCs w:val="22"/>
              </w:rPr>
              <w:t>ne mažiau kaip 2 temos</w:t>
            </w:r>
            <w:r w:rsidR="00174158" w:rsidRPr="0004726A">
              <w:rPr>
                <w:sz w:val="22"/>
                <w:szCs w:val="22"/>
              </w:rPr>
              <w:t xml:space="preserve"> </w:t>
            </w:r>
            <w:r w:rsidR="00B82428" w:rsidRPr="0004726A">
              <w:rPr>
                <w:sz w:val="22"/>
                <w:szCs w:val="22"/>
              </w:rPr>
              <w:t xml:space="preserve">kiekvienoje </w:t>
            </w:r>
            <w:r w:rsidR="00174158" w:rsidRPr="0004726A">
              <w:rPr>
                <w:sz w:val="22"/>
                <w:szCs w:val="22"/>
              </w:rPr>
              <w:t>klasėje</w:t>
            </w:r>
            <w:r w:rsidR="00B82428" w:rsidRPr="0004726A">
              <w:rPr>
                <w:sz w:val="22"/>
                <w:szCs w:val="22"/>
              </w:rPr>
              <w:t>;</w:t>
            </w:r>
          </w:p>
          <w:p w14:paraId="28F8FE43" w14:textId="77777777" w:rsidR="000860C7" w:rsidRPr="0004726A" w:rsidRDefault="00D475C2" w:rsidP="00174158">
            <w:pPr>
              <w:pStyle w:val="Sraopastraipa"/>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3"/>
              <w:jc w:val="both"/>
              <w:rPr>
                <w:sz w:val="22"/>
                <w:szCs w:val="22"/>
              </w:rPr>
            </w:pPr>
            <w:r w:rsidRPr="0004726A">
              <w:rPr>
                <w:sz w:val="22"/>
                <w:szCs w:val="22"/>
              </w:rPr>
              <w:t>2</w:t>
            </w:r>
            <w:r w:rsidR="00B82428" w:rsidRPr="0004726A">
              <w:rPr>
                <w:sz w:val="22"/>
                <w:szCs w:val="22"/>
              </w:rPr>
              <w:t>.3. klasės vadovų veiklą</w:t>
            </w:r>
            <w:r w:rsidR="00D577DB" w:rsidRPr="0004726A">
              <w:rPr>
                <w:sz w:val="22"/>
                <w:szCs w:val="22"/>
              </w:rPr>
              <w:t>,</w:t>
            </w:r>
            <w:r w:rsidR="00B82428" w:rsidRPr="0004726A">
              <w:rPr>
                <w:sz w:val="22"/>
                <w:szCs w:val="22"/>
              </w:rPr>
              <w:t xml:space="preserve"> ne mažiau kaip 2 u</w:t>
            </w:r>
            <w:r w:rsidR="00174158" w:rsidRPr="0004726A">
              <w:rPr>
                <w:sz w:val="22"/>
                <w:szCs w:val="22"/>
              </w:rPr>
              <w:t>gdomosios veiklos</w:t>
            </w:r>
            <w:r w:rsidR="00D23331" w:rsidRPr="0004726A">
              <w:rPr>
                <w:sz w:val="22"/>
                <w:szCs w:val="22"/>
              </w:rPr>
              <w:t>;</w:t>
            </w:r>
          </w:p>
          <w:p w14:paraId="733F0742" w14:textId="77777777" w:rsidR="001A4E28" w:rsidRPr="0004726A" w:rsidRDefault="00D475C2" w:rsidP="00061F0A">
            <w:pPr>
              <w:pStyle w:val="Sraopastraipa"/>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3"/>
              <w:jc w:val="both"/>
              <w:rPr>
                <w:sz w:val="22"/>
                <w:szCs w:val="22"/>
              </w:rPr>
            </w:pPr>
            <w:r w:rsidRPr="0004726A">
              <w:rPr>
                <w:sz w:val="22"/>
                <w:szCs w:val="22"/>
              </w:rPr>
              <w:t>2</w:t>
            </w:r>
            <w:r w:rsidR="00061F0A" w:rsidRPr="0004726A">
              <w:rPr>
                <w:sz w:val="22"/>
                <w:szCs w:val="22"/>
              </w:rPr>
              <w:t xml:space="preserve">.4. </w:t>
            </w:r>
            <w:r w:rsidR="000D188F" w:rsidRPr="0004726A">
              <w:rPr>
                <w:sz w:val="22"/>
                <w:szCs w:val="22"/>
              </w:rPr>
              <w:t>Int</w:t>
            </w:r>
            <w:r w:rsidR="00174158" w:rsidRPr="0004726A">
              <w:rPr>
                <w:sz w:val="22"/>
                <w:szCs w:val="22"/>
              </w:rPr>
              <w:t xml:space="preserve">egruojamų </w:t>
            </w:r>
            <w:r w:rsidR="00001A46" w:rsidRPr="0004726A">
              <w:rPr>
                <w:sz w:val="22"/>
                <w:szCs w:val="22"/>
              </w:rPr>
              <w:t xml:space="preserve">prevencinių </w:t>
            </w:r>
            <w:r w:rsidR="00174158" w:rsidRPr="0004726A">
              <w:rPr>
                <w:sz w:val="22"/>
                <w:szCs w:val="22"/>
              </w:rPr>
              <w:t xml:space="preserve">temų pavadinimai nurodomi </w:t>
            </w:r>
            <w:r w:rsidR="000D188F" w:rsidRPr="0004726A">
              <w:rPr>
                <w:sz w:val="22"/>
                <w:szCs w:val="22"/>
              </w:rPr>
              <w:t>ilgalaikiuose planuose bei kla</w:t>
            </w:r>
            <w:r w:rsidR="00174158" w:rsidRPr="0004726A">
              <w:rPr>
                <w:sz w:val="22"/>
                <w:szCs w:val="22"/>
              </w:rPr>
              <w:t>sės vadovų metodinių grupių veiklos planuose ir žymimi</w:t>
            </w:r>
            <w:r w:rsidR="000D188F" w:rsidRPr="0004726A">
              <w:rPr>
                <w:sz w:val="22"/>
                <w:szCs w:val="22"/>
              </w:rPr>
              <w:t xml:space="preserve"> simboliu – </w:t>
            </w:r>
            <w:r w:rsidR="000D188F" w:rsidRPr="0004726A">
              <w:rPr>
                <w:b/>
                <w:sz w:val="22"/>
                <w:szCs w:val="22"/>
              </w:rPr>
              <w:t>P</w:t>
            </w:r>
            <w:r w:rsidR="00174158" w:rsidRPr="0004726A">
              <w:rPr>
                <w:sz w:val="22"/>
                <w:szCs w:val="22"/>
              </w:rPr>
              <w:t>.</w:t>
            </w:r>
          </w:p>
          <w:p w14:paraId="540674A6" w14:textId="77777777" w:rsidR="001B6BA2" w:rsidRPr="0004726A" w:rsidRDefault="00D77111" w:rsidP="00D77111">
            <w:pPr>
              <w:pStyle w:val="Sraopastraipa"/>
              <w:tabs>
                <w:tab w:val="left" w:pos="390"/>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9"/>
              <w:jc w:val="both"/>
              <w:rPr>
                <w:sz w:val="22"/>
                <w:szCs w:val="22"/>
              </w:rPr>
            </w:pPr>
            <w:r w:rsidRPr="0004726A">
              <w:rPr>
                <w:b/>
                <w:sz w:val="22"/>
                <w:szCs w:val="22"/>
              </w:rPr>
              <w:t>3.</w:t>
            </w:r>
            <w:r w:rsidRPr="0004726A">
              <w:rPr>
                <w:sz w:val="22"/>
                <w:szCs w:val="22"/>
              </w:rPr>
              <w:t xml:space="preserve"> </w:t>
            </w:r>
            <w:r w:rsidR="000E2177" w:rsidRPr="0004726A">
              <w:rPr>
                <w:b/>
                <w:sz w:val="22"/>
                <w:szCs w:val="22"/>
              </w:rPr>
              <w:t>Ugdymo karjerai programa</w:t>
            </w:r>
            <w:r w:rsidR="000E2177" w:rsidRPr="0004726A">
              <w:rPr>
                <w:sz w:val="22"/>
                <w:szCs w:val="22"/>
              </w:rPr>
              <w:t>, patvirtinta Lietuvos Respublikos švietimo ir mokslo ministro 2014 m. sausio 15 d. įsakymu Nr. V-72 „Dėl Ugdymo karjerai programos patvirtinimo“, integruojama į:</w:t>
            </w:r>
          </w:p>
          <w:p w14:paraId="16B5DFF2" w14:textId="77777777" w:rsidR="000E2177" w:rsidRPr="0004726A" w:rsidRDefault="00D475C2" w:rsidP="000E2177">
            <w:pPr>
              <w:pStyle w:val="Sraopastraipa"/>
              <w:tabs>
                <w:tab w:val="left" w:pos="390"/>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3"/>
              <w:jc w:val="both"/>
              <w:rPr>
                <w:sz w:val="22"/>
                <w:szCs w:val="22"/>
              </w:rPr>
            </w:pPr>
            <w:r w:rsidRPr="0004726A">
              <w:rPr>
                <w:sz w:val="22"/>
                <w:szCs w:val="22"/>
              </w:rPr>
              <w:t>3</w:t>
            </w:r>
            <w:r w:rsidR="000E2177" w:rsidRPr="0004726A">
              <w:rPr>
                <w:sz w:val="22"/>
                <w:szCs w:val="22"/>
              </w:rPr>
              <w:t>.1. į klasės vadovų veikl</w:t>
            </w:r>
            <w:r w:rsidR="00D23331" w:rsidRPr="0004726A">
              <w:rPr>
                <w:sz w:val="22"/>
                <w:szCs w:val="22"/>
              </w:rPr>
              <w:t>ą</w:t>
            </w:r>
            <w:r w:rsidR="000E2177" w:rsidRPr="0004726A">
              <w:rPr>
                <w:sz w:val="22"/>
                <w:szCs w:val="22"/>
              </w:rPr>
              <w:t xml:space="preserve"> 1–2 temos kiekvienoje klasėje;</w:t>
            </w:r>
          </w:p>
          <w:p w14:paraId="5A5D0002" w14:textId="77777777" w:rsidR="000E2177" w:rsidRPr="0004726A" w:rsidRDefault="00D475C2" w:rsidP="000E2177">
            <w:pPr>
              <w:pStyle w:val="Sraopastraipa"/>
              <w:tabs>
                <w:tab w:val="left" w:pos="390"/>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3"/>
              <w:jc w:val="both"/>
              <w:rPr>
                <w:sz w:val="22"/>
                <w:szCs w:val="22"/>
              </w:rPr>
            </w:pPr>
            <w:r w:rsidRPr="0004726A">
              <w:rPr>
                <w:sz w:val="22"/>
                <w:szCs w:val="22"/>
              </w:rPr>
              <w:t>3</w:t>
            </w:r>
            <w:r w:rsidR="000E2177" w:rsidRPr="0004726A">
              <w:rPr>
                <w:sz w:val="22"/>
                <w:szCs w:val="22"/>
              </w:rPr>
              <w:t>.2. į kiekvieno</w:t>
            </w:r>
            <w:r w:rsidR="00061F0A" w:rsidRPr="0004726A">
              <w:rPr>
                <w:sz w:val="22"/>
                <w:szCs w:val="22"/>
              </w:rPr>
              <w:t xml:space="preserve"> dalyko ugdymo turinį 1–2 temos;</w:t>
            </w:r>
          </w:p>
          <w:p w14:paraId="3CD6364D" w14:textId="77777777" w:rsidR="00BC1343" w:rsidRPr="0004726A" w:rsidRDefault="00D475C2" w:rsidP="00D77111">
            <w:pPr>
              <w:pStyle w:val="Sraopastraipa"/>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 w:firstLine="284"/>
              <w:jc w:val="both"/>
              <w:rPr>
                <w:b/>
                <w:sz w:val="22"/>
                <w:szCs w:val="22"/>
              </w:rPr>
            </w:pPr>
            <w:r w:rsidRPr="0004726A">
              <w:rPr>
                <w:sz w:val="22"/>
                <w:szCs w:val="22"/>
              </w:rPr>
              <w:t>3</w:t>
            </w:r>
            <w:r w:rsidR="00061F0A" w:rsidRPr="0004726A">
              <w:rPr>
                <w:sz w:val="22"/>
                <w:szCs w:val="22"/>
              </w:rPr>
              <w:t>.3. u</w:t>
            </w:r>
            <w:r w:rsidR="000E2177" w:rsidRPr="0004726A">
              <w:rPr>
                <w:sz w:val="22"/>
                <w:szCs w:val="22"/>
              </w:rPr>
              <w:t xml:space="preserve">gdymo karjerai integruojamos temos nurodomos dalyko ilgalaikiuose planuose bei klasių vadovų metodinės grupės veiklos planuose ir žymimos simboliu – </w:t>
            </w:r>
            <w:r w:rsidR="000E2177" w:rsidRPr="0004726A">
              <w:rPr>
                <w:b/>
                <w:sz w:val="22"/>
                <w:szCs w:val="22"/>
              </w:rPr>
              <w:t>K.</w:t>
            </w:r>
          </w:p>
          <w:p w14:paraId="00EDFF32" w14:textId="77777777" w:rsidR="001B23BA" w:rsidRPr="0004726A" w:rsidRDefault="001B23BA" w:rsidP="001B23BA">
            <w:pPr>
              <w:tabs>
                <w:tab w:val="left" w:pos="30"/>
                <w:tab w:val="left" w:pos="260"/>
                <w:tab w:val="left" w:pos="460"/>
              </w:tabs>
              <w:jc w:val="both"/>
              <w:rPr>
                <w:rFonts w:eastAsia="MS Mincho"/>
                <w:sz w:val="22"/>
                <w:szCs w:val="22"/>
                <w:shd w:val="clear" w:color="auto" w:fill="FFFFFF"/>
                <w:lang w:eastAsia="ar-SA"/>
              </w:rPr>
            </w:pPr>
            <w:r w:rsidRPr="0004726A">
              <w:rPr>
                <w:b/>
                <w:sz w:val="22"/>
                <w:szCs w:val="22"/>
              </w:rPr>
              <w:t>4.</w:t>
            </w:r>
            <w:r w:rsidRPr="0004726A">
              <w:rPr>
                <w:sz w:val="22"/>
                <w:szCs w:val="22"/>
              </w:rPr>
              <w:t xml:space="preserve"> </w:t>
            </w:r>
            <w:r w:rsidRPr="0004726A">
              <w:rPr>
                <w:rFonts w:eastAsia="MS Mincho"/>
                <w:b/>
                <w:sz w:val="22"/>
                <w:szCs w:val="22"/>
                <w:shd w:val="clear" w:color="auto" w:fill="FFFFFF"/>
                <w:lang w:eastAsia="ar-SA"/>
              </w:rPr>
              <w:t>Bendrųjų kompetencijų ir gyvenimo įgūdžių programa,</w:t>
            </w:r>
            <w:r w:rsidRPr="0004726A">
              <w:rPr>
                <w:rFonts w:eastAsia="MS Mincho"/>
                <w:sz w:val="22"/>
                <w:szCs w:val="22"/>
                <w:shd w:val="clear" w:color="auto" w:fill="FFFFFF"/>
                <w:lang w:eastAsia="ar-SA"/>
              </w:rPr>
              <w:t xml:space="preserve"> integruojamų programų – Mokymosi mokytis, Komunikavimo, Darnaus vystymosi, Kultūrinio sąmoningumo, Gyvenimo įgūdžių ugdymo programų pagrindus (Pradinio ir pagrindinio ugdymo bendrųjų programų, patvirtintų Lietuvos Respublikos švietimo ir mokslo ministro 2008 m. rugpjūčio 26 d. įsakymo Nr. ISAK-2433 „Dėl Pradinio ir pagrindinio ugdymo bendrųjų programų patvirtinimo“</w:t>
            </w:r>
            <w:r w:rsidR="00CC627A" w:rsidRPr="0004726A">
              <w:rPr>
                <w:rFonts w:eastAsia="MS Mincho"/>
                <w:sz w:val="22"/>
                <w:szCs w:val="22"/>
                <w:shd w:val="clear" w:color="auto" w:fill="FFFFFF"/>
                <w:lang w:eastAsia="ar-SA"/>
              </w:rPr>
              <w:t>,</w:t>
            </w:r>
            <w:r w:rsidRPr="0004726A">
              <w:rPr>
                <w:rFonts w:eastAsia="MS Mincho"/>
                <w:sz w:val="22"/>
                <w:szCs w:val="22"/>
                <w:shd w:val="clear" w:color="auto" w:fill="FFFFFF"/>
                <w:lang w:eastAsia="ar-SA"/>
              </w:rPr>
              <w:t xml:space="preserve"> 11 priedas „Bendrųjų kompetencijų ir gyvenim</w:t>
            </w:r>
            <w:r w:rsidR="00A47B1B" w:rsidRPr="0004726A">
              <w:rPr>
                <w:rFonts w:eastAsia="MS Mincho"/>
                <w:sz w:val="22"/>
                <w:szCs w:val="22"/>
                <w:shd w:val="clear" w:color="auto" w:fill="FFFFFF"/>
                <w:lang w:eastAsia="ar-SA"/>
              </w:rPr>
              <w:t>o įgūdžių ugdymas“, integruojama</w:t>
            </w:r>
            <w:r w:rsidRPr="0004726A">
              <w:rPr>
                <w:rFonts w:eastAsia="MS Mincho"/>
                <w:sz w:val="22"/>
                <w:szCs w:val="22"/>
                <w:shd w:val="clear" w:color="auto" w:fill="FFFFFF"/>
                <w:lang w:eastAsia="ar-SA"/>
              </w:rPr>
              <w:t>s į ugdymo turinį</w:t>
            </w:r>
            <w:r w:rsidR="00A47B1B" w:rsidRPr="0004726A">
              <w:rPr>
                <w:rFonts w:eastAsia="MS Mincho"/>
                <w:sz w:val="22"/>
                <w:szCs w:val="22"/>
                <w:shd w:val="clear" w:color="auto" w:fill="FFFFFF"/>
                <w:lang w:eastAsia="ar-SA"/>
              </w:rPr>
              <w:t>,</w:t>
            </w:r>
            <w:r w:rsidRPr="0004726A">
              <w:rPr>
                <w:rFonts w:eastAsia="MS Mincho"/>
                <w:sz w:val="22"/>
                <w:szCs w:val="22"/>
                <w:shd w:val="clear" w:color="auto" w:fill="FFFFFF"/>
                <w:lang w:eastAsia="ar-SA"/>
              </w:rPr>
              <w:t xml:space="preserve"> nurodant integruojamos programos pavadinimą ilg</w:t>
            </w:r>
            <w:r w:rsidR="00D23331" w:rsidRPr="0004726A">
              <w:rPr>
                <w:rFonts w:eastAsia="MS Mincho"/>
                <w:sz w:val="22"/>
                <w:szCs w:val="22"/>
                <w:shd w:val="clear" w:color="auto" w:fill="FFFFFF"/>
                <w:lang w:eastAsia="ar-SA"/>
              </w:rPr>
              <w:t>alaikiuose planuose skiltyje „I</w:t>
            </w:r>
            <w:r w:rsidRPr="0004726A">
              <w:rPr>
                <w:rFonts w:eastAsia="MS Mincho"/>
                <w:sz w:val="22"/>
                <w:szCs w:val="22"/>
                <w:shd w:val="clear" w:color="auto" w:fill="FFFFFF"/>
                <w:lang w:eastAsia="ar-SA"/>
              </w:rPr>
              <w:t>ntegracija</w:t>
            </w:r>
            <w:r w:rsidR="00D23331" w:rsidRPr="0004726A">
              <w:rPr>
                <w:rFonts w:eastAsia="MS Mincho"/>
                <w:sz w:val="22"/>
                <w:szCs w:val="22"/>
                <w:shd w:val="clear" w:color="auto" w:fill="FFFFFF"/>
                <w:lang w:eastAsia="ar-SA"/>
              </w:rPr>
              <w:t>“</w:t>
            </w:r>
            <w:r w:rsidRPr="0004726A">
              <w:rPr>
                <w:rFonts w:eastAsia="MS Mincho"/>
                <w:sz w:val="22"/>
                <w:szCs w:val="22"/>
                <w:shd w:val="clear" w:color="auto" w:fill="FFFFFF"/>
                <w:lang w:eastAsia="ar-SA"/>
              </w:rPr>
              <w:t>.</w:t>
            </w:r>
          </w:p>
        </w:tc>
      </w:tr>
      <w:tr w:rsidR="00355E08" w:rsidRPr="0004726A" w14:paraId="4B01969E" w14:textId="77777777" w:rsidTr="00286C18">
        <w:tc>
          <w:tcPr>
            <w:tcW w:w="1776" w:type="dxa"/>
          </w:tcPr>
          <w:p w14:paraId="1E9A0F04" w14:textId="77777777" w:rsidR="00DF6C70" w:rsidRPr="0004726A" w:rsidRDefault="00F3079F" w:rsidP="00DF6C70">
            <w:pPr>
              <w:shd w:val="clear" w:color="auto" w:fill="FFFFFF"/>
              <w:jc w:val="both"/>
              <w:rPr>
                <w:sz w:val="22"/>
                <w:szCs w:val="22"/>
                <w:shd w:val="clear" w:color="auto" w:fill="FFFF00"/>
              </w:rPr>
            </w:pPr>
            <w:r w:rsidRPr="0004726A">
              <w:rPr>
                <w:sz w:val="22"/>
                <w:szCs w:val="22"/>
                <w:shd w:val="clear" w:color="auto" w:fill="FFFFFF"/>
              </w:rPr>
              <w:t xml:space="preserve">BUP – </w:t>
            </w:r>
            <w:r w:rsidR="00DF6C70" w:rsidRPr="0004726A">
              <w:rPr>
                <w:sz w:val="22"/>
                <w:szCs w:val="22"/>
                <w:shd w:val="clear" w:color="auto" w:fill="FFFFFF"/>
              </w:rPr>
              <w:t xml:space="preserve">15.2. </w:t>
            </w:r>
          </w:p>
          <w:p w14:paraId="173ED908" w14:textId="77777777" w:rsidR="00355E08" w:rsidRPr="0004726A" w:rsidRDefault="00355E08">
            <w:pPr>
              <w:jc w:val="both"/>
              <w:rPr>
                <w:rFonts w:eastAsia="MS Mincho"/>
                <w:sz w:val="22"/>
                <w:szCs w:val="22"/>
                <w:shd w:val="clear" w:color="auto" w:fill="FFFFFF"/>
                <w:lang w:eastAsia="ar-SA"/>
              </w:rPr>
            </w:pPr>
          </w:p>
        </w:tc>
        <w:tc>
          <w:tcPr>
            <w:tcW w:w="1768" w:type="dxa"/>
          </w:tcPr>
          <w:p w14:paraId="6118D3CF" w14:textId="77777777" w:rsidR="00355E08" w:rsidRPr="0004726A" w:rsidRDefault="001A4E28" w:rsidP="00951CF8">
            <w:pPr>
              <w:rPr>
                <w:rFonts w:eastAsia="MS Mincho"/>
                <w:sz w:val="22"/>
                <w:szCs w:val="22"/>
                <w:shd w:val="clear" w:color="auto" w:fill="FFFFFF"/>
                <w:lang w:eastAsia="ar-SA"/>
              </w:rPr>
            </w:pPr>
            <w:r w:rsidRPr="0004726A">
              <w:rPr>
                <w:sz w:val="22"/>
                <w:szCs w:val="22"/>
                <w:shd w:val="clear" w:color="auto" w:fill="FFFFFF"/>
              </w:rPr>
              <w:t xml:space="preserve">Dėl ugdymo proceso </w:t>
            </w:r>
            <w:r w:rsidRPr="0004726A">
              <w:rPr>
                <w:sz w:val="22"/>
                <w:szCs w:val="22"/>
                <w:shd w:val="clear" w:color="auto" w:fill="FFFFFF"/>
              </w:rPr>
              <w:lastRenderedPageBreak/>
              <w:t>organizavimo formų</w:t>
            </w:r>
          </w:p>
        </w:tc>
        <w:tc>
          <w:tcPr>
            <w:tcW w:w="5954" w:type="dxa"/>
          </w:tcPr>
          <w:p w14:paraId="1082861E" w14:textId="77777777" w:rsidR="00D77111" w:rsidRPr="0004726A" w:rsidRDefault="00D77111" w:rsidP="00D77111">
            <w:pPr>
              <w:tabs>
                <w:tab w:val="left" w:pos="449"/>
                <w:tab w:val="left" w:pos="600"/>
                <w:tab w:val="left" w:pos="850"/>
              </w:tabs>
              <w:jc w:val="both"/>
              <w:rPr>
                <w:rFonts w:eastAsia="MS Mincho"/>
                <w:sz w:val="22"/>
                <w:szCs w:val="22"/>
                <w:shd w:val="clear" w:color="auto" w:fill="FFFFFF"/>
                <w:lang w:eastAsia="ar-SA"/>
              </w:rPr>
            </w:pPr>
            <w:r w:rsidRPr="0004726A">
              <w:rPr>
                <w:rFonts w:eastAsia="MS Mincho"/>
                <w:sz w:val="22"/>
                <w:szCs w:val="22"/>
                <w:shd w:val="clear" w:color="auto" w:fill="FFFFFF"/>
                <w:lang w:eastAsia="ar-SA"/>
              </w:rPr>
              <w:lastRenderedPageBreak/>
              <w:t xml:space="preserve">1. </w:t>
            </w:r>
            <w:r w:rsidR="00F3079F" w:rsidRPr="0004726A">
              <w:rPr>
                <w:rFonts w:eastAsia="MS Mincho"/>
                <w:sz w:val="22"/>
                <w:szCs w:val="22"/>
                <w:shd w:val="clear" w:color="auto" w:fill="FFFFFF"/>
                <w:lang w:eastAsia="ar-SA"/>
              </w:rPr>
              <w:t>Pagrindinė ugdymo proceso organizavimo forma – pamoka.</w:t>
            </w:r>
            <w:r w:rsidRPr="0004726A">
              <w:rPr>
                <w:rFonts w:eastAsia="MS Mincho"/>
                <w:sz w:val="22"/>
                <w:szCs w:val="22"/>
                <w:shd w:val="clear" w:color="auto" w:fill="FFFFFF"/>
                <w:lang w:eastAsia="ar-SA"/>
              </w:rPr>
              <w:t xml:space="preserve"> Pamokos pradedamos 8.00 val.</w:t>
            </w:r>
            <w:r w:rsidR="0020452C" w:rsidRPr="0004726A">
              <w:rPr>
                <w:rFonts w:eastAsia="MS Mincho"/>
                <w:sz w:val="22"/>
                <w:szCs w:val="22"/>
                <w:shd w:val="clear" w:color="auto" w:fill="FFFFFF"/>
                <w:lang w:eastAsia="ar-SA"/>
              </w:rPr>
              <w:t>,</w:t>
            </w:r>
            <w:r w:rsidRPr="0004726A">
              <w:rPr>
                <w:rFonts w:eastAsia="MS Mincho"/>
                <w:sz w:val="22"/>
                <w:szCs w:val="22"/>
                <w:shd w:val="clear" w:color="auto" w:fill="FFFFFF"/>
                <w:lang w:eastAsia="ar-SA"/>
              </w:rPr>
              <w:t xml:space="preserve"> 5–10 klasių mokiniams pamokos </w:t>
            </w:r>
            <w:r w:rsidRPr="0004726A">
              <w:rPr>
                <w:rFonts w:eastAsia="MS Mincho"/>
                <w:sz w:val="22"/>
                <w:szCs w:val="22"/>
                <w:shd w:val="clear" w:color="auto" w:fill="FFFFFF"/>
                <w:lang w:eastAsia="ar-SA"/>
              </w:rPr>
              <w:lastRenderedPageBreak/>
              <w:t>trukmė – 45 min.</w:t>
            </w:r>
            <w:r w:rsidR="00951CF8" w:rsidRPr="0004726A">
              <w:rPr>
                <w:rFonts w:eastAsia="MS Mincho"/>
                <w:sz w:val="22"/>
                <w:szCs w:val="22"/>
                <w:shd w:val="clear" w:color="auto" w:fill="FFFFFF"/>
                <w:lang w:eastAsia="ar-SA"/>
              </w:rPr>
              <w:t xml:space="preserve"> Organizuojant netradicines veiklas</w:t>
            </w:r>
            <w:r w:rsidR="0020452C" w:rsidRPr="0004726A">
              <w:rPr>
                <w:rFonts w:eastAsia="MS Mincho"/>
                <w:sz w:val="22"/>
                <w:szCs w:val="22"/>
                <w:shd w:val="clear" w:color="auto" w:fill="FFFFFF"/>
                <w:lang w:eastAsia="ar-SA"/>
              </w:rPr>
              <w:t xml:space="preserve"> ar integruotas-</w:t>
            </w:r>
            <w:r w:rsidR="00CE01CA" w:rsidRPr="0004726A">
              <w:rPr>
                <w:rFonts w:eastAsia="MS Mincho"/>
                <w:sz w:val="22"/>
                <w:szCs w:val="22"/>
                <w:shd w:val="clear" w:color="auto" w:fill="FFFFFF"/>
                <w:lang w:eastAsia="ar-SA"/>
              </w:rPr>
              <w:t>tiriamąsias veiklas</w:t>
            </w:r>
            <w:r w:rsidR="00951CF8" w:rsidRPr="0004726A">
              <w:rPr>
                <w:rFonts w:eastAsia="MS Mincho"/>
                <w:sz w:val="22"/>
                <w:szCs w:val="22"/>
                <w:shd w:val="clear" w:color="auto" w:fill="FFFFFF"/>
                <w:lang w:eastAsia="ar-SA"/>
              </w:rPr>
              <w:t xml:space="preserve">, pamokos trukmė gali būti ilgesnė. </w:t>
            </w:r>
          </w:p>
          <w:p w14:paraId="7A5FDF2C" w14:textId="77777777" w:rsidR="001B6BA2" w:rsidRPr="0004726A" w:rsidRDefault="00D77111" w:rsidP="00D77111">
            <w:pPr>
              <w:tabs>
                <w:tab w:val="left" w:pos="449"/>
                <w:tab w:val="left" w:pos="580"/>
                <w:tab w:val="left" w:pos="850"/>
              </w:tabs>
              <w:jc w:val="both"/>
              <w:rPr>
                <w:rFonts w:eastAsia="MS Mincho"/>
                <w:sz w:val="22"/>
                <w:szCs w:val="22"/>
                <w:shd w:val="clear" w:color="auto" w:fill="FFFFFF"/>
                <w:lang w:eastAsia="ar-SA"/>
              </w:rPr>
            </w:pPr>
            <w:r w:rsidRPr="0004726A">
              <w:rPr>
                <w:rFonts w:eastAsia="MS Mincho"/>
                <w:sz w:val="22"/>
                <w:szCs w:val="22"/>
                <w:shd w:val="clear" w:color="auto" w:fill="FFFFFF"/>
                <w:lang w:eastAsia="ar-SA"/>
              </w:rPr>
              <w:t xml:space="preserve">2. </w:t>
            </w:r>
            <w:r w:rsidR="00F3079F" w:rsidRPr="0004726A">
              <w:rPr>
                <w:rFonts w:eastAsia="MS Mincho"/>
                <w:sz w:val="22"/>
                <w:szCs w:val="22"/>
                <w:shd w:val="clear" w:color="auto" w:fill="FFFFFF"/>
                <w:lang w:eastAsia="ar-SA"/>
              </w:rPr>
              <w:t>Mokykla dirba penkias dienas per savaitę</w:t>
            </w:r>
            <w:r w:rsidR="001A4E28" w:rsidRPr="0004726A">
              <w:rPr>
                <w:rFonts w:eastAsia="MS Mincho"/>
                <w:sz w:val="22"/>
                <w:szCs w:val="22"/>
                <w:shd w:val="clear" w:color="auto" w:fill="FFFFFF"/>
                <w:lang w:eastAsia="ar-SA"/>
              </w:rPr>
              <w:t>. Pagal atskirą direktoriaus įsakymą atskiroms klasėms ar mokinių grupėms gali būti organizuojamos veiklos (pamokos) sa</w:t>
            </w:r>
            <w:r w:rsidR="00D55E99" w:rsidRPr="0004726A">
              <w:rPr>
                <w:rFonts w:eastAsia="MS Mincho"/>
                <w:sz w:val="22"/>
                <w:szCs w:val="22"/>
                <w:shd w:val="clear" w:color="auto" w:fill="FFFFFF"/>
                <w:lang w:eastAsia="ar-SA"/>
              </w:rPr>
              <w:t>vaitgaliais ar švenčių dienomis, šios pamokos įskaičiu</w:t>
            </w:r>
            <w:r w:rsidRPr="0004726A">
              <w:rPr>
                <w:rFonts w:eastAsia="MS Mincho"/>
                <w:sz w:val="22"/>
                <w:szCs w:val="22"/>
                <w:shd w:val="clear" w:color="auto" w:fill="FFFFFF"/>
                <w:lang w:eastAsia="ar-SA"/>
              </w:rPr>
              <w:t>ojamos į mokymosi dienų skaičių (dėl to gali būti koreguojama ugdymo proceso pabaiga).</w:t>
            </w:r>
          </w:p>
        </w:tc>
      </w:tr>
      <w:tr w:rsidR="00355E08" w:rsidRPr="0004726A" w14:paraId="15830CC0" w14:textId="77777777" w:rsidTr="00286C18">
        <w:tc>
          <w:tcPr>
            <w:tcW w:w="1776" w:type="dxa"/>
          </w:tcPr>
          <w:p w14:paraId="16FBFA27" w14:textId="77777777" w:rsidR="00DF6C70" w:rsidRPr="0004726A" w:rsidRDefault="00D21188" w:rsidP="00DF6C70">
            <w:pPr>
              <w:shd w:val="clear" w:color="auto" w:fill="FFFFFF"/>
              <w:jc w:val="both"/>
              <w:rPr>
                <w:sz w:val="22"/>
                <w:szCs w:val="22"/>
                <w:shd w:val="clear" w:color="auto" w:fill="FFFF00"/>
              </w:rPr>
            </w:pPr>
            <w:r w:rsidRPr="0004726A">
              <w:rPr>
                <w:sz w:val="22"/>
                <w:szCs w:val="22"/>
                <w:shd w:val="clear" w:color="auto" w:fill="FFFFFF"/>
              </w:rPr>
              <w:lastRenderedPageBreak/>
              <w:t xml:space="preserve">BUP – </w:t>
            </w:r>
            <w:r w:rsidR="00DF6C70" w:rsidRPr="0004726A">
              <w:rPr>
                <w:sz w:val="22"/>
                <w:szCs w:val="22"/>
                <w:shd w:val="clear" w:color="auto" w:fill="FFFFFF"/>
              </w:rPr>
              <w:t>15.3</w:t>
            </w:r>
            <w:r w:rsidRPr="0004726A">
              <w:rPr>
                <w:sz w:val="22"/>
                <w:szCs w:val="22"/>
                <w:shd w:val="clear" w:color="auto" w:fill="FFFFFF"/>
              </w:rPr>
              <w:t>.</w:t>
            </w:r>
          </w:p>
          <w:p w14:paraId="5BB859F9" w14:textId="77777777" w:rsidR="00355E08" w:rsidRPr="0004726A" w:rsidRDefault="00355E08">
            <w:pPr>
              <w:jc w:val="both"/>
              <w:rPr>
                <w:rFonts w:eastAsia="MS Mincho"/>
                <w:sz w:val="22"/>
                <w:szCs w:val="22"/>
                <w:shd w:val="clear" w:color="auto" w:fill="FFFFFF"/>
                <w:lang w:eastAsia="ar-SA"/>
              </w:rPr>
            </w:pPr>
          </w:p>
        </w:tc>
        <w:tc>
          <w:tcPr>
            <w:tcW w:w="1768" w:type="dxa"/>
          </w:tcPr>
          <w:p w14:paraId="4A607AF3" w14:textId="77777777" w:rsidR="00355E08" w:rsidRPr="0004726A" w:rsidRDefault="001A4E28" w:rsidP="00951CF8">
            <w:pPr>
              <w:rPr>
                <w:rFonts w:eastAsia="MS Mincho"/>
                <w:sz w:val="22"/>
                <w:szCs w:val="22"/>
                <w:shd w:val="clear" w:color="auto" w:fill="FFFFFF"/>
                <w:lang w:eastAsia="ar-SA"/>
              </w:rPr>
            </w:pPr>
            <w:r w:rsidRPr="0004726A">
              <w:rPr>
                <w:sz w:val="22"/>
                <w:szCs w:val="22"/>
                <w:shd w:val="clear" w:color="auto" w:fill="FFFFFF"/>
              </w:rPr>
              <w:t>Dėl m</w:t>
            </w:r>
            <w:r w:rsidR="00DF6C70" w:rsidRPr="0004726A">
              <w:rPr>
                <w:sz w:val="22"/>
                <w:szCs w:val="22"/>
                <w:shd w:val="clear" w:color="auto" w:fill="FFFFFF"/>
              </w:rPr>
              <w:t>okymosi pasiekimų ir pažangos vertinimo</w:t>
            </w:r>
          </w:p>
        </w:tc>
        <w:tc>
          <w:tcPr>
            <w:tcW w:w="5954" w:type="dxa"/>
          </w:tcPr>
          <w:p w14:paraId="72599FC8" w14:textId="77777777" w:rsidR="00E52431" w:rsidRPr="0004726A" w:rsidRDefault="00D77111" w:rsidP="00D77111">
            <w:pPr>
              <w:tabs>
                <w:tab w:val="left" w:pos="270"/>
                <w:tab w:val="left" w:pos="456"/>
                <w:tab w:val="left" w:pos="598"/>
              </w:tabs>
              <w:jc w:val="both"/>
              <w:rPr>
                <w:rFonts w:eastAsia="MS Mincho"/>
                <w:sz w:val="22"/>
                <w:szCs w:val="22"/>
                <w:shd w:val="clear" w:color="auto" w:fill="FFFFFF"/>
                <w:lang w:eastAsia="ar-SA"/>
              </w:rPr>
            </w:pPr>
            <w:r w:rsidRPr="0004726A">
              <w:rPr>
                <w:rFonts w:eastAsia="MS Mincho"/>
                <w:sz w:val="22"/>
                <w:szCs w:val="22"/>
                <w:shd w:val="clear" w:color="auto" w:fill="FFFFFF"/>
                <w:lang w:eastAsia="ar-SA"/>
              </w:rPr>
              <w:t xml:space="preserve">1. </w:t>
            </w:r>
            <w:r w:rsidR="00F3079F" w:rsidRPr="0004726A">
              <w:rPr>
                <w:rFonts w:eastAsia="MS Mincho"/>
                <w:sz w:val="22"/>
                <w:szCs w:val="22"/>
                <w:shd w:val="clear" w:color="auto" w:fill="FFFFFF"/>
                <w:lang w:eastAsia="ar-SA"/>
              </w:rPr>
              <w:t xml:space="preserve">Mokinių pažanga ir pasiekimai vertinami </w:t>
            </w:r>
            <w:r w:rsidR="00174158" w:rsidRPr="0004726A">
              <w:rPr>
                <w:rFonts w:eastAsia="MS Mincho"/>
                <w:sz w:val="22"/>
                <w:szCs w:val="22"/>
                <w:shd w:val="clear" w:color="auto" w:fill="FFFFFF"/>
                <w:lang w:eastAsia="ar-SA"/>
              </w:rPr>
              <w:t xml:space="preserve">vadovaujantis </w:t>
            </w:r>
            <w:r w:rsidR="00174158" w:rsidRPr="0004726A">
              <w:rPr>
                <w:sz w:val="22"/>
                <w:szCs w:val="22"/>
              </w:rPr>
              <w:t>Mokinių pasiekimų ir pažangos vertinimo tvarkos aprašu,</w:t>
            </w:r>
            <w:r w:rsidR="00174158" w:rsidRPr="0004726A">
              <w:rPr>
                <w:rFonts w:eastAsia="MS Mincho"/>
                <w:sz w:val="22"/>
                <w:szCs w:val="22"/>
                <w:shd w:val="clear" w:color="auto" w:fill="FFFFFF"/>
                <w:lang w:eastAsia="ar-SA"/>
              </w:rPr>
              <w:t xml:space="preserve"> patvirtintu </w:t>
            </w:r>
            <w:r w:rsidR="001A4E28" w:rsidRPr="0004726A">
              <w:rPr>
                <w:rFonts w:eastAsia="MS Mincho"/>
                <w:sz w:val="22"/>
                <w:szCs w:val="22"/>
                <w:shd w:val="clear" w:color="auto" w:fill="FFFFFF"/>
                <w:lang w:eastAsia="ar-SA"/>
              </w:rPr>
              <w:t xml:space="preserve">Prienų r. Skriaudžių pagrindinės mokyklos direktoriaus </w:t>
            </w:r>
            <w:r w:rsidR="00174158" w:rsidRPr="0004726A">
              <w:rPr>
                <w:rFonts w:eastAsia="MS Mincho"/>
                <w:sz w:val="22"/>
                <w:szCs w:val="22"/>
                <w:shd w:val="clear" w:color="auto" w:fill="FFFFFF"/>
                <w:lang w:eastAsia="ar-SA"/>
              </w:rPr>
              <w:t>2019 m. kovo 15 d. įsakymu Nr. V-38.</w:t>
            </w:r>
          </w:p>
          <w:p w14:paraId="73539DE2" w14:textId="77777777" w:rsidR="00E52431" w:rsidRPr="0004726A" w:rsidRDefault="000A2650" w:rsidP="000A2650">
            <w:pPr>
              <w:tabs>
                <w:tab w:val="left" w:pos="260"/>
                <w:tab w:val="left" w:pos="456"/>
                <w:tab w:val="left" w:pos="598"/>
              </w:tabs>
              <w:jc w:val="both"/>
              <w:rPr>
                <w:sz w:val="22"/>
                <w:szCs w:val="22"/>
              </w:rPr>
            </w:pPr>
            <w:r w:rsidRPr="0004726A">
              <w:rPr>
                <w:rFonts w:eastAsia="MS Mincho"/>
                <w:sz w:val="22"/>
                <w:szCs w:val="22"/>
                <w:shd w:val="clear" w:color="auto" w:fill="FFFFFF"/>
                <w:lang w:eastAsia="ar-SA"/>
              </w:rPr>
              <w:t xml:space="preserve">2. </w:t>
            </w:r>
            <w:r w:rsidR="00D9350F" w:rsidRPr="0004726A">
              <w:rPr>
                <w:sz w:val="22"/>
                <w:szCs w:val="22"/>
              </w:rPr>
              <w:t xml:space="preserve">Visi mokytojai </w:t>
            </w:r>
            <w:r w:rsidRPr="0004726A">
              <w:rPr>
                <w:sz w:val="22"/>
                <w:szCs w:val="22"/>
              </w:rPr>
              <w:t xml:space="preserve">dalyko </w:t>
            </w:r>
            <w:r w:rsidR="00D23331" w:rsidRPr="0004726A">
              <w:rPr>
                <w:sz w:val="22"/>
                <w:szCs w:val="22"/>
              </w:rPr>
              <w:t>ilgalaikiame plane, skiltyje „V</w:t>
            </w:r>
            <w:r w:rsidRPr="0004726A">
              <w:rPr>
                <w:sz w:val="22"/>
                <w:szCs w:val="22"/>
              </w:rPr>
              <w:t>ertinimas</w:t>
            </w:r>
            <w:r w:rsidR="00D23331" w:rsidRPr="0004726A">
              <w:rPr>
                <w:sz w:val="22"/>
                <w:szCs w:val="22"/>
              </w:rPr>
              <w:t>“</w:t>
            </w:r>
            <w:r w:rsidRPr="0004726A">
              <w:rPr>
                <w:sz w:val="22"/>
                <w:szCs w:val="22"/>
              </w:rPr>
              <w:t xml:space="preserve">, nurodo, pagal kokius kriterijus fiksuos </w:t>
            </w:r>
            <w:r w:rsidR="00E52431" w:rsidRPr="0004726A">
              <w:rPr>
                <w:sz w:val="22"/>
                <w:szCs w:val="22"/>
              </w:rPr>
              <w:t>mokinio a</w:t>
            </w:r>
            <w:r w:rsidRPr="0004726A">
              <w:rPr>
                <w:sz w:val="22"/>
                <w:szCs w:val="22"/>
              </w:rPr>
              <w:t>smeninę pažangą.</w:t>
            </w:r>
          </w:p>
          <w:p w14:paraId="69DCEC66" w14:textId="77777777" w:rsidR="00E52431" w:rsidRPr="0004726A" w:rsidRDefault="000A2650" w:rsidP="000A2650">
            <w:pPr>
              <w:tabs>
                <w:tab w:val="left" w:pos="260"/>
                <w:tab w:val="left" w:pos="456"/>
                <w:tab w:val="left" w:pos="598"/>
              </w:tabs>
              <w:jc w:val="both"/>
              <w:rPr>
                <w:rFonts w:eastAsia="MS Mincho"/>
                <w:sz w:val="22"/>
                <w:szCs w:val="22"/>
                <w:shd w:val="clear" w:color="auto" w:fill="FFFFFF"/>
                <w:lang w:eastAsia="ar-SA"/>
              </w:rPr>
            </w:pPr>
            <w:r w:rsidRPr="0004726A">
              <w:rPr>
                <w:sz w:val="22"/>
                <w:szCs w:val="22"/>
              </w:rPr>
              <w:t xml:space="preserve">3. </w:t>
            </w:r>
            <w:r w:rsidR="00E52431" w:rsidRPr="0004726A">
              <w:rPr>
                <w:sz w:val="22"/>
                <w:szCs w:val="22"/>
              </w:rPr>
              <w:t>Visi mokytojai organizuoja dalyko refleksijos dienas</w:t>
            </w:r>
            <w:r w:rsidR="00D9350F" w:rsidRPr="0004726A">
              <w:rPr>
                <w:sz w:val="22"/>
                <w:szCs w:val="22"/>
              </w:rPr>
              <w:t xml:space="preserve">, aptaria </w:t>
            </w:r>
            <w:r w:rsidR="00317CA3" w:rsidRPr="0004726A">
              <w:rPr>
                <w:sz w:val="22"/>
                <w:szCs w:val="22"/>
              </w:rPr>
              <w:t>mokinių sėkmes ir mokymosi sunkumus:</w:t>
            </w:r>
          </w:p>
          <w:p w14:paraId="5B65E44A" w14:textId="77777777" w:rsidR="00E52431" w:rsidRPr="0004726A" w:rsidRDefault="00883458" w:rsidP="00E52431">
            <w:pPr>
              <w:pStyle w:val="Sraopastraipa"/>
              <w:tabs>
                <w:tab w:val="left" w:pos="567"/>
                <w:tab w:val="left" w:pos="851"/>
                <w:tab w:val="left" w:pos="1560"/>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9" w:firstLine="284"/>
              <w:jc w:val="both"/>
              <w:rPr>
                <w:sz w:val="22"/>
                <w:szCs w:val="22"/>
              </w:rPr>
            </w:pPr>
            <w:r w:rsidRPr="0004726A">
              <w:rPr>
                <w:sz w:val="22"/>
                <w:szCs w:val="22"/>
              </w:rPr>
              <w:t>3</w:t>
            </w:r>
            <w:r w:rsidR="00E52431" w:rsidRPr="0004726A">
              <w:rPr>
                <w:sz w:val="22"/>
                <w:szCs w:val="22"/>
              </w:rPr>
              <w:t xml:space="preserve">.1. turintys 1 savaitinę pamoką </w:t>
            </w:r>
            <w:r w:rsidR="00D23331" w:rsidRPr="0004726A">
              <w:rPr>
                <w:sz w:val="22"/>
                <w:szCs w:val="22"/>
              </w:rPr>
              <w:t xml:space="preserve">– </w:t>
            </w:r>
            <w:r w:rsidR="00E52431" w:rsidRPr="0004726A">
              <w:rPr>
                <w:sz w:val="22"/>
                <w:szCs w:val="22"/>
              </w:rPr>
              <w:t>ne mažiau kaip 2 refleksijos dienos per mokslo metus;</w:t>
            </w:r>
          </w:p>
          <w:p w14:paraId="6EF3BF8D" w14:textId="77777777" w:rsidR="00B42B32" w:rsidRPr="0004726A" w:rsidRDefault="00883458" w:rsidP="00B42B32">
            <w:pPr>
              <w:pStyle w:val="Sraopastraipa"/>
              <w:tabs>
                <w:tab w:val="left" w:pos="567"/>
                <w:tab w:val="left" w:pos="851"/>
                <w:tab w:val="left" w:pos="1560"/>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9" w:firstLine="284"/>
              <w:jc w:val="both"/>
              <w:rPr>
                <w:sz w:val="22"/>
                <w:szCs w:val="22"/>
              </w:rPr>
            </w:pPr>
            <w:r w:rsidRPr="0004726A">
              <w:rPr>
                <w:sz w:val="22"/>
                <w:szCs w:val="22"/>
              </w:rPr>
              <w:t>3</w:t>
            </w:r>
            <w:r w:rsidR="00E52431" w:rsidRPr="0004726A">
              <w:rPr>
                <w:sz w:val="22"/>
                <w:szCs w:val="22"/>
              </w:rPr>
              <w:t xml:space="preserve">.2. turintys 2 savaitines pamokas ir daugiau </w:t>
            </w:r>
            <w:r w:rsidR="00D23331" w:rsidRPr="0004726A">
              <w:rPr>
                <w:sz w:val="22"/>
                <w:szCs w:val="22"/>
              </w:rPr>
              <w:t xml:space="preserve">– </w:t>
            </w:r>
            <w:r w:rsidR="00E52431" w:rsidRPr="0004726A">
              <w:rPr>
                <w:sz w:val="22"/>
                <w:szCs w:val="22"/>
              </w:rPr>
              <w:t>ne mažiau kaip 3 refleksijos dienos</w:t>
            </w:r>
            <w:r w:rsidR="00F50F5E" w:rsidRPr="0004726A">
              <w:rPr>
                <w:sz w:val="22"/>
                <w:szCs w:val="22"/>
              </w:rPr>
              <w:t xml:space="preserve"> per mokslo metus.</w:t>
            </w:r>
          </w:p>
          <w:p w14:paraId="180867CE" w14:textId="77777777" w:rsidR="00883458" w:rsidRPr="0004726A" w:rsidRDefault="00B42B32" w:rsidP="00B42B32">
            <w:pPr>
              <w:pStyle w:val="Sraopastraipa"/>
              <w:tabs>
                <w:tab w:val="left" w:pos="567"/>
                <w:tab w:val="left" w:pos="851"/>
                <w:tab w:val="left" w:pos="1560"/>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9"/>
              <w:jc w:val="both"/>
              <w:rPr>
                <w:sz w:val="22"/>
                <w:szCs w:val="22"/>
              </w:rPr>
            </w:pPr>
            <w:r w:rsidRPr="0004726A">
              <w:rPr>
                <w:sz w:val="22"/>
                <w:szCs w:val="22"/>
              </w:rPr>
              <w:t xml:space="preserve">4. </w:t>
            </w:r>
            <w:r w:rsidR="00883458" w:rsidRPr="0004726A">
              <w:rPr>
                <w:rFonts w:eastAsia="MS Mincho"/>
                <w:sz w:val="22"/>
                <w:szCs w:val="22"/>
                <w:shd w:val="clear" w:color="auto" w:fill="FFFFFF"/>
                <w:lang w:eastAsia="ar-SA"/>
              </w:rPr>
              <w:t>Penktos klasės mokiniai 1 mokymos</w:t>
            </w:r>
            <w:r w:rsidRPr="0004726A">
              <w:rPr>
                <w:rFonts w:eastAsia="MS Mincho"/>
                <w:sz w:val="22"/>
                <w:szCs w:val="22"/>
                <w:shd w:val="clear" w:color="auto" w:fill="FFFFFF"/>
                <w:lang w:eastAsia="ar-SA"/>
              </w:rPr>
              <w:t xml:space="preserve">i mėnesį pažymiais nevertinami, taikomas aprašomasis vertinimas. </w:t>
            </w:r>
          </w:p>
        </w:tc>
      </w:tr>
      <w:tr w:rsidR="00355E08" w:rsidRPr="0004726A" w14:paraId="6877CB20" w14:textId="77777777" w:rsidTr="00286C18">
        <w:tc>
          <w:tcPr>
            <w:tcW w:w="1776" w:type="dxa"/>
          </w:tcPr>
          <w:p w14:paraId="5F8CDD17" w14:textId="77777777" w:rsidR="00DF6C70" w:rsidRPr="0004726A" w:rsidRDefault="004364A9" w:rsidP="00DF6C70">
            <w:pPr>
              <w:shd w:val="clear" w:color="auto" w:fill="FFFFFF"/>
              <w:jc w:val="both"/>
              <w:rPr>
                <w:sz w:val="22"/>
                <w:szCs w:val="22"/>
                <w:shd w:val="clear" w:color="auto" w:fill="FFFFFF"/>
              </w:rPr>
            </w:pPr>
            <w:r w:rsidRPr="0004726A">
              <w:rPr>
                <w:sz w:val="22"/>
                <w:szCs w:val="22"/>
                <w:shd w:val="clear" w:color="auto" w:fill="FFFFFF"/>
              </w:rPr>
              <w:t xml:space="preserve">BUP – </w:t>
            </w:r>
            <w:r w:rsidR="00DF6C70" w:rsidRPr="0004726A">
              <w:rPr>
                <w:sz w:val="22"/>
                <w:szCs w:val="22"/>
                <w:shd w:val="clear" w:color="auto" w:fill="FFFFFF"/>
              </w:rPr>
              <w:t>15.4</w:t>
            </w:r>
            <w:r w:rsidR="0065203C" w:rsidRPr="0004726A">
              <w:rPr>
                <w:sz w:val="22"/>
                <w:szCs w:val="22"/>
                <w:shd w:val="clear" w:color="auto" w:fill="FFFFFF"/>
              </w:rPr>
              <w:t>.</w:t>
            </w:r>
          </w:p>
          <w:p w14:paraId="3A0AB62A" w14:textId="77777777" w:rsidR="0065203C" w:rsidRPr="0004726A" w:rsidRDefault="0065203C" w:rsidP="00DF6C70">
            <w:pPr>
              <w:shd w:val="clear" w:color="auto" w:fill="FFFFFF"/>
              <w:jc w:val="both"/>
              <w:rPr>
                <w:sz w:val="22"/>
                <w:szCs w:val="22"/>
                <w:shd w:val="clear" w:color="auto" w:fill="FFFF00"/>
              </w:rPr>
            </w:pPr>
          </w:p>
          <w:p w14:paraId="47FB37EF" w14:textId="77777777" w:rsidR="00355E08" w:rsidRPr="0004726A" w:rsidRDefault="00355E08">
            <w:pPr>
              <w:jc w:val="both"/>
              <w:rPr>
                <w:rFonts w:eastAsia="MS Mincho"/>
                <w:sz w:val="22"/>
                <w:szCs w:val="22"/>
                <w:shd w:val="clear" w:color="auto" w:fill="FFFFFF"/>
                <w:lang w:eastAsia="ar-SA"/>
              </w:rPr>
            </w:pPr>
          </w:p>
        </w:tc>
        <w:tc>
          <w:tcPr>
            <w:tcW w:w="1768" w:type="dxa"/>
          </w:tcPr>
          <w:p w14:paraId="0B9D9B07" w14:textId="77777777" w:rsidR="00355E08" w:rsidRPr="0004726A" w:rsidRDefault="00F50F5E" w:rsidP="00951CF8">
            <w:pPr>
              <w:rPr>
                <w:rFonts w:eastAsia="MS Mincho"/>
                <w:sz w:val="22"/>
                <w:szCs w:val="22"/>
                <w:shd w:val="clear" w:color="auto" w:fill="FFFFFF"/>
                <w:lang w:eastAsia="ar-SA"/>
              </w:rPr>
            </w:pPr>
            <w:r w:rsidRPr="0004726A">
              <w:rPr>
                <w:sz w:val="22"/>
                <w:szCs w:val="22"/>
                <w:shd w:val="clear" w:color="auto" w:fill="FFFFFF"/>
              </w:rPr>
              <w:t>Dėl m</w:t>
            </w:r>
            <w:r w:rsidR="00DF6C70" w:rsidRPr="0004726A">
              <w:rPr>
                <w:sz w:val="22"/>
                <w:szCs w:val="22"/>
                <w:shd w:val="clear" w:color="auto" w:fill="FFFFFF"/>
              </w:rPr>
              <w:t>okymosi pasiekimų gerinimo priemonių įgyvendinimo ir mokymosi pagalbos teikimo</w:t>
            </w:r>
          </w:p>
        </w:tc>
        <w:tc>
          <w:tcPr>
            <w:tcW w:w="5954" w:type="dxa"/>
          </w:tcPr>
          <w:p w14:paraId="38510ECB" w14:textId="77777777" w:rsidR="00355E08" w:rsidRPr="0004726A" w:rsidRDefault="00B42B32" w:rsidP="00B42B32">
            <w:pPr>
              <w:tabs>
                <w:tab w:val="left" w:pos="313"/>
                <w:tab w:val="left" w:pos="598"/>
              </w:tabs>
              <w:jc w:val="both"/>
              <w:rPr>
                <w:rFonts w:eastAsia="MS Mincho"/>
                <w:sz w:val="22"/>
                <w:szCs w:val="22"/>
                <w:shd w:val="clear" w:color="auto" w:fill="FFFFFF"/>
                <w:lang w:eastAsia="ar-SA"/>
              </w:rPr>
            </w:pPr>
            <w:r w:rsidRPr="0004726A">
              <w:rPr>
                <w:rFonts w:eastAsia="MS Mincho"/>
                <w:sz w:val="22"/>
                <w:szCs w:val="22"/>
                <w:shd w:val="clear" w:color="auto" w:fill="FFFFFF"/>
                <w:lang w:eastAsia="ar-SA"/>
              </w:rPr>
              <w:t xml:space="preserve">1. </w:t>
            </w:r>
            <w:r w:rsidR="00F50F5E" w:rsidRPr="0004726A">
              <w:rPr>
                <w:rFonts w:eastAsia="MS Mincho"/>
                <w:sz w:val="22"/>
                <w:szCs w:val="22"/>
                <w:shd w:val="clear" w:color="auto" w:fill="FFFFFF"/>
                <w:lang w:eastAsia="ar-SA"/>
              </w:rPr>
              <w:t xml:space="preserve">Taikyti „Pamokos studijos“ metodą </w:t>
            </w:r>
            <w:r w:rsidR="00F3079F" w:rsidRPr="0004726A">
              <w:rPr>
                <w:rFonts w:eastAsia="MS Mincho"/>
                <w:sz w:val="22"/>
                <w:szCs w:val="22"/>
                <w:shd w:val="clear" w:color="auto" w:fill="FFFFFF"/>
                <w:lang w:eastAsia="ar-SA"/>
              </w:rPr>
              <w:t>pagal mokytojų su</w:t>
            </w:r>
            <w:r w:rsidR="004364A9" w:rsidRPr="0004726A">
              <w:rPr>
                <w:rFonts w:eastAsia="MS Mincho"/>
                <w:sz w:val="22"/>
                <w:szCs w:val="22"/>
                <w:shd w:val="clear" w:color="auto" w:fill="FFFFFF"/>
                <w:lang w:eastAsia="ar-SA"/>
              </w:rPr>
              <w:t>sitarimus ir atsiradusį poreikį, siekiant nustatyti mokinių mokymosi problemas</w:t>
            </w:r>
            <w:r w:rsidR="00F50F5E" w:rsidRPr="0004726A">
              <w:rPr>
                <w:rFonts w:eastAsia="MS Mincho"/>
                <w:sz w:val="22"/>
                <w:szCs w:val="22"/>
                <w:shd w:val="clear" w:color="auto" w:fill="FFFFFF"/>
                <w:lang w:eastAsia="ar-SA"/>
              </w:rPr>
              <w:t>,</w:t>
            </w:r>
            <w:r w:rsidR="00F3079F" w:rsidRPr="0004726A">
              <w:rPr>
                <w:rFonts w:eastAsia="MS Mincho"/>
                <w:sz w:val="22"/>
                <w:szCs w:val="22"/>
                <w:shd w:val="clear" w:color="auto" w:fill="FFFFFF"/>
                <w:lang w:eastAsia="ar-SA"/>
              </w:rPr>
              <w:t xml:space="preserve"> ir </w:t>
            </w:r>
            <w:r w:rsidR="004364A9" w:rsidRPr="0004726A">
              <w:rPr>
                <w:rFonts w:eastAsia="MS Mincho"/>
                <w:sz w:val="22"/>
                <w:szCs w:val="22"/>
                <w:shd w:val="clear" w:color="auto" w:fill="FFFFFF"/>
                <w:lang w:eastAsia="ar-SA"/>
              </w:rPr>
              <w:t xml:space="preserve">(ar) </w:t>
            </w:r>
            <w:r w:rsidR="00F3079F" w:rsidRPr="0004726A">
              <w:rPr>
                <w:rFonts w:eastAsia="MS Mincho"/>
                <w:sz w:val="22"/>
                <w:szCs w:val="22"/>
                <w:shd w:val="clear" w:color="auto" w:fill="FFFFFF"/>
                <w:lang w:eastAsia="ar-SA"/>
              </w:rPr>
              <w:t>elgesio prevencijai.</w:t>
            </w:r>
            <w:r w:rsidR="00243566" w:rsidRPr="0004726A">
              <w:rPr>
                <w:rFonts w:eastAsia="MS Mincho"/>
                <w:sz w:val="22"/>
                <w:szCs w:val="22"/>
                <w:shd w:val="clear" w:color="auto" w:fill="FFFFFF"/>
                <w:lang w:eastAsia="ar-SA"/>
              </w:rPr>
              <w:t xml:space="preserve"> Ne mažiau</w:t>
            </w:r>
            <w:r w:rsidR="0055405C" w:rsidRPr="0004726A">
              <w:rPr>
                <w:rFonts w:eastAsia="MS Mincho"/>
                <w:sz w:val="22"/>
                <w:szCs w:val="22"/>
                <w:shd w:val="clear" w:color="auto" w:fill="FFFFFF"/>
                <w:lang w:eastAsia="ar-SA"/>
              </w:rPr>
              <w:t xml:space="preserve"> kaip 30 proc. mokytojų išbandys „Pamokos studijos“ metodą.</w:t>
            </w:r>
          </w:p>
          <w:p w14:paraId="18B164E1" w14:textId="77777777" w:rsidR="00F3079F" w:rsidRPr="0004726A" w:rsidRDefault="00CE01CA" w:rsidP="00B42B32">
            <w:pPr>
              <w:tabs>
                <w:tab w:val="left" w:pos="313"/>
                <w:tab w:val="left" w:pos="598"/>
              </w:tabs>
              <w:jc w:val="both"/>
              <w:rPr>
                <w:rFonts w:eastAsia="MS Mincho"/>
                <w:sz w:val="22"/>
                <w:szCs w:val="22"/>
                <w:shd w:val="clear" w:color="auto" w:fill="FFFFFF"/>
                <w:lang w:eastAsia="ar-SA"/>
              </w:rPr>
            </w:pPr>
            <w:r w:rsidRPr="0004726A">
              <w:rPr>
                <w:rFonts w:eastAsia="MS Mincho"/>
                <w:sz w:val="22"/>
                <w:szCs w:val="22"/>
                <w:shd w:val="clear" w:color="auto" w:fill="FFFFFF"/>
                <w:lang w:eastAsia="ar-SA"/>
              </w:rPr>
              <w:t>2</w:t>
            </w:r>
            <w:r w:rsidR="00B42B32" w:rsidRPr="0004726A">
              <w:rPr>
                <w:rFonts w:eastAsia="MS Mincho"/>
                <w:sz w:val="22"/>
                <w:szCs w:val="22"/>
                <w:shd w:val="clear" w:color="auto" w:fill="FFFFFF"/>
                <w:lang w:eastAsia="ar-SA"/>
              </w:rPr>
              <w:t>. Organizuoti integruotas tiriamąsias pamokas</w:t>
            </w:r>
            <w:r w:rsidR="00D9350F" w:rsidRPr="0004726A">
              <w:rPr>
                <w:rFonts w:eastAsia="MS Mincho"/>
                <w:sz w:val="22"/>
                <w:szCs w:val="22"/>
                <w:shd w:val="clear" w:color="auto" w:fill="FFFFFF"/>
                <w:lang w:eastAsia="ar-SA"/>
              </w:rPr>
              <w:t>,</w:t>
            </w:r>
            <w:r w:rsidR="00AB7F0C" w:rsidRPr="0004726A">
              <w:rPr>
                <w:rFonts w:eastAsia="MS Mincho"/>
                <w:sz w:val="22"/>
                <w:szCs w:val="22"/>
                <w:shd w:val="clear" w:color="auto" w:fill="FFFFFF"/>
                <w:lang w:eastAsia="ar-SA"/>
              </w:rPr>
              <w:t xml:space="preserve"> ne mažiau kaip 1-2</w:t>
            </w:r>
            <w:r w:rsidR="00D65B75" w:rsidRPr="0004726A">
              <w:rPr>
                <w:rFonts w:eastAsia="MS Mincho"/>
                <w:sz w:val="22"/>
                <w:szCs w:val="22"/>
                <w:shd w:val="clear" w:color="auto" w:fill="FFFFFF"/>
                <w:lang w:eastAsia="ar-SA"/>
              </w:rPr>
              <w:t xml:space="preserve"> </w:t>
            </w:r>
            <w:r w:rsidR="00B42B32" w:rsidRPr="0004726A">
              <w:rPr>
                <w:rFonts w:eastAsia="MS Mincho"/>
                <w:sz w:val="22"/>
                <w:szCs w:val="22"/>
                <w:shd w:val="clear" w:color="auto" w:fill="FFFFFF"/>
                <w:lang w:eastAsia="ar-SA"/>
              </w:rPr>
              <w:t>kiekvienas mokytojas per mokslo metus.</w:t>
            </w:r>
          </w:p>
        </w:tc>
      </w:tr>
      <w:tr w:rsidR="00DF6C70" w:rsidRPr="0004726A" w14:paraId="453B536E" w14:textId="77777777" w:rsidTr="00286C18">
        <w:tc>
          <w:tcPr>
            <w:tcW w:w="1776" w:type="dxa"/>
          </w:tcPr>
          <w:p w14:paraId="56B87E17" w14:textId="77777777" w:rsidR="00DF6C70" w:rsidRPr="0004726A" w:rsidRDefault="004364A9" w:rsidP="00DF6C70">
            <w:pPr>
              <w:shd w:val="clear" w:color="auto" w:fill="FFFFFF"/>
              <w:jc w:val="both"/>
              <w:rPr>
                <w:sz w:val="22"/>
                <w:szCs w:val="22"/>
                <w:shd w:val="clear" w:color="auto" w:fill="FFFFFF"/>
              </w:rPr>
            </w:pPr>
            <w:r w:rsidRPr="0004726A">
              <w:rPr>
                <w:sz w:val="22"/>
                <w:szCs w:val="22"/>
                <w:shd w:val="clear" w:color="auto" w:fill="FFFFFF"/>
              </w:rPr>
              <w:t xml:space="preserve">BUP – </w:t>
            </w:r>
            <w:r w:rsidR="00DF6C70" w:rsidRPr="0004726A">
              <w:rPr>
                <w:sz w:val="22"/>
                <w:szCs w:val="22"/>
                <w:shd w:val="clear" w:color="auto" w:fill="FFFFFF"/>
              </w:rPr>
              <w:t>15.5</w:t>
            </w:r>
            <w:r w:rsidR="0065203C" w:rsidRPr="0004726A">
              <w:rPr>
                <w:sz w:val="22"/>
                <w:szCs w:val="22"/>
                <w:shd w:val="clear" w:color="auto" w:fill="FFFFFF"/>
              </w:rPr>
              <w:t>.</w:t>
            </w:r>
          </w:p>
          <w:p w14:paraId="7ECA0EAB" w14:textId="77777777" w:rsidR="002F3671" w:rsidRPr="0004726A" w:rsidRDefault="002F3671" w:rsidP="00DF6C70">
            <w:pPr>
              <w:shd w:val="clear" w:color="auto" w:fill="FFFFFF"/>
              <w:jc w:val="both"/>
              <w:rPr>
                <w:sz w:val="22"/>
                <w:szCs w:val="22"/>
                <w:shd w:val="clear" w:color="auto" w:fill="FFFF00"/>
                <w:lang w:val="en-GB"/>
              </w:rPr>
            </w:pPr>
            <w:r w:rsidRPr="0004726A">
              <w:rPr>
                <w:sz w:val="22"/>
                <w:szCs w:val="22"/>
                <w:shd w:val="clear" w:color="auto" w:fill="FFFFFF"/>
                <w:lang w:val="en-GB"/>
              </w:rPr>
              <w:t>96.1.</w:t>
            </w:r>
          </w:p>
          <w:p w14:paraId="28A1BFEA" w14:textId="77777777" w:rsidR="00DF6C70" w:rsidRPr="0004726A" w:rsidRDefault="00DF6C70" w:rsidP="00DF6C70">
            <w:pPr>
              <w:shd w:val="clear" w:color="auto" w:fill="FFFFFF"/>
              <w:ind w:firstLine="567"/>
              <w:jc w:val="both"/>
              <w:rPr>
                <w:sz w:val="22"/>
                <w:szCs w:val="22"/>
                <w:shd w:val="clear" w:color="auto" w:fill="FFFFFF"/>
              </w:rPr>
            </w:pPr>
          </w:p>
        </w:tc>
        <w:tc>
          <w:tcPr>
            <w:tcW w:w="1768" w:type="dxa"/>
          </w:tcPr>
          <w:p w14:paraId="604C4F58" w14:textId="77777777" w:rsidR="00DF6C70" w:rsidRPr="0004726A" w:rsidRDefault="001B6BA2" w:rsidP="00951CF8">
            <w:pPr>
              <w:rPr>
                <w:sz w:val="22"/>
                <w:szCs w:val="22"/>
                <w:shd w:val="clear" w:color="auto" w:fill="FFFFFF"/>
              </w:rPr>
            </w:pPr>
            <w:r w:rsidRPr="0004726A">
              <w:rPr>
                <w:sz w:val="22"/>
                <w:szCs w:val="22"/>
              </w:rPr>
              <w:t>Dėl š</w:t>
            </w:r>
            <w:r w:rsidR="00DF6C70" w:rsidRPr="0004726A">
              <w:rPr>
                <w:sz w:val="22"/>
                <w:szCs w:val="22"/>
              </w:rPr>
              <w:t>vietimo pagalbos teikimo</w:t>
            </w:r>
          </w:p>
        </w:tc>
        <w:tc>
          <w:tcPr>
            <w:tcW w:w="5954" w:type="dxa"/>
          </w:tcPr>
          <w:p w14:paraId="6A8CCCEA" w14:textId="77777777" w:rsidR="0015728B" w:rsidRPr="0004726A" w:rsidRDefault="00B42B32" w:rsidP="00B42B32">
            <w:pPr>
              <w:tabs>
                <w:tab w:val="left" w:pos="350"/>
                <w:tab w:val="left" w:pos="567"/>
                <w:tab w:val="left" w:pos="993"/>
                <w:tab w:val="left" w:pos="1276"/>
                <w:tab w:val="left" w:pos="1418"/>
                <w:tab w:val="left" w:pos="1985"/>
                <w:tab w:val="left" w:pos="2552"/>
                <w:tab w:val="left" w:pos="8244"/>
                <w:tab w:val="left" w:pos="9160"/>
                <w:tab w:val="left" w:pos="10076"/>
                <w:tab w:val="left" w:pos="10992"/>
                <w:tab w:val="left" w:pos="11908"/>
                <w:tab w:val="left" w:pos="12824"/>
                <w:tab w:val="left" w:pos="13740"/>
                <w:tab w:val="left" w:pos="14656"/>
              </w:tabs>
              <w:jc w:val="both"/>
              <w:rPr>
                <w:rFonts w:eastAsia="MS Mincho"/>
                <w:sz w:val="22"/>
                <w:szCs w:val="22"/>
                <w:shd w:val="clear" w:color="auto" w:fill="FFFFFF"/>
                <w:lang w:eastAsia="ar-SA"/>
              </w:rPr>
            </w:pPr>
            <w:r w:rsidRPr="0004726A">
              <w:rPr>
                <w:rFonts w:eastAsia="MS Mincho"/>
                <w:sz w:val="22"/>
                <w:szCs w:val="22"/>
                <w:shd w:val="clear" w:color="auto" w:fill="FFFFFF"/>
                <w:lang w:eastAsia="ar-SA"/>
              </w:rPr>
              <w:t xml:space="preserve">1. </w:t>
            </w:r>
            <w:r w:rsidR="00CB0390" w:rsidRPr="0004726A">
              <w:rPr>
                <w:rFonts w:eastAsia="MS Mincho"/>
                <w:sz w:val="22"/>
                <w:szCs w:val="22"/>
                <w:shd w:val="clear" w:color="auto" w:fill="FFFFFF"/>
                <w:lang w:eastAsia="ar-SA"/>
              </w:rPr>
              <w:t xml:space="preserve">Taikyti </w:t>
            </w:r>
            <w:r w:rsidR="001B6BA2" w:rsidRPr="0004726A">
              <w:rPr>
                <w:rFonts w:eastAsia="MS Mincho"/>
                <w:sz w:val="22"/>
                <w:szCs w:val="22"/>
                <w:shd w:val="clear" w:color="auto" w:fill="FFFFFF"/>
                <w:lang w:eastAsia="ar-SA"/>
              </w:rPr>
              <w:t>švietimo pagalbos tarnybos rekomendacijas ugdant mokinius, turinčius specialiųjų ugdymosi poreikių.</w:t>
            </w:r>
          </w:p>
          <w:p w14:paraId="61A271F1" w14:textId="77777777" w:rsidR="00E706FF" w:rsidRDefault="00B42B32" w:rsidP="00B42B32">
            <w:pPr>
              <w:tabs>
                <w:tab w:val="left" w:pos="350"/>
                <w:tab w:val="left" w:pos="567"/>
                <w:tab w:val="left" w:pos="993"/>
                <w:tab w:val="left" w:pos="1276"/>
                <w:tab w:val="left" w:pos="1418"/>
                <w:tab w:val="left" w:pos="1985"/>
                <w:tab w:val="left" w:pos="2552"/>
                <w:tab w:val="left" w:pos="8244"/>
                <w:tab w:val="left" w:pos="9160"/>
                <w:tab w:val="left" w:pos="10076"/>
                <w:tab w:val="left" w:pos="10992"/>
                <w:tab w:val="left" w:pos="11908"/>
                <w:tab w:val="left" w:pos="12824"/>
                <w:tab w:val="left" w:pos="13740"/>
                <w:tab w:val="left" w:pos="14656"/>
              </w:tabs>
              <w:jc w:val="both"/>
              <w:rPr>
                <w:sz w:val="22"/>
                <w:szCs w:val="22"/>
              </w:rPr>
            </w:pPr>
            <w:r w:rsidRPr="0004726A">
              <w:rPr>
                <w:rFonts w:eastAsia="MS Mincho"/>
                <w:sz w:val="22"/>
                <w:szCs w:val="22"/>
                <w:shd w:val="clear" w:color="auto" w:fill="FFFFFF"/>
                <w:lang w:eastAsia="ar-SA"/>
              </w:rPr>
              <w:t xml:space="preserve">2. </w:t>
            </w:r>
            <w:r w:rsidR="00CB0390" w:rsidRPr="0004726A">
              <w:rPr>
                <w:sz w:val="22"/>
                <w:szCs w:val="22"/>
              </w:rPr>
              <w:t xml:space="preserve">Parengti </w:t>
            </w:r>
            <w:r w:rsidR="00AB7F0C" w:rsidRPr="0004726A">
              <w:rPr>
                <w:sz w:val="22"/>
                <w:szCs w:val="22"/>
              </w:rPr>
              <w:t xml:space="preserve">individualius </w:t>
            </w:r>
            <w:r w:rsidR="00CB0390" w:rsidRPr="0004726A">
              <w:rPr>
                <w:sz w:val="22"/>
                <w:szCs w:val="22"/>
              </w:rPr>
              <w:t>mokymo</w:t>
            </w:r>
            <w:r w:rsidR="00AB7F0C" w:rsidRPr="0004726A">
              <w:rPr>
                <w:sz w:val="22"/>
                <w:szCs w:val="22"/>
              </w:rPr>
              <w:t>(</w:t>
            </w:r>
            <w:proofErr w:type="spellStart"/>
            <w:r w:rsidR="00AB7F0C" w:rsidRPr="0004726A">
              <w:rPr>
                <w:sz w:val="22"/>
                <w:szCs w:val="22"/>
              </w:rPr>
              <w:t>si</w:t>
            </w:r>
            <w:proofErr w:type="spellEnd"/>
            <w:r w:rsidR="00AB7F0C" w:rsidRPr="0004726A">
              <w:rPr>
                <w:sz w:val="22"/>
                <w:szCs w:val="22"/>
              </w:rPr>
              <w:t>)</w:t>
            </w:r>
            <w:r w:rsidR="00E706FF">
              <w:rPr>
                <w:sz w:val="22"/>
                <w:szCs w:val="22"/>
              </w:rPr>
              <w:t xml:space="preserve"> pagalbos</w:t>
            </w:r>
            <w:r w:rsidR="00AB7F0C" w:rsidRPr="0004726A">
              <w:rPr>
                <w:sz w:val="22"/>
                <w:szCs w:val="22"/>
              </w:rPr>
              <w:t xml:space="preserve"> planus</w:t>
            </w:r>
            <w:r w:rsidR="00CB0390" w:rsidRPr="0004726A">
              <w:rPr>
                <w:sz w:val="22"/>
                <w:szCs w:val="22"/>
              </w:rPr>
              <w:t xml:space="preserve"> </w:t>
            </w:r>
            <w:r w:rsidR="005C6FD3" w:rsidRPr="0004726A">
              <w:rPr>
                <w:sz w:val="22"/>
                <w:szCs w:val="22"/>
              </w:rPr>
              <w:t xml:space="preserve">/ programas </w:t>
            </w:r>
            <w:r w:rsidR="00CB0390" w:rsidRPr="0004726A">
              <w:rPr>
                <w:sz w:val="22"/>
                <w:szCs w:val="22"/>
              </w:rPr>
              <w:t>mokiniams, turintiems specialiųjų ugdymosi poreikių</w:t>
            </w:r>
            <w:r w:rsidR="004863A8" w:rsidRPr="0004726A">
              <w:rPr>
                <w:sz w:val="22"/>
                <w:szCs w:val="22"/>
              </w:rPr>
              <w:t xml:space="preserve">, </w:t>
            </w:r>
            <w:r w:rsidR="00461C68" w:rsidRPr="0004726A">
              <w:rPr>
                <w:sz w:val="22"/>
                <w:szCs w:val="22"/>
              </w:rPr>
              <w:t>stebėti jų pažangą, aptarti kartą per trimestrą (esant poreikiui ir dažniau)</w:t>
            </w:r>
            <w:r w:rsidR="00CB0390" w:rsidRPr="0004726A">
              <w:rPr>
                <w:sz w:val="22"/>
                <w:szCs w:val="22"/>
              </w:rPr>
              <w:t>.</w:t>
            </w:r>
            <w:r w:rsidR="00E706FF" w:rsidRPr="00E706FF">
              <w:rPr>
                <w:sz w:val="22"/>
                <w:szCs w:val="22"/>
              </w:rPr>
              <w:t xml:space="preserve"> </w:t>
            </w:r>
          </w:p>
          <w:p w14:paraId="369E2711" w14:textId="429F1C1F" w:rsidR="00CB0390" w:rsidRPr="0004726A" w:rsidRDefault="00E706FF" w:rsidP="00B42B32">
            <w:pPr>
              <w:tabs>
                <w:tab w:val="left" w:pos="350"/>
                <w:tab w:val="left" w:pos="567"/>
                <w:tab w:val="left" w:pos="993"/>
                <w:tab w:val="left" w:pos="1276"/>
                <w:tab w:val="left" w:pos="1418"/>
                <w:tab w:val="left" w:pos="1985"/>
                <w:tab w:val="left" w:pos="2552"/>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3. Vadovautis 8 punktu, įgyvendinant individualiame švietimo pagalbos plane numatytus reikalavimus, mokiniams, turintiems specialiųjų ugdymosi poreikių.</w:t>
            </w:r>
          </w:p>
          <w:p w14:paraId="6C4D8CE4" w14:textId="1F663D09" w:rsidR="00872F81" w:rsidRPr="0004726A" w:rsidRDefault="00E706FF" w:rsidP="00B42B32">
            <w:pPr>
              <w:tabs>
                <w:tab w:val="left" w:pos="350"/>
                <w:tab w:val="left" w:pos="567"/>
                <w:tab w:val="left" w:pos="993"/>
                <w:tab w:val="left" w:pos="1276"/>
                <w:tab w:val="left" w:pos="1418"/>
                <w:tab w:val="left" w:pos="1985"/>
                <w:tab w:val="left" w:pos="2552"/>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 xml:space="preserve">4. </w:t>
            </w:r>
            <w:r w:rsidR="00872F81" w:rsidRPr="0004726A">
              <w:rPr>
                <w:sz w:val="22"/>
                <w:szCs w:val="22"/>
              </w:rPr>
              <w:t xml:space="preserve"> Teikti pagalbą mokiniams, turintiems kalbos ir komunikacijos sutrikimų.</w:t>
            </w:r>
            <w:r w:rsidR="000663D4" w:rsidRPr="0004726A">
              <w:rPr>
                <w:sz w:val="22"/>
                <w:szCs w:val="22"/>
              </w:rPr>
              <w:t xml:space="preserve"> </w:t>
            </w:r>
            <w:proofErr w:type="spellStart"/>
            <w:r w:rsidR="000663D4" w:rsidRPr="0004726A">
              <w:rPr>
                <w:sz w:val="22"/>
                <w:szCs w:val="22"/>
              </w:rPr>
              <w:t>Logopedinė</w:t>
            </w:r>
            <w:proofErr w:type="spellEnd"/>
            <w:r w:rsidR="000663D4" w:rsidRPr="0004726A">
              <w:rPr>
                <w:sz w:val="22"/>
                <w:szCs w:val="22"/>
              </w:rPr>
              <w:t xml:space="preserve"> ir specialioji pagalba teikiama pagal mokyklos direktoriaus patvirtintą tvarkaraštį.</w:t>
            </w:r>
          </w:p>
          <w:p w14:paraId="7622FF3C" w14:textId="2A4692F7" w:rsidR="0015728B" w:rsidRPr="0004726A" w:rsidRDefault="00E706FF" w:rsidP="00B42B32">
            <w:pPr>
              <w:tabs>
                <w:tab w:val="left" w:pos="350"/>
                <w:tab w:val="left" w:pos="567"/>
                <w:tab w:val="left" w:pos="993"/>
                <w:tab w:val="left" w:pos="1276"/>
                <w:tab w:val="left" w:pos="1418"/>
                <w:tab w:val="left" w:pos="1985"/>
                <w:tab w:val="left" w:pos="2552"/>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5</w:t>
            </w:r>
            <w:r w:rsidR="00B42B32" w:rsidRPr="0004726A">
              <w:rPr>
                <w:sz w:val="22"/>
                <w:szCs w:val="22"/>
              </w:rPr>
              <w:t xml:space="preserve">. </w:t>
            </w:r>
            <w:r w:rsidR="0015728B" w:rsidRPr="0004726A">
              <w:rPr>
                <w:sz w:val="22"/>
                <w:szCs w:val="22"/>
              </w:rPr>
              <w:t>Mokinio, turinčio pritaikytą specialiojo ugdymo programą, mokomieji daly</w:t>
            </w:r>
            <w:r w:rsidR="00243566" w:rsidRPr="0004726A">
              <w:rPr>
                <w:sz w:val="22"/>
                <w:szCs w:val="22"/>
              </w:rPr>
              <w:t xml:space="preserve">kai dienyne žymimi su simboliu </w:t>
            </w:r>
            <w:r w:rsidR="0015728B" w:rsidRPr="0004726A">
              <w:rPr>
                <w:sz w:val="22"/>
                <w:szCs w:val="22"/>
              </w:rPr>
              <w:t>PR</w:t>
            </w:r>
            <w:r w:rsidR="0015728B" w:rsidRPr="0004726A">
              <w:rPr>
                <w:rStyle w:val="Puslapioinaosnuoroda"/>
                <w:sz w:val="22"/>
                <w:szCs w:val="22"/>
              </w:rPr>
              <w:footnoteReference w:id="5"/>
            </w:r>
            <w:r w:rsidR="0015728B" w:rsidRPr="0004726A">
              <w:rPr>
                <w:sz w:val="22"/>
                <w:szCs w:val="22"/>
              </w:rPr>
              <w:t>.</w:t>
            </w:r>
          </w:p>
          <w:p w14:paraId="37A69D1B" w14:textId="1AC24EEA" w:rsidR="00951CF8" w:rsidRPr="0004726A" w:rsidRDefault="00E706FF" w:rsidP="00B42B32">
            <w:pPr>
              <w:tabs>
                <w:tab w:val="left" w:pos="350"/>
                <w:tab w:val="left" w:pos="567"/>
                <w:tab w:val="left" w:pos="993"/>
                <w:tab w:val="left" w:pos="1276"/>
                <w:tab w:val="left" w:pos="1418"/>
                <w:tab w:val="left" w:pos="1985"/>
                <w:tab w:val="left" w:pos="2552"/>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6</w:t>
            </w:r>
            <w:r w:rsidR="00B42B32" w:rsidRPr="0004726A">
              <w:rPr>
                <w:sz w:val="22"/>
                <w:szCs w:val="22"/>
              </w:rPr>
              <w:t xml:space="preserve">. </w:t>
            </w:r>
            <w:r w:rsidR="0015728B" w:rsidRPr="0004726A">
              <w:rPr>
                <w:sz w:val="22"/>
                <w:szCs w:val="22"/>
              </w:rPr>
              <w:t>Mokinio, turinčio individualizuotą specialiojo ugdymo programą, mokomieji daly</w:t>
            </w:r>
            <w:r w:rsidR="00872F81" w:rsidRPr="0004726A">
              <w:rPr>
                <w:sz w:val="22"/>
                <w:szCs w:val="22"/>
              </w:rPr>
              <w:t>kai d</w:t>
            </w:r>
            <w:r w:rsidR="00243566" w:rsidRPr="0004726A">
              <w:rPr>
                <w:sz w:val="22"/>
                <w:szCs w:val="22"/>
              </w:rPr>
              <w:t xml:space="preserve">ienyne žymimi su simboliu </w:t>
            </w:r>
            <w:r w:rsidR="0015728B" w:rsidRPr="0004726A">
              <w:rPr>
                <w:sz w:val="22"/>
                <w:szCs w:val="22"/>
              </w:rPr>
              <w:t>IN</w:t>
            </w:r>
            <w:r w:rsidR="0015728B" w:rsidRPr="0004726A">
              <w:rPr>
                <w:rStyle w:val="Puslapioinaosnuoroda"/>
                <w:sz w:val="22"/>
                <w:szCs w:val="22"/>
              </w:rPr>
              <w:footnoteReference w:id="6"/>
            </w:r>
            <w:r w:rsidR="0015728B" w:rsidRPr="0004726A">
              <w:rPr>
                <w:sz w:val="22"/>
                <w:szCs w:val="22"/>
              </w:rPr>
              <w:t>.</w:t>
            </w:r>
          </w:p>
          <w:p w14:paraId="2B6871DE" w14:textId="3C4F065B" w:rsidR="0015028F" w:rsidRDefault="00E706FF" w:rsidP="00071359">
            <w:pPr>
              <w:tabs>
                <w:tab w:val="left" w:pos="350"/>
                <w:tab w:val="left" w:pos="567"/>
                <w:tab w:val="left" w:pos="993"/>
                <w:tab w:val="left" w:pos="1276"/>
                <w:tab w:val="left" w:pos="1418"/>
                <w:tab w:val="left" w:pos="1985"/>
                <w:tab w:val="left" w:pos="2552"/>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7</w:t>
            </w:r>
            <w:r w:rsidR="00951CF8" w:rsidRPr="0004726A">
              <w:rPr>
                <w:sz w:val="22"/>
                <w:szCs w:val="22"/>
              </w:rPr>
              <w:t>. Švietimo pagalbos poreikis analizuoj</w:t>
            </w:r>
            <w:r w:rsidR="00D65B75" w:rsidRPr="0004726A">
              <w:rPr>
                <w:sz w:val="22"/>
                <w:szCs w:val="22"/>
              </w:rPr>
              <w:t xml:space="preserve">amas </w:t>
            </w:r>
            <w:r w:rsidR="00A75931" w:rsidRPr="0004726A">
              <w:rPr>
                <w:sz w:val="22"/>
                <w:szCs w:val="22"/>
              </w:rPr>
              <w:t>v</w:t>
            </w:r>
            <w:r w:rsidR="00D65B75" w:rsidRPr="0004726A">
              <w:rPr>
                <w:sz w:val="22"/>
                <w:szCs w:val="22"/>
              </w:rPr>
              <w:t xml:space="preserve">aiko gerovės komisijos arba </w:t>
            </w:r>
            <w:r w:rsidR="00A75931" w:rsidRPr="0004726A">
              <w:rPr>
                <w:sz w:val="22"/>
                <w:szCs w:val="22"/>
              </w:rPr>
              <w:t>m</w:t>
            </w:r>
            <w:r w:rsidR="00951CF8" w:rsidRPr="0004726A">
              <w:rPr>
                <w:sz w:val="22"/>
                <w:szCs w:val="22"/>
              </w:rPr>
              <w:t>okytojų tarybos posėdžiuose.</w:t>
            </w:r>
          </w:p>
          <w:p w14:paraId="0DE5D57A" w14:textId="62E1C2E2" w:rsidR="00E706FF" w:rsidRPr="0004726A" w:rsidRDefault="00E706FF" w:rsidP="00071359">
            <w:pPr>
              <w:tabs>
                <w:tab w:val="left" w:pos="350"/>
                <w:tab w:val="left" w:pos="567"/>
                <w:tab w:val="left" w:pos="993"/>
                <w:tab w:val="left" w:pos="1276"/>
                <w:tab w:val="left" w:pos="1418"/>
                <w:tab w:val="left" w:pos="1985"/>
                <w:tab w:val="left" w:pos="2552"/>
                <w:tab w:val="left" w:pos="8244"/>
                <w:tab w:val="left" w:pos="9160"/>
                <w:tab w:val="left" w:pos="10076"/>
                <w:tab w:val="left" w:pos="10992"/>
                <w:tab w:val="left" w:pos="11908"/>
                <w:tab w:val="left" w:pos="12824"/>
                <w:tab w:val="left" w:pos="13740"/>
                <w:tab w:val="left" w:pos="14656"/>
              </w:tabs>
              <w:jc w:val="both"/>
              <w:rPr>
                <w:sz w:val="22"/>
                <w:szCs w:val="22"/>
              </w:rPr>
            </w:pPr>
          </w:p>
        </w:tc>
      </w:tr>
      <w:tr w:rsidR="00DF6C70" w:rsidRPr="0004726A" w14:paraId="4687DAB5" w14:textId="77777777" w:rsidTr="00286C18">
        <w:tc>
          <w:tcPr>
            <w:tcW w:w="1776" w:type="dxa"/>
          </w:tcPr>
          <w:p w14:paraId="0FFC7FF3" w14:textId="77777777" w:rsidR="00DF6C70" w:rsidRPr="0004726A" w:rsidRDefault="004364A9" w:rsidP="00DF6C70">
            <w:pPr>
              <w:shd w:val="clear" w:color="auto" w:fill="FFFFFF"/>
              <w:jc w:val="both"/>
              <w:rPr>
                <w:sz w:val="22"/>
                <w:szCs w:val="22"/>
              </w:rPr>
            </w:pPr>
            <w:r w:rsidRPr="0004726A">
              <w:rPr>
                <w:sz w:val="22"/>
                <w:szCs w:val="22"/>
              </w:rPr>
              <w:t>BUP – 15.6</w:t>
            </w:r>
            <w:r w:rsidR="0065203C" w:rsidRPr="0004726A">
              <w:rPr>
                <w:sz w:val="22"/>
                <w:szCs w:val="22"/>
              </w:rPr>
              <w:t>.</w:t>
            </w:r>
          </w:p>
          <w:p w14:paraId="64C550B6" w14:textId="77777777" w:rsidR="00DF6C70" w:rsidRPr="0004726A" w:rsidRDefault="00DF6C70" w:rsidP="00DF6C70">
            <w:pPr>
              <w:shd w:val="clear" w:color="auto" w:fill="FFFFFF"/>
              <w:jc w:val="both"/>
              <w:rPr>
                <w:sz w:val="22"/>
                <w:szCs w:val="22"/>
                <w:shd w:val="clear" w:color="auto" w:fill="FFFFFF"/>
              </w:rPr>
            </w:pPr>
          </w:p>
        </w:tc>
        <w:tc>
          <w:tcPr>
            <w:tcW w:w="1768" w:type="dxa"/>
          </w:tcPr>
          <w:p w14:paraId="00B6423E" w14:textId="77777777" w:rsidR="00DF6C70" w:rsidRPr="0004726A" w:rsidRDefault="001B6BA2" w:rsidP="00EF5374">
            <w:pPr>
              <w:rPr>
                <w:sz w:val="22"/>
                <w:szCs w:val="22"/>
              </w:rPr>
            </w:pPr>
            <w:r w:rsidRPr="0004726A">
              <w:rPr>
                <w:sz w:val="22"/>
                <w:szCs w:val="22"/>
              </w:rPr>
              <w:t>Dėl n</w:t>
            </w:r>
            <w:r w:rsidR="00DF6C70" w:rsidRPr="0004726A">
              <w:rPr>
                <w:sz w:val="22"/>
                <w:szCs w:val="22"/>
              </w:rPr>
              <w:t>eformal</w:t>
            </w:r>
            <w:r w:rsidRPr="0004726A">
              <w:rPr>
                <w:sz w:val="22"/>
                <w:szCs w:val="22"/>
              </w:rPr>
              <w:t xml:space="preserve">iojo vaikų švietimo </w:t>
            </w:r>
            <w:r w:rsidR="00DF6C70" w:rsidRPr="0004726A">
              <w:rPr>
                <w:sz w:val="22"/>
                <w:szCs w:val="22"/>
              </w:rPr>
              <w:t>organizavimo</w:t>
            </w:r>
          </w:p>
        </w:tc>
        <w:tc>
          <w:tcPr>
            <w:tcW w:w="5954" w:type="dxa"/>
          </w:tcPr>
          <w:p w14:paraId="6B17FC1E" w14:textId="77777777" w:rsidR="00025019" w:rsidRPr="0004726A" w:rsidRDefault="00B42B32" w:rsidP="00B42B32">
            <w:pPr>
              <w:tabs>
                <w:tab w:val="left" w:pos="550"/>
              </w:tabs>
              <w:jc w:val="both"/>
              <w:rPr>
                <w:rFonts w:eastAsia="MS Mincho"/>
                <w:sz w:val="22"/>
                <w:szCs w:val="22"/>
                <w:shd w:val="clear" w:color="auto" w:fill="FFFFFF"/>
                <w:lang w:eastAsia="ar-SA"/>
              </w:rPr>
            </w:pPr>
            <w:r w:rsidRPr="0004726A">
              <w:rPr>
                <w:rFonts w:eastAsia="MS Mincho"/>
                <w:sz w:val="22"/>
                <w:szCs w:val="22"/>
                <w:shd w:val="clear" w:color="auto" w:fill="FFFFFF"/>
                <w:lang w:eastAsia="ar-SA"/>
              </w:rPr>
              <w:t xml:space="preserve">1. </w:t>
            </w:r>
            <w:r w:rsidR="001B6BA2" w:rsidRPr="0004726A">
              <w:rPr>
                <w:rFonts w:eastAsia="MS Mincho"/>
                <w:sz w:val="22"/>
                <w:szCs w:val="22"/>
                <w:shd w:val="clear" w:color="auto" w:fill="FFFFFF"/>
                <w:lang w:eastAsia="ar-SA"/>
              </w:rPr>
              <w:t xml:space="preserve">Neformaliajam </w:t>
            </w:r>
            <w:r w:rsidR="00025019" w:rsidRPr="0004726A">
              <w:rPr>
                <w:rFonts w:eastAsia="MS Mincho"/>
                <w:sz w:val="22"/>
                <w:szCs w:val="22"/>
                <w:shd w:val="clear" w:color="auto" w:fill="FFFFFF"/>
                <w:lang w:eastAsia="ar-SA"/>
              </w:rPr>
              <w:t>mokinių švietimui</w:t>
            </w:r>
            <w:r w:rsidR="001B6BA2" w:rsidRPr="0004726A">
              <w:rPr>
                <w:rFonts w:eastAsia="MS Mincho"/>
                <w:sz w:val="22"/>
                <w:szCs w:val="22"/>
                <w:shd w:val="clear" w:color="auto" w:fill="FFFFFF"/>
                <w:lang w:eastAsia="ar-SA"/>
              </w:rPr>
              <w:t xml:space="preserve"> ski</w:t>
            </w:r>
            <w:r w:rsidR="00883458" w:rsidRPr="0004726A">
              <w:rPr>
                <w:rFonts w:eastAsia="MS Mincho"/>
                <w:sz w:val="22"/>
                <w:szCs w:val="22"/>
                <w:shd w:val="clear" w:color="auto" w:fill="FFFFFF"/>
                <w:lang w:eastAsia="ar-SA"/>
              </w:rPr>
              <w:t xml:space="preserve">rtos valandos </w:t>
            </w:r>
            <w:r w:rsidR="00AB2669" w:rsidRPr="0004726A">
              <w:rPr>
                <w:rFonts w:eastAsia="MS Mincho"/>
                <w:sz w:val="22"/>
                <w:szCs w:val="22"/>
                <w:shd w:val="clear" w:color="auto" w:fill="FFFFFF"/>
                <w:lang w:eastAsia="ar-SA"/>
              </w:rPr>
              <w:t xml:space="preserve">nurodytos </w:t>
            </w:r>
            <w:r w:rsidR="00D65B75" w:rsidRPr="0004726A">
              <w:rPr>
                <w:rFonts w:eastAsia="MS Mincho"/>
                <w:i/>
                <w:sz w:val="22"/>
                <w:szCs w:val="22"/>
                <w:shd w:val="clear" w:color="auto" w:fill="FFFFFF"/>
                <w:lang w:eastAsia="ar-SA"/>
              </w:rPr>
              <w:t>39</w:t>
            </w:r>
            <w:r w:rsidR="00174B08" w:rsidRPr="0004726A">
              <w:rPr>
                <w:rFonts w:eastAsia="MS Mincho"/>
                <w:i/>
                <w:sz w:val="22"/>
                <w:szCs w:val="22"/>
                <w:shd w:val="clear" w:color="auto" w:fill="FFFFFF"/>
                <w:lang w:eastAsia="ar-SA"/>
              </w:rPr>
              <w:t xml:space="preserve"> punkte</w:t>
            </w:r>
            <w:r w:rsidR="00174B08" w:rsidRPr="0004726A">
              <w:rPr>
                <w:rFonts w:eastAsia="MS Mincho"/>
                <w:sz w:val="22"/>
                <w:szCs w:val="22"/>
                <w:shd w:val="clear" w:color="auto" w:fill="FFFFFF"/>
                <w:lang w:eastAsia="ar-SA"/>
              </w:rPr>
              <w:t xml:space="preserve"> ir </w:t>
            </w:r>
            <w:r w:rsidR="00883458" w:rsidRPr="0004726A">
              <w:rPr>
                <w:rFonts w:eastAsia="MS Mincho"/>
                <w:sz w:val="22"/>
                <w:szCs w:val="22"/>
                <w:shd w:val="clear" w:color="auto" w:fill="FFFFFF"/>
                <w:lang w:eastAsia="ar-SA"/>
              </w:rPr>
              <w:t>paskirstytos taip:</w:t>
            </w:r>
          </w:p>
          <w:p w14:paraId="12300290" w14:textId="77777777" w:rsidR="00DF6C70" w:rsidRPr="0004726A" w:rsidRDefault="00883458" w:rsidP="004863A8">
            <w:pPr>
              <w:pStyle w:val="Sraopastraipa"/>
              <w:tabs>
                <w:tab w:val="left" w:pos="533"/>
              </w:tabs>
              <w:ind w:left="315"/>
              <w:jc w:val="both"/>
              <w:rPr>
                <w:rFonts w:eastAsia="MS Mincho"/>
                <w:sz w:val="22"/>
                <w:szCs w:val="22"/>
                <w:shd w:val="clear" w:color="auto" w:fill="FFFFFF"/>
                <w:lang w:eastAsia="ar-SA"/>
              </w:rPr>
            </w:pPr>
            <w:r w:rsidRPr="0004726A">
              <w:rPr>
                <w:rFonts w:eastAsia="MS Mincho"/>
                <w:sz w:val="22"/>
                <w:szCs w:val="22"/>
                <w:shd w:val="clear" w:color="auto" w:fill="FFFFFF"/>
                <w:lang w:eastAsia="ar-SA"/>
              </w:rPr>
              <w:t>1.1</w:t>
            </w:r>
            <w:r w:rsidR="001B6BA2" w:rsidRPr="0004726A">
              <w:rPr>
                <w:rFonts w:eastAsia="MS Mincho"/>
                <w:sz w:val="22"/>
                <w:szCs w:val="22"/>
                <w:shd w:val="clear" w:color="auto" w:fill="FFFFFF"/>
                <w:lang w:eastAsia="ar-SA"/>
              </w:rPr>
              <w:t xml:space="preserve">. </w:t>
            </w:r>
            <w:r w:rsidR="00025019" w:rsidRPr="0004726A">
              <w:rPr>
                <w:rFonts w:eastAsia="MS Mincho"/>
                <w:sz w:val="22"/>
                <w:szCs w:val="22"/>
                <w:shd w:val="clear" w:color="auto" w:fill="FFFFFF"/>
                <w:lang w:eastAsia="ar-SA"/>
              </w:rPr>
              <w:t>5–8 klas</w:t>
            </w:r>
            <w:r w:rsidR="001B6BA2" w:rsidRPr="0004726A">
              <w:rPr>
                <w:rFonts w:eastAsia="MS Mincho"/>
                <w:sz w:val="22"/>
                <w:szCs w:val="22"/>
                <w:shd w:val="clear" w:color="auto" w:fill="FFFFFF"/>
                <w:lang w:eastAsia="ar-SA"/>
              </w:rPr>
              <w:t xml:space="preserve">ių mokiniams </w:t>
            </w:r>
            <w:r w:rsidR="00243566" w:rsidRPr="0004726A">
              <w:rPr>
                <w:sz w:val="22"/>
                <w:szCs w:val="22"/>
              </w:rPr>
              <w:t xml:space="preserve">– </w:t>
            </w:r>
            <w:r w:rsidR="00CD14B0" w:rsidRPr="0004726A">
              <w:rPr>
                <w:rFonts w:eastAsia="MS Mincho"/>
                <w:sz w:val="22"/>
                <w:szCs w:val="22"/>
                <w:shd w:val="clear" w:color="auto" w:fill="FFFFFF"/>
                <w:lang w:eastAsia="ar-SA"/>
              </w:rPr>
              <w:t>6</w:t>
            </w:r>
            <w:r w:rsidR="001B6BA2" w:rsidRPr="0004726A">
              <w:rPr>
                <w:rFonts w:eastAsia="MS Mincho"/>
                <w:sz w:val="22"/>
                <w:szCs w:val="22"/>
                <w:shd w:val="clear" w:color="auto" w:fill="FFFFFF"/>
                <w:lang w:eastAsia="ar-SA"/>
              </w:rPr>
              <w:t xml:space="preserve"> valandos per savaitę;</w:t>
            </w:r>
          </w:p>
          <w:p w14:paraId="56DF1079" w14:textId="77777777" w:rsidR="00D475C2" w:rsidRPr="0004726A" w:rsidRDefault="004863A8" w:rsidP="00F66F14">
            <w:pPr>
              <w:pStyle w:val="Sraopastraipa"/>
              <w:tabs>
                <w:tab w:val="left" w:pos="533"/>
              </w:tabs>
              <w:ind w:left="315"/>
              <w:jc w:val="both"/>
              <w:rPr>
                <w:rFonts w:eastAsia="MS Mincho"/>
                <w:sz w:val="22"/>
                <w:szCs w:val="22"/>
                <w:shd w:val="clear" w:color="auto" w:fill="FFFFFF"/>
                <w:lang w:eastAsia="ar-SA"/>
              </w:rPr>
            </w:pPr>
            <w:r w:rsidRPr="0004726A">
              <w:rPr>
                <w:rFonts w:eastAsia="MS Mincho"/>
                <w:sz w:val="22"/>
                <w:szCs w:val="22"/>
                <w:shd w:val="clear" w:color="auto" w:fill="FFFFFF"/>
                <w:lang w:eastAsia="ar-SA"/>
              </w:rPr>
              <w:t xml:space="preserve">1.2. </w:t>
            </w:r>
            <w:r w:rsidR="00A25B03" w:rsidRPr="0004726A">
              <w:rPr>
                <w:rFonts w:eastAsia="MS Mincho"/>
                <w:sz w:val="22"/>
                <w:szCs w:val="22"/>
                <w:shd w:val="clear" w:color="auto" w:fill="FFFFFF"/>
                <w:lang w:eastAsia="ar-SA"/>
              </w:rPr>
              <w:t xml:space="preserve">9–10 klasių mokiniams </w:t>
            </w:r>
            <w:r w:rsidR="00243566" w:rsidRPr="0004726A">
              <w:rPr>
                <w:sz w:val="22"/>
                <w:szCs w:val="22"/>
              </w:rPr>
              <w:t xml:space="preserve">– </w:t>
            </w:r>
            <w:r w:rsidR="00951CF8" w:rsidRPr="0004726A">
              <w:rPr>
                <w:rFonts w:eastAsia="MS Mincho"/>
                <w:sz w:val="22"/>
                <w:szCs w:val="22"/>
                <w:shd w:val="clear" w:color="auto" w:fill="FFFFFF"/>
                <w:lang w:eastAsia="ar-SA"/>
              </w:rPr>
              <w:t>4</w:t>
            </w:r>
            <w:r w:rsidR="001B6BA2" w:rsidRPr="0004726A">
              <w:rPr>
                <w:rFonts w:eastAsia="MS Mincho"/>
                <w:sz w:val="22"/>
                <w:szCs w:val="22"/>
                <w:shd w:val="clear" w:color="auto" w:fill="FFFFFF"/>
                <w:lang w:eastAsia="ar-SA"/>
              </w:rPr>
              <w:t xml:space="preserve"> valandos</w:t>
            </w:r>
            <w:r w:rsidR="00025019" w:rsidRPr="0004726A">
              <w:rPr>
                <w:rFonts w:eastAsia="MS Mincho"/>
                <w:sz w:val="22"/>
                <w:szCs w:val="22"/>
                <w:shd w:val="clear" w:color="auto" w:fill="FFFFFF"/>
                <w:lang w:eastAsia="ar-SA"/>
              </w:rPr>
              <w:t xml:space="preserve"> per savaitę.</w:t>
            </w:r>
          </w:p>
        </w:tc>
      </w:tr>
      <w:tr w:rsidR="00DF6C70" w:rsidRPr="0004726A" w14:paraId="70512292" w14:textId="77777777" w:rsidTr="00286C18">
        <w:tc>
          <w:tcPr>
            <w:tcW w:w="1776" w:type="dxa"/>
          </w:tcPr>
          <w:p w14:paraId="64DE290B" w14:textId="77777777" w:rsidR="00DF6C70" w:rsidRPr="0004726A" w:rsidRDefault="004364A9" w:rsidP="00DF6C70">
            <w:pPr>
              <w:shd w:val="clear" w:color="auto" w:fill="FFFFFF"/>
              <w:jc w:val="both"/>
              <w:rPr>
                <w:sz w:val="22"/>
                <w:szCs w:val="22"/>
              </w:rPr>
            </w:pPr>
            <w:r w:rsidRPr="0004726A">
              <w:rPr>
                <w:sz w:val="22"/>
                <w:szCs w:val="22"/>
              </w:rPr>
              <w:t>BUP – 15.7</w:t>
            </w:r>
            <w:r w:rsidR="0065203C" w:rsidRPr="0004726A">
              <w:rPr>
                <w:sz w:val="22"/>
                <w:szCs w:val="22"/>
              </w:rPr>
              <w:t>.</w:t>
            </w:r>
          </w:p>
          <w:p w14:paraId="39D97C4A" w14:textId="77777777" w:rsidR="00DF6C70" w:rsidRPr="0004726A" w:rsidRDefault="00DF6C70" w:rsidP="00DF6C70">
            <w:pPr>
              <w:shd w:val="clear" w:color="auto" w:fill="FFFFFF"/>
              <w:ind w:firstLine="567"/>
              <w:jc w:val="both"/>
              <w:rPr>
                <w:sz w:val="22"/>
                <w:szCs w:val="22"/>
              </w:rPr>
            </w:pPr>
          </w:p>
        </w:tc>
        <w:tc>
          <w:tcPr>
            <w:tcW w:w="1768" w:type="dxa"/>
          </w:tcPr>
          <w:p w14:paraId="6781EEEF" w14:textId="77777777" w:rsidR="00DF6C70" w:rsidRPr="0004726A" w:rsidRDefault="001B6BA2" w:rsidP="00EF5374">
            <w:pPr>
              <w:rPr>
                <w:sz w:val="22"/>
                <w:szCs w:val="22"/>
              </w:rPr>
            </w:pPr>
            <w:r w:rsidRPr="0004726A">
              <w:rPr>
                <w:sz w:val="22"/>
                <w:szCs w:val="22"/>
              </w:rPr>
              <w:t>Dėl p</w:t>
            </w:r>
            <w:r w:rsidR="00DF6C70" w:rsidRPr="0004726A">
              <w:rPr>
                <w:sz w:val="22"/>
                <w:szCs w:val="22"/>
              </w:rPr>
              <w:t xml:space="preserve">amokų, skirtų mokinio </w:t>
            </w:r>
            <w:r w:rsidR="00DF6C70" w:rsidRPr="0004726A">
              <w:rPr>
                <w:sz w:val="22"/>
                <w:szCs w:val="22"/>
              </w:rPr>
              <w:lastRenderedPageBreak/>
              <w:t>ugdymo poreikiams ir mokymo</w:t>
            </w:r>
            <w:r w:rsidRPr="0004726A">
              <w:rPr>
                <w:sz w:val="22"/>
                <w:szCs w:val="22"/>
              </w:rPr>
              <w:t>si pagalbai teikti, panaudojimo</w:t>
            </w:r>
          </w:p>
        </w:tc>
        <w:tc>
          <w:tcPr>
            <w:tcW w:w="5954" w:type="dxa"/>
          </w:tcPr>
          <w:p w14:paraId="7EB82EAC" w14:textId="77777777" w:rsidR="00AD5CD5" w:rsidRPr="0004726A" w:rsidRDefault="00AD5CD5" w:rsidP="00AD5CD5">
            <w:pPr>
              <w:jc w:val="both"/>
              <w:rPr>
                <w:rFonts w:eastAsia="MS Mincho"/>
                <w:sz w:val="22"/>
                <w:szCs w:val="22"/>
                <w:shd w:val="clear" w:color="auto" w:fill="FFFFFF"/>
                <w:lang w:eastAsia="ar-SA"/>
              </w:rPr>
            </w:pPr>
            <w:r w:rsidRPr="0004726A">
              <w:rPr>
                <w:rFonts w:eastAsia="MS Mincho"/>
                <w:sz w:val="22"/>
                <w:szCs w:val="22"/>
                <w:shd w:val="clear" w:color="auto" w:fill="FFFFFF"/>
                <w:lang w:eastAsia="ar-SA"/>
              </w:rPr>
              <w:lastRenderedPageBreak/>
              <w:t>1. Iš neformaliajam švietimui skirtų valandų:</w:t>
            </w:r>
          </w:p>
          <w:p w14:paraId="7AE3733E" w14:textId="77777777" w:rsidR="00AD5CD5" w:rsidRPr="0004726A" w:rsidRDefault="00CC400C" w:rsidP="00AD5CD5">
            <w:pPr>
              <w:jc w:val="both"/>
              <w:rPr>
                <w:rFonts w:eastAsia="MS Mincho"/>
                <w:sz w:val="22"/>
                <w:szCs w:val="22"/>
                <w:shd w:val="clear" w:color="auto" w:fill="FFFFFF"/>
                <w:lang w:eastAsia="ar-SA"/>
              </w:rPr>
            </w:pPr>
            <w:r w:rsidRPr="0004726A">
              <w:rPr>
                <w:rFonts w:eastAsia="MS Mincho"/>
                <w:sz w:val="22"/>
                <w:szCs w:val="22"/>
                <w:shd w:val="clear" w:color="auto" w:fill="FFFFFF"/>
                <w:lang w:eastAsia="ar-SA"/>
              </w:rPr>
              <w:lastRenderedPageBreak/>
              <w:t>1.1. „Man patinka matematika!“</w:t>
            </w:r>
            <w:r w:rsidR="00AD5CD5" w:rsidRPr="0004726A">
              <w:rPr>
                <w:rFonts w:eastAsia="MS Mincho"/>
                <w:sz w:val="22"/>
                <w:szCs w:val="22"/>
                <w:shd w:val="clear" w:color="auto" w:fill="FFFFFF"/>
                <w:lang w:eastAsia="ar-SA"/>
              </w:rPr>
              <w:t>, skirta gabių vaikų ugdymui(</w:t>
            </w:r>
            <w:proofErr w:type="spellStart"/>
            <w:r w:rsidR="00AD5CD5" w:rsidRPr="0004726A">
              <w:rPr>
                <w:rFonts w:eastAsia="MS Mincho"/>
                <w:sz w:val="22"/>
                <w:szCs w:val="22"/>
                <w:shd w:val="clear" w:color="auto" w:fill="FFFFFF"/>
                <w:lang w:eastAsia="ar-SA"/>
              </w:rPr>
              <w:t>si</w:t>
            </w:r>
            <w:proofErr w:type="spellEnd"/>
            <w:r w:rsidR="00AD5CD5" w:rsidRPr="0004726A">
              <w:rPr>
                <w:rFonts w:eastAsia="MS Mincho"/>
                <w:sz w:val="22"/>
                <w:szCs w:val="22"/>
                <w:shd w:val="clear" w:color="auto" w:fill="FFFFFF"/>
                <w:lang w:eastAsia="ar-SA"/>
              </w:rPr>
              <w:t>) 5–8 klasėse (1 val. per savaitę);</w:t>
            </w:r>
          </w:p>
          <w:p w14:paraId="02C90DFC" w14:textId="77777777" w:rsidR="00AD5CD5" w:rsidRPr="0004726A" w:rsidRDefault="00AD5CD5" w:rsidP="00AD5CD5">
            <w:pPr>
              <w:jc w:val="both"/>
              <w:rPr>
                <w:rFonts w:eastAsia="MS Mincho"/>
                <w:sz w:val="22"/>
                <w:szCs w:val="22"/>
                <w:shd w:val="clear" w:color="auto" w:fill="FFFFFF"/>
                <w:lang w:eastAsia="ar-SA"/>
              </w:rPr>
            </w:pPr>
            <w:r w:rsidRPr="0004726A">
              <w:rPr>
                <w:rFonts w:eastAsia="MS Mincho"/>
                <w:sz w:val="22"/>
                <w:szCs w:val="22"/>
                <w:shd w:val="clear" w:color="auto" w:fill="FFFFFF"/>
                <w:lang w:eastAsia="ar-SA"/>
              </w:rPr>
              <w:t>1.2. Projektai anglų kalba, programa skirta 5–10 klasių mokiniams (1 val. per savaitę).</w:t>
            </w:r>
          </w:p>
          <w:p w14:paraId="762A24C8" w14:textId="77777777" w:rsidR="00AD5CD5" w:rsidRPr="0004726A" w:rsidRDefault="002C5005" w:rsidP="00AD5CD5">
            <w:pPr>
              <w:jc w:val="both"/>
              <w:rPr>
                <w:rFonts w:eastAsia="MS Mincho"/>
                <w:sz w:val="22"/>
                <w:szCs w:val="22"/>
                <w:shd w:val="clear" w:color="auto" w:fill="FFFFFF"/>
                <w:lang w:eastAsia="ar-SA"/>
              </w:rPr>
            </w:pPr>
            <w:r w:rsidRPr="0004726A">
              <w:rPr>
                <w:rFonts w:eastAsia="MS Mincho"/>
                <w:sz w:val="22"/>
                <w:szCs w:val="22"/>
                <w:shd w:val="clear" w:color="auto" w:fill="FFFFFF"/>
                <w:lang w:eastAsia="ar-SA"/>
              </w:rPr>
              <w:t>2. Pamokų skaičius, skirta</w:t>
            </w:r>
            <w:r w:rsidR="00AD5CD5" w:rsidRPr="0004726A">
              <w:rPr>
                <w:rFonts w:eastAsia="MS Mincho"/>
                <w:sz w:val="22"/>
                <w:szCs w:val="22"/>
                <w:shd w:val="clear" w:color="auto" w:fill="FFFFFF"/>
                <w:lang w:eastAsia="ar-SA"/>
              </w:rPr>
              <w:t>s mokinių poreikiams tenkinti, iš formaliajam švietimui s</w:t>
            </w:r>
            <w:r w:rsidRPr="0004726A">
              <w:rPr>
                <w:rFonts w:eastAsia="MS Mincho"/>
                <w:sz w:val="22"/>
                <w:szCs w:val="22"/>
                <w:shd w:val="clear" w:color="auto" w:fill="FFFFFF"/>
                <w:lang w:eastAsia="ar-SA"/>
              </w:rPr>
              <w:t>kirtų valandų, pateikiama</w:t>
            </w:r>
            <w:r w:rsidR="00AD5CD5" w:rsidRPr="0004726A">
              <w:rPr>
                <w:rFonts w:eastAsia="MS Mincho"/>
                <w:sz w:val="22"/>
                <w:szCs w:val="22"/>
                <w:shd w:val="clear" w:color="auto" w:fill="FFFFFF"/>
                <w:lang w:eastAsia="ar-SA"/>
              </w:rPr>
              <w:t>s:</w:t>
            </w:r>
          </w:p>
          <w:p w14:paraId="49D1FB41" w14:textId="77777777" w:rsidR="00AD5CD5" w:rsidRPr="0004726A" w:rsidRDefault="00AD5CD5" w:rsidP="00AD5CD5">
            <w:pPr>
              <w:jc w:val="both"/>
              <w:rPr>
                <w:rFonts w:eastAsia="MS Mincho"/>
                <w:sz w:val="22"/>
                <w:szCs w:val="22"/>
                <w:shd w:val="clear" w:color="auto" w:fill="FFFFFF"/>
                <w:lang w:eastAsia="ar-SA"/>
              </w:rPr>
            </w:pPr>
            <w:r w:rsidRPr="0004726A">
              <w:rPr>
                <w:rFonts w:eastAsia="MS Mincho"/>
                <w:sz w:val="22"/>
                <w:szCs w:val="22"/>
                <w:shd w:val="clear" w:color="auto" w:fill="FFFFFF"/>
                <w:lang w:eastAsia="ar-SA"/>
              </w:rPr>
              <w:t xml:space="preserve">2.1. pagrindinio ugdymo programos 5–8 klasių (I dalies) ugdymo plane, </w:t>
            </w:r>
            <w:r w:rsidRPr="0004726A">
              <w:rPr>
                <w:rFonts w:eastAsia="MS Mincho"/>
                <w:i/>
                <w:sz w:val="22"/>
                <w:szCs w:val="22"/>
                <w:shd w:val="clear" w:color="auto" w:fill="FFFFFF"/>
                <w:lang w:eastAsia="ar-SA"/>
              </w:rPr>
              <w:t>50 punktas</w:t>
            </w:r>
            <w:r w:rsidR="00CC400C" w:rsidRPr="0004726A">
              <w:rPr>
                <w:rFonts w:eastAsia="MS Mincho"/>
                <w:i/>
                <w:sz w:val="22"/>
                <w:szCs w:val="22"/>
                <w:shd w:val="clear" w:color="auto" w:fill="FFFFFF"/>
                <w:lang w:eastAsia="ar-SA"/>
              </w:rPr>
              <w:t>;</w:t>
            </w:r>
          </w:p>
          <w:p w14:paraId="17A0BB11" w14:textId="77777777" w:rsidR="00AD5CD5" w:rsidRPr="0004726A" w:rsidRDefault="00AD5CD5" w:rsidP="00AD5CD5">
            <w:pPr>
              <w:jc w:val="both"/>
              <w:rPr>
                <w:rFonts w:eastAsia="MS Mincho"/>
                <w:sz w:val="22"/>
                <w:szCs w:val="22"/>
                <w:shd w:val="clear" w:color="auto" w:fill="FFFFFF"/>
                <w:lang w:eastAsia="ar-SA"/>
              </w:rPr>
            </w:pPr>
            <w:r w:rsidRPr="0004726A">
              <w:rPr>
                <w:rFonts w:eastAsia="MS Mincho"/>
                <w:sz w:val="22"/>
                <w:szCs w:val="22"/>
                <w:shd w:val="clear" w:color="auto" w:fill="FFFFFF"/>
                <w:lang w:eastAsia="ar-SA"/>
              </w:rPr>
              <w:t xml:space="preserve">2.2. pagrindinio ugdymo programos 9–10 klasių (II dalies) ugdymo plane, </w:t>
            </w:r>
            <w:r w:rsidRPr="0004726A">
              <w:rPr>
                <w:rFonts w:eastAsia="MS Mincho"/>
                <w:i/>
                <w:sz w:val="22"/>
                <w:szCs w:val="22"/>
                <w:shd w:val="clear" w:color="auto" w:fill="FFFFFF"/>
                <w:lang w:eastAsia="ar-SA"/>
              </w:rPr>
              <w:t>51 punktas.</w:t>
            </w:r>
          </w:p>
          <w:p w14:paraId="0C353579" w14:textId="77777777" w:rsidR="00DF6C70" w:rsidRPr="0004726A" w:rsidRDefault="0065203C" w:rsidP="0065203C">
            <w:pPr>
              <w:ind w:firstLine="316"/>
              <w:jc w:val="both"/>
              <w:rPr>
                <w:rFonts w:eastAsia="MS Mincho"/>
                <w:sz w:val="22"/>
                <w:szCs w:val="22"/>
                <w:shd w:val="clear" w:color="auto" w:fill="FFFFFF"/>
                <w:lang w:eastAsia="ar-SA"/>
              </w:rPr>
            </w:pPr>
            <w:r w:rsidRPr="0004726A">
              <w:rPr>
                <w:rFonts w:eastAsia="MS Mincho"/>
                <w:color w:val="0070C0"/>
                <w:sz w:val="22"/>
                <w:szCs w:val="22"/>
                <w:shd w:val="clear" w:color="auto" w:fill="FFFFFF"/>
                <w:lang w:eastAsia="ar-SA"/>
              </w:rPr>
              <w:t xml:space="preserve"> </w:t>
            </w:r>
          </w:p>
        </w:tc>
      </w:tr>
      <w:tr w:rsidR="00DF6C70" w:rsidRPr="0004726A" w14:paraId="1B8F8A6D" w14:textId="77777777" w:rsidTr="00286C18">
        <w:tc>
          <w:tcPr>
            <w:tcW w:w="1776" w:type="dxa"/>
          </w:tcPr>
          <w:p w14:paraId="73A81D0B" w14:textId="77777777" w:rsidR="00DF6C70" w:rsidRPr="0004726A" w:rsidRDefault="002B5B13" w:rsidP="00DF6C70">
            <w:pPr>
              <w:shd w:val="clear" w:color="auto" w:fill="FFFFFF"/>
              <w:jc w:val="both"/>
              <w:rPr>
                <w:sz w:val="22"/>
                <w:szCs w:val="22"/>
                <w:lang w:val="en-GB"/>
              </w:rPr>
            </w:pPr>
            <w:r w:rsidRPr="0004726A">
              <w:rPr>
                <w:sz w:val="22"/>
                <w:szCs w:val="22"/>
                <w:lang w:val="en-GB"/>
              </w:rPr>
              <w:lastRenderedPageBreak/>
              <w:t xml:space="preserve">BUP – </w:t>
            </w:r>
            <w:r w:rsidR="00DF6C70" w:rsidRPr="0004726A">
              <w:rPr>
                <w:sz w:val="22"/>
                <w:szCs w:val="22"/>
                <w:lang w:val="en-GB"/>
              </w:rPr>
              <w:t>19.1.</w:t>
            </w:r>
          </w:p>
          <w:p w14:paraId="136F1F51" w14:textId="77777777" w:rsidR="00C706E2" w:rsidRPr="0004726A" w:rsidRDefault="00C706E2" w:rsidP="00DF6C70">
            <w:pPr>
              <w:shd w:val="clear" w:color="auto" w:fill="FFFFFF"/>
              <w:jc w:val="both"/>
              <w:rPr>
                <w:sz w:val="22"/>
                <w:szCs w:val="22"/>
                <w:lang w:val="en-GB"/>
              </w:rPr>
            </w:pPr>
            <w:r w:rsidRPr="0004726A">
              <w:rPr>
                <w:sz w:val="22"/>
                <w:szCs w:val="22"/>
                <w:lang w:val="en-GB"/>
              </w:rPr>
              <w:t>BUP – 28.</w:t>
            </w:r>
          </w:p>
        </w:tc>
        <w:tc>
          <w:tcPr>
            <w:tcW w:w="1768" w:type="dxa"/>
          </w:tcPr>
          <w:p w14:paraId="291124B1" w14:textId="77777777" w:rsidR="00DF6C70" w:rsidRPr="0004726A" w:rsidRDefault="002B5B13" w:rsidP="00EF5374">
            <w:pPr>
              <w:rPr>
                <w:sz w:val="22"/>
                <w:szCs w:val="22"/>
              </w:rPr>
            </w:pPr>
            <w:r w:rsidRPr="0004726A">
              <w:rPr>
                <w:sz w:val="22"/>
                <w:szCs w:val="22"/>
              </w:rPr>
              <w:t xml:space="preserve">Dėl </w:t>
            </w:r>
            <w:r w:rsidR="00DF6C70" w:rsidRPr="0004726A">
              <w:rPr>
                <w:sz w:val="22"/>
                <w:szCs w:val="22"/>
              </w:rPr>
              <w:t xml:space="preserve">Etninės kultūros ugdymo </w:t>
            </w:r>
          </w:p>
        </w:tc>
        <w:tc>
          <w:tcPr>
            <w:tcW w:w="5954" w:type="dxa"/>
          </w:tcPr>
          <w:p w14:paraId="11B971F8" w14:textId="77777777" w:rsidR="000C05E3" w:rsidRPr="0004726A" w:rsidRDefault="00F66F14" w:rsidP="00F66F14">
            <w:pPr>
              <w:tabs>
                <w:tab w:val="left" w:pos="610"/>
                <w:tab w:val="left" w:pos="882"/>
              </w:tabs>
              <w:jc w:val="both"/>
              <w:rPr>
                <w:sz w:val="22"/>
                <w:szCs w:val="22"/>
              </w:rPr>
            </w:pPr>
            <w:r w:rsidRPr="0004726A">
              <w:rPr>
                <w:sz w:val="22"/>
                <w:szCs w:val="22"/>
              </w:rPr>
              <w:t xml:space="preserve">1. </w:t>
            </w:r>
            <w:r w:rsidR="002B5B13" w:rsidRPr="0004726A">
              <w:rPr>
                <w:sz w:val="22"/>
                <w:szCs w:val="22"/>
              </w:rPr>
              <w:t xml:space="preserve">Pagrindinio ugdymo etninės kultūros </w:t>
            </w:r>
            <w:r w:rsidR="000C05E3" w:rsidRPr="0004726A">
              <w:rPr>
                <w:sz w:val="22"/>
                <w:szCs w:val="22"/>
              </w:rPr>
              <w:t>bendroji programa, patvirtinta</w:t>
            </w:r>
            <w:r w:rsidR="002B5B13" w:rsidRPr="0004726A">
              <w:rPr>
                <w:sz w:val="22"/>
                <w:szCs w:val="22"/>
              </w:rPr>
              <w:t xml:space="preserve"> Lietuvos Respublikos švietimo ir mokslo ministro 2012 m. balandžio 12 d. įsakymu Nr. V-651 „Dėl Pagrindinio ugdymo etninės kultūros bendrosios programos ir vidurinio ugdymo etninės kultūros bendrosios progr</w:t>
            </w:r>
            <w:r w:rsidR="000C05E3" w:rsidRPr="0004726A">
              <w:rPr>
                <w:sz w:val="22"/>
                <w:szCs w:val="22"/>
              </w:rPr>
              <w:t>amos patvirtinimo“ bus dėstoma:</w:t>
            </w:r>
          </w:p>
          <w:p w14:paraId="1255FE81" w14:textId="77777777" w:rsidR="000C05E3" w:rsidRPr="0004726A" w:rsidRDefault="00883458" w:rsidP="00F66F14">
            <w:pPr>
              <w:pStyle w:val="Sraopastraipa"/>
              <w:tabs>
                <w:tab w:val="left" w:pos="29"/>
                <w:tab w:val="left" w:pos="313"/>
              </w:tabs>
              <w:ind w:left="29" w:firstLine="287"/>
              <w:jc w:val="both"/>
              <w:rPr>
                <w:rFonts w:eastAsia="MS Mincho"/>
                <w:sz w:val="22"/>
                <w:szCs w:val="22"/>
                <w:shd w:val="clear" w:color="auto" w:fill="FFFFFF"/>
                <w:lang w:eastAsia="ar-SA"/>
              </w:rPr>
            </w:pPr>
            <w:r w:rsidRPr="0004726A">
              <w:rPr>
                <w:rFonts w:eastAsia="MS Mincho"/>
                <w:sz w:val="22"/>
                <w:szCs w:val="22"/>
                <w:shd w:val="clear" w:color="auto" w:fill="FFFFFF"/>
                <w:lang w:eastAsia="ar-SA"/>
              </w:rPr>
              <w:t>1.</w:t>
            </w:r>
            <w:r w:rsidR="002734E4" w:rsidRPr="0004726A">
              <w:rPr>
                <w:rFonts w:eastAsia="MS Mincho"/>
                <w:sz w:val="22"/>
                <w:szCs w:val="22"/>
                <w:shd w:val="clear" w:color="auto" w:fill="FFFFFF"/>
                <w:lang w:eastAsia="ar-SA"/>
              </w:rPr>
              <w:t xml:space="preserve">1. </w:t>
            </w:r>
            <w:r w:rsidR="002B5B13" w:rsidRPr="0004726A">
              <w:rPr>
                <w:rFonts w:eastAsia="MS Mincho"/>
                <w:sz w:val="22"/>
                <w:szCs w:val="22"/>
                <w:shd w:val="clear" w:color="auto" w:fill="FFFFFF"/>
                <w:lang w:eastAsia="ar-SA"/>
              </w:rPr>
              <w:t>5</w:t>
            </w:r>
            <w:r w:rsidR="00F66F14" w:rsidRPr="0004726A">
              <w:rPr>
                <w:rFonts w:eastAsia="MS Mincho"/>
                <w:sz w:val="22"/>
                <w:szCs w:val="22"/>
                <w:shd w:val="clear" w:color="auto" w:fill="FFFFFF"/>
                <w:lang w:eastAsia="ar-SA"/>
              </w:rPr>
              <w:t xml:space="preserve"> ir 6</w:t>
            </w:r>
            <w:r w:rsidR="002B5B13" w:rsidRPr="0004726A">
              <w:rPr>
                <w:rFonts w:eastAsia="MS Mincho"/>
                <w:sz w:val="22"/>
                <w:szCs w:val="22"/>
                <w:shd w:val="clear" w:color="auto" w:fill="FFFFFF"/>
                <w:lang w:eastAsia="ar-SA"/>
              </w:rPr>
              <w:t xml:space="preserve"> klasės </w:t>
            </w:r>
            <w:r w:rsidR="000C05E3" w:rsidRPr="0004726A">
              <w:rPr>
                <w:rFonts w:eastAsia="MS Mincho"/>
                <w:sz w:val="22"/>
                <w:szCs w:val="22"/>
                <w:shd w:val="clear" w:color="auto" w:fill="FFFFFF"/>
                <w:lang w:eastAsia="ar-SA"/>
              </w:rPr>
              <w:t>mokiniams</w:t>
            </w:r>
            <w:r w:rsidR="00BD21A8" w:rsidRPr="0004726A">
              <w:rPr>
                <w:rFonts w:eastAsia="MS Mincho"/>
                <w:sz w:val="22"/>
                <w:szCs w:val="22"/>
                <w:shd w:val="clear" w:color="auto" w:fill="FFFFFF"/>
                <w:lang w:eastAsia="ar-SA"/>
              </w:rPr>
              <w:t>,</w:t>
            </w:r>
            <w:r w:rsidR="000C05E3" w:rsidRPr="0004726A">
              <w:rPr>
                <w:rFonts w:eastAsia="MS Mincho"/>
                <w:sz w:val="22"/>
                <w:szCs w:val="22"/>
                <w:shd w:val="clear" w:color="auto" w:fill="FFFFFF"/>
                <w:lang w:eastAsia="ar-SA"/>
              </w:rPr>
              <w:t xml:space="preserve"> kaip atskiras dalykas</w:t>
            </w:r>
            <w:r w:rsidR="00BD21A8" w:rsidRPr="0004726A">
              <w:rPr>
                <w:rFonts w:eastAsia="MS Mincho"/>
                <w:sz w:val="22"/>
                <w:szCs w:val="22"/>
                <w:shd w:val="clear" w:color="auto" w:fill="FFFFFF"/>
                <w:lang w:eastAsia="ar-SA"/>
              </w:rPr>
              <w:t>,</w:t>
            </w:r>
            <w:r w:rsidR="000C05E3" w:rsidRPr="0004726A">
              <w:rPr>
                <w:rFonts w:eastAsia="MS Mincho"/>
                <w:sz w:val="22"/>
                <w:szCs w:val="22"/>
                <w:shd w:val="clear" w:color="auto" w:fill="FFFFFF"/>
                <w:lang w:eastAsia="ar-SA"/>
              </w:rPr>
              <w:t xml:space="preserve"> visus mokslo metus. </w:t>
            </w:r>
            <w:r w:rsidR="00F66F14" w:rsidRPr="0004726A">
              <w:rPr>
                <w:rFonts w:eastAsia="MS Mincho"/>
                <w:sz w:val="22"/>
                <w:szCs w:val="22"/>
                <w:shd w:val="clear" w:color="auto" w:fill="FFFFFF"/>
                <w:lang w:eastAsia="ar-SA"/>
              </w:rPr>
              <w:t>Sudaroma jungtinė grupė iš dviejų klasių. M</w:t>
            </w:r>
            <w:r w:rsidR="000C05E3" w:rsidRPr="0004726A">
              <w:rPr>
                <w:rFonts w:eastAsia="MS Mincho"/>
                <w:sz w:val="22"/>
                <w:szCs w:val="22"/>
                <w:shd w:val="clear" w:color="auto" w:fill="FFFFFF"/>
                <w:lang w:eastAsia="ar-SA"/>
              </w:rPr>
              <w:t>okiniai vertinami pažymiais.</w:t>
            </w:r>
          </w:p>
          <w:p w14:paraId="08115250" w14:textId="77777777" w:rsidR="004863A8" w:rsidRPr="0004726A" w:rsidRDefault="00F66F14" w:rsidP="00291F80">
            <w:pPr>
              <w:tabs>
                <w:tab w:val="left" w:pos="610"/>
                <w:tab w:val="left" w:pos="810"/>
              </w:tabs>
              <w:jc w:val="both"/>
              <w:rPr>
                <w:rFonts w:eastAsia="MS Mincho"/>
                <w:sz w:val="22"/>
                <w:szCs w:val="22"/>
                <w:shd w:val="clear" w:color="auto" w:fill="FFFFFF"/>
                <w:lang w:eastAsia="ar-SA"/>
              </w:rPr>
            </w:pPr>
            <w:r w:rsidRPr="0004726A">
              <w:rPr>
                <w:rFonts w:eastAsia="MS Mincho"/>
                <w:sz w:val="22"/>
                <w:szCs w:val="22"/>
                <w:shd w:val="clear" w:color="auto" w:fill="FFFFFF"/>
                <w:lang w:eastAsia="ar-SA"/>
              </w:rPr>
              <w:t xml:space="preserve">2. </w:t>
            </w:r>
            <w:r w:rsidR="000C05E3" w:rsidRPr="0004726A">
              <w:rPr>
                <w:rFonts w:eastAsia="MS Mincho"/>
                <w:sz w:val="22"/>
                <w:szCs w:val="22"/>
                <w:shd w:val="clear" w:color="auto" w:fill="FFFFFF"/>
                <w:lang w:eastAsia="ar-SA"/>
              </w:rPr>
              <w:t xml:space="preserve">Etninės kultūros atskiros temos </w:t>
            </w:r>
            <w:r w:rsidR="002734E4" w:rsidRPr="0004726A">
              <w:rPr>
                <w:rFonts w:eastAsia="MS Mincho"/>
                <w:sz w:val="22"/>
                <w:szCs w:val="22"/>
                <w:shd w:val="clear" w:color="auto" w:fill="FFFFFF"/>
                <w:lang w:eastAsia="ar-SA"/>
              </w:rPr>
              <w:t xml:space="preserve">į kitų dalykų ugdymo turinį </w:t>
            </w:r>
            <w:r w:rsidR="000C05E3" w:rsidRPr="0004726A">
              <w:rPr>
                <w:rFonts w:eastAsia="MS Mincho"/>
                <w:sz w:val="22"/>
                <w:szCs w:val="22"/>
                <w:shd w:val="clear" w:color="auto" w:fill="FFFFFF"/>
                <w:lang w:eastAsia="ar-SA"/>
              </w:rPr>
              <w:t>integruojamos pasirinktinai, atsižve</w:t>
            </w:r>
            <w:r w:rsidR="002734E4" w:rsidRPr="0004726A">
              <w:rPr>
                <w:rFonts w:eastAsia="MS Mincho"/>
                <w:sz w:val="22"/>
                <w:szCs w:val="22"/>
                <w:shd w:val="clear" w:color="auto" w:fill="FFFFFF"/>
                <w:lang w:eastAsia="ar-SA"/>
              </w:rPr>
              <w:t>lgiant į dalyko specifiškumą. Jeigu vykdoma integracija, mokytojas ilgalaikiuose planuose žymi simbolį</w:t>
            </w:r>
            <w:r w:rsidR="00243566" w:rsidRPr="0004726A">
              <w:rPr>
                <w:rFonts w:eastAsia="MS Mincho"/>
                <w:sz w:val="22"/>
                <w:szCs w:val="22"/>
                <w:shd w:val="clear" w:color="auto" w:fill="FFFFFF"/>
                <w:lang w:eastAsia="ar-SA"/>
              </w:rPr>
              <w:t xml:space="preserve"> E</w:t>
            </w:r>
            <w:r w:rsidR="000C05E3" w:rsidRPr="0004726A">
              <w:rPr>
                <w:rFonts w:eastAsia="MS Mincho"/>
                <w:sz w:val="22"/>
                <w:szCs w:val="22"/>
                <w:shd w:val="clear" w:color="auto" w:fill="FFFFFF"/>
                <w:lang w:eastAsia="ar-SA"/>
              </w:rPr>
              <w:t>.</w:t>
            </w:r>
          </w:p>
        </w:tc>
      </w:tr>
      <w:tr w:rsidR="00956F78" w:rsidRPr="0004726A" w14:paraId="7221DBF1" w14:textId="77777777" w:rsidTr="00286C18">
        <w:tc>
          <w:tcPr>
            <w:tcW w:w="1776" w:type="dxa"/>
          </w:tcPr>
          <w:p w14:paraId="6CBE3663" w14:textId="77777777" w:rsidR="00956F78" w:rsidRPr="0004726A" w:rsidRDefault="002734E4" w:rsidP="00DF6C70">
            <w:pPr>
              <w:shd w:val="clear" w:color="auto" w:fill="FFFFFF"/>
              <w:jc w:val="both"/>
              <w:rPr>
                <w:sz w:val="22"/>
                <w:szCs w:val="22"/>
                <w:lang w:val="en-GB"/>
              </w:rPr>
            </w:pPr>
            <w:r w:rsidRPr="0004726A">
              <w:rPr>
                <w:sz w:val="22"/>
                <w:szCs w:val="22"/>
              </w:rPr>
              <w:t xml:space="preserve">BUP – </w:t>
            </w:r>
            <w:r w:rsidR="00956F78" w:rsidRPr="0004726A">
              <w:rPr>
                <w:sz w:val="22"/>
                <w:szCs w:val="22"/>
              </w:rPr>
              <w:t>22.</w:t>
            </w:r>
          </w:p>
        </w:tc>
        <w:tc>
          <w:tcPr>
            <w:tcW w:w="1768" w:type="dxa"/>
          </w:tcPr>
          <w:p w14:paraId="5839560B" w14:textId="77777777" w:rsidR="00956F78" w:rsidRPr="0004726A" w:rsidRDefault="002734E4" w:rsidP="00D55A37">
            <w:pPr>
              <w:rPr>
                <w:sz w:val="22"/>
                <w:szCs w:val="22"/>
              </w:rPr>
            </w:pPr>
            <w:r w:rsidRPr="0004726A">
              <w:rPr>
                <w:sz w:val="22"/>
                <w:szCs w:val="22"/>
              </w:rPr>
              <w:t>Dėl</w:t>
            </w:r>
            <w:r w:rsidR="00956F78" w:rsidRPr="0004726A">
              <w:rPr>
                <w:sz w:val="22"/>
                <w:szCs w:val="22"/>
              </w:rPr>
              <w:t xml:space="preserve"> mokinio individualaus ugdymo plano sudarymo. </w:t>
            </w:r>
          </w:p>
        </w:tc>
        <w:tc>
          <w:tcPr>
            <w:tcW w:w="5954" w:type="dxa"/>
          </w:tcPr>
          <w:p w14:paraId="2AA6DB5C" w14:textId="77777777" w:rsidR="002734E4" w:rsidRPr="0004726A" w:rsidRDefault="00F66F14" w:rsidP="00F66F14">
            <w:pPr>
              <w:tabs>
                <w:tab w:val="left" w:pos="313"/>
                <w:tab w:val="left" w:pos="560"/>
                <w:tab w:val="left" w:pos="740"/>
              </w:tabs>
              <w:jc w:val="both"/>
              <w:rPr>
                <w:rFonts w:eastAsia="MS Mincho"/>
                <w:sz w:val="22"/>
                <w:szCs w:val="22"/>
                <w:shd w:val="clear" w:color="auto" w:fill="FFFFFF"/>
                <w:lang w:eastAsia="ar-SA"/>
              </w:rPr>
            </w:pPr>
            <w:r w:rsidRPr="0004726A">
              <w:rPr>
                <w:rFonts w:eastAsia="MS Mincho"/>
                <w:sz w:val="22"/>
                <w:szCs w:val="22"/>
                <w:shd w:val="clear" w:color="auto" w:fill="FFFFFF"/>
                <w:lang w:eastAsia="ar-SA"/>
              </w:rPr>
              <w:t xml:space="preserve">1. </w:t>
            </w:r>
            <w:r w:rsidR="00C52A2F" w:rsidRPr="0004726A">
              <w:rPr>
                <w:rFonts w:eastAsia="MS Mincho"/>
                <w:sz w:val="22"/>
                <w:szCs w:val="22"/>
                <w:shd w:val="clear" w:color="auto" w:fill="FFFFFF"/>
                <w:lang w:eastAsia="ar-SA"/>
              </w:rPr>
              <w:t>Individ</w:t>
            </w:r>
            <w:r w:rsidR="002734E4" w:rsidRPr="0004726A">
              <w:rPr>
                <w:rFonts w:eastAsia="MS Mincho"/>
                <w:sz w:val="22"/>
                <w:szCs w:val="22"/>
                <w:shd w:val="clear" w:color="auto" w:fill="FFFFFF"/>
                <w:lang w:eastAsia="ar-SA"/>
              </w:rPr>
              <w:t>ualus ugdymosi planas mokiniui sudaromas, kai:</w:t>
            </w:r>
          </w:p>
          <w:p w14:paraId="5E3A1975" w14:textId="77777777" w:rsidR="002734E4" w:rsidRPr="0004726A" w:rsidRDefault="002734E4" w:rsidP="002734E4">
            <w:pPr>
              <w:ind w:left="313"/>
              <w:jc w:val="both"/>
              <w:rPr>
                <w:rFonts w:eastAsia="MS Mincho"/>
                <w:sz w:val="22"/>
                <w:szCs w:val="22"/>
                <w:shd w:val="clear" w:color="auto" w:fill="FFFFFF"/>
                <w:lang w:eastAsia="ar-SA"/>
              </w:rPr>
            </w:pPr>
            <w:r w:rsidRPr="0004726A">
              <w:rPr>
                <w:rFonts w:eastAsia="MS Mincho"/>
                <w:sz w:val="22"/>
                <w:szCs w:val="22"/>
                <w:shd w:val="clear" w:color="auto" w:fill="FFFFFF"/>
                <w:lang w:eastAsia="ar-SA"/>
              </w:rPr>
              <w:t>1.1. mokinys mokomas namuose;</w:t>
            </w:r>
          </w:p>
          <w:p w14:paraId="75EF90D1" w14:textId="77777777" w:rsidR="00956F78" w:rsidRPr="0004726A" w:rsidRDefault="002734E4" w:rsidP="004863A8">
            <w:pPr>
              <w:tabs>
                <w:tab w:val="left" w:pos="313"/>
              </w:tabs>
              <w:ind w:left="29" w:firstLine="284"/>
              <w:jc w:val="both"/>
              <w:rPr>
                <w:rFonts w:eastAsia="MS Mincho"/>
                <w:sz w:val="22"/>
                <w:szCs w:val="22"/>
                <w:shd w:val="clear" w:color="auto" w:fill="FFFFFF"/>
                <w:lang w:eastAsia="ar-SA"/>
              </w:rPr>
            </w:pPr>
            <w:r w:rsidRPr="0004726A">
              <w:rPr>
                <w:rFonts w:eastAsia="MS Mincho"/>
                <w:sz w:val="22"/>
                <w:szCs w:val="22"/>
                <w:shd w:val="clear" w:color="auto" w:fill="FFFFFF"/>
                <w:lang w:eastAsia="ar-SA"/>
              </w:rPr>
              <w:t xml:space="preserve">1.2. dėl ligos ar kitų priežasčių nepasiekia bendrosiose programose </w:t>
            </w:r>
            <w:r w:rsidR="008D5883" w:rsidRPr="0004726A">
              <w:rPr>
                <w:rFonts w:eastAsia="MS Mincho"/>
                <w:sz w:val="22"/>
                <w:szCs w:val="22"/>
                <w:shd w:val="clear" w:color="auto" w:fill="FFFFFF"/>
                <w:lang w:eastAsia="ar-SA"/>
              </w:rPr>
              <w:t>nurodytų minimalių reikalavimų;</w:t>
            </w:r>
          </w:p>
          <w:p w14:paraId="029390AD" w14:textId="77777777" w:rsidR="004863A8" w:rsidRPr="0004726A" w:rsidRDefault="008D5883" w:rsidP="008D5883">
            <w:pPr>
              <w:tabs>
                <w:tab w:val="left" w:pos="313"/>
              </w:tabs>
              <w:ind w:left="29" w:firstLine="284"/>
              <w:jc w:val="both"/>
              <w:rPr>
                <w:rFonts w:eastAsia="MS Mincho"/>
                <w:sz w:val="22"/>
                <w:szCs w:val="22"/>
                <w:shd w:val="clear" w:color="auto" w:fill="FFFFFF"/>
                <w:lang w:eastAsia="ar-SA"/>
              </w:rPr>
            </w:pPr>
            <w:r w:rsidRPr="0004726A">
              <w:rPr>
                <w:rFonts w:eastAsia="MS Mincho"/>
                <w:sz w:val="22"/>
                <w:szCs w:val="22"/>
                <w:shd w:val="clear" w:color="auto" w:fill="FFFFFF"/>
                <w:lang w:eastAsia="ar-SA"/>
              </w:rPr>
              <w:t>1.3. mokiniui, atvykusiam iš kitos mokyklos mokslo metų eigoje, jeigu jo pasiekimai yra labai žemi.</w:t>
            </w:r>
          </w:p>
        </w:tc>
      </w:tr>
      <w:tr w:rsidR="00956F78" w:rsidRPr="0004726A" w14:paraId="7EC34550" w14:textId="77777777" w:rsidTr="00286C18">
        <w:tc>
          <w:tcPr>
            <w:tcW w:w="1776" w:type="dxa"/>
          </w:tcPr>
          <w:p w14:paraId="17FF9502" w14:textId="77777777" w:rsidR="00956F78" w:rsidRPr="0004726A" w:rsidRDefault="00586A21" w:rsidP="00DF6C70">
            <w:pPr>
              <w:shd w:val="clear" w:color="auto" w:fill="FFFFFF"/>
              <w:jc w:val="both"/>
              <w:rPr>
                <w:sz w:val="22"/>
                <w:szCs w:val="22"/>
                <w:lang w:val="en-GB"/>
              </w:rPr>
            </w:pPr>
            <w:r w:rsidRPr="0004726A">
              <w:rPr>
                <w:sz w:val="22"/>
                <w:szCs w:val="22"/>
              </w:rPr>
              <w:t xml:space="preserve">BUP – </w:t>
            </w:r>
            <w:r w:rsidR="00956F78" w:rsidRPr="0004726A">
              <w:rPr>
                <w:sz w:val="22"/>
                <w:szCs w:val="22"/>
              </w:rPr>
              <w:t>23.</w:t>
            </w:r>
          </w:p>
        </w:tc>
        <w:tc>
          <w:tcPr>
            <w:tcW w:w="1768" w:type="dxa"/>
          </w:tcPr>
          <w:p w14:paraId="430419DC" w14:textId="77777777" w:rsidR="00956F78" w:rsidRPr="0004726A" w:rsidRDefault="00586A21" w:rsidP="00D55A37">
            <w:pPr>
              <w:rPr>
                <w:sz w:val="22"/>
                <w:szCs w:val="22"/>
              </w:rPr>
            </w:pPr>
            <w:r w:rsidRPr="0004726A">
              <w:rPr>
                <w:sz w:val="22"/>
                <w:szCs w:val="22"/>
              </w:rPr>
              <w:t>Dėl mokinio pasiekimų ir pažangos</w:t>
            </w:r>
            <w:r w:rsidR="00956F78" w:rsidRPr="0004726A">
              <w:rPr>
                <w:sz w:val="22"/>
                <w:szCs w:val="22"/>
              </w:rPr>
              <w:t xml:space="preserve"> ugdymo</w:t>
            </w:r>
            <w:r w:rsidRPr="0004726A">
              <w:rPr>
                <w:sz w:val="22"/>
                <w:szCs w:val="22"/>
              </w:rPr>
              <w:t xml:space="preserve"> procese vertinimo ir viešinimo</w:t>
            </w:r>
          </w:p>
        </w:tc>
        <w:tc>
          <w:tcPr>
            <w:tcW w:w="5954" w:type="dxa"/>
          </w:tcPr>
          <w:p w14:paraId="0F60E63D" w14:textId="77777777" w:rsidR="00586A21" w:rsidRPr="0004726A" w:rsidRDefault="00D475C2" w:rsidP="007F58CC">
            <w:pPr>
              <w:tabs>
                <w:tab w:val="left" w:pos="173"/>
                <w:tab w:val="left" w:pos="315"/>
                <w:tab w:val="left" w:pos="616"/>
                <w:tab w:val="left" w:pos="886"/>
              </w:tabs>
              <w:jc w:val="both"/>
              <w:rPr>
                <w:sz w:val="22"/>
                <w:szCs w:val="22"/>
              </w:rPr>
            </w:pPr>
            <w:r w:rsidRPr="0004726A">
              <w:rPr>
                <w:rFonts w:eastAsia="MS Mincho"/>
                <w:sz w:val="22"/>
                <w:szCs w:val="22"/>
                <w:shd w:val="clear" w:color="auto" w:fill="FFFFFF"/>
                <w:lang w:eastAsia="ar-SA"/>
              </w:rPr>
              <w:t xml:space="preserve">1. 5–10 klasėse </w:t>
            </w:r>
            <w:r w:rsidR="00CC01CE" w:rsidRPr="0004726A">
              <w:rPr>
                <w:rFonts w:eastAsia="MS Mincho"/>
                <w:sz w:val="22"/>
                <w:szCs w:val="22"/>
                <w:shd w:val="clear" w:color="auto" w:fill="FFFFFF"/>
                <w:lang w:eastAsia="ar-SA"/>
              </w:rPr>
              <w:t>pažymiais</w:t>
            </w:r>
            <w:r w:rsidRPr="0004726A">
              <w:rPr>
                <w:rFonts w:eastAsia="MS Mincho"/>
                <w:sz w:val="22"/>
                <w:szCs w:val="22"/>
                <w:shd w:val="clear" w:color="auto" w:fill="FFFFFF"/>
                <w:lang w:eastAsia="ar-SA"/>
              </w:rPr>
              <w:t xml:space="preserve"> vertinami –</w:t>
            </w:r>
            <w:r w:rsidR="00CC01CE" w:rsidRPr="0004726A">
              <w:rPr>
                <w:rFonts w:eastAsia="MS Mincho"/>
                <w:sz w:val="22"/>
                <w:szCs w:val="22"/>
                <w:shd w:val="clear" w:color="auto" w:fill="FFFFFF"/>
                <w:lang w:eastAsia="ar-SA"/>
              </w:rPr>
              <w:t xml:space="preserve"> </w:t>
            </w:r>
            <w:r w:rsidR="00CC01CE" w:rsidRPr="0004726A">
              <w:rPr>
                <w:sz w:val="22"/>
                <w:szCs w:val="22"/>
              </w:rPr>
              <w:t>kalbų</w:t>
            </w:r>
            <w:r w:rsidR="00586A21" w:rsidRPr="0004726A">
              <w:rPr>
                <w:sz w:val="22"/>
                <w:szCs w:val="22"/>
              </w:rPr>
              <w:t>, socialinių, gamtos mok</w:t>
            </w:r>
            <w:r w:rsidR="00CD14B0" w:rsidRPr="0004726A">
              <w:rPr>
                <w:sz w:val="22"/>
                <w:szCs w:val="22"/>
              </w:rPr>
              <w:t xml:space="preserve">slų, </w:t>
            </w:r>
            <w:r w:rsidR="00586A21" w:rsidRPr="0004726A">
              <w:rPr>
                <w:sz w:val="22"/>
                <w:szCs w:val="22"/>
              </w:rPr>
              <w:t>menų dalykai</w:t>
            </w:r>
            <w:r w:rsidR="00C461F0" w:rsidRPr="0004726A">
              <w:rPr>
                <w:sz w:val="22"/>
                <w:szCs w:val="22"/>
              </w:rPr>
              <w:t xml:space="preserve"> ir etninė kultūra</w:t>
            </w:r>
            <w:r w:rsidR="00586A21" w:rsidRPr="0004726A">
              <w:rPr>
                <w:sz w:val="22"/>
                <w:szCs w:val="22"/>
              </w:rPr>
              <w:t>.</w:t>
            </w:r>
          </w:p>
          <w:p w14:paraId="136D796C" w14:textId="77777777" w:rsidR="00956F78" w:rsidRPr="0004726A" w:rsidRDefault="00291F80" w:rsidP="00291F80">
            <w:pPr>
              <w:tabs>
                <w:tab w:val="left" w:pos="173"/>
                <w:tab w:val="left" w:pos="315"/>
                <w:tab w:val="left" w:pos="616"/>
                <w:tab w:val="left" w:pos="886"/>
              </w:tabs>
              <w:jc w:val="both"/>
              <w:rPr>
                <w:sz w:val="22"/>
                <w:szCs w:val="22"/>
              </w:rPr>
            </w:pPr>
            <w:r w:rsidRPr="0004726A">
              <w:rPr>
                <w:sz w:val="22"/>
                <w:szCs w:val="22"/>
              </w:rPr>
              <w:t xml:space="preserve">2. </w:t>
            </w:r>
            <w:r w:rsidR="00586A21" w:rsidRPr="0004726A">
              <w:rPr>
                <w:sz w:val="22"/>
                <w:szCs w:val="22"/>
              </w:rPr>
              <w:t>Įskait</w:t>
            </w:r>
            <w:r w:rsidR="00CC01CE" w:rsidRPr="0004726A">
              <w:rPr>
                <w:sz w:val="22"/>
                <w:szCs w:val="22"/>
              </w:rPr>
              <w:t>omis</w:t>
            </w:r>
            <w:r w:rsidR="00D475C2" w:rsidRPr="0004726A">
              <w:rPr>
                <w:sz w:val="22"/>
                <w:szCs w:val="22"/>
              </w:rPr>
              <w:t xml:space="preserve"> – </w:t>
            </w:r>
            <w:r w:rsidR="00CD14B0" w:rsidRPr="0004726A">
              <w:rPr>
                <w:sz w:val="22"/>
                <w:szCs w:val="22"/>
              </w:rPr>
              <w:t>dorinio ugdymo, fizinio ugdymo</w:t>
            </w:r>
            <w:r w:rsidR="00586A21" w:rsidRPr="0004726A">
              <w:rPr>
                <w:sz w:val="22"/>
                <w:szCs w:val="22"/>
              </w:rPr>
              <w:t xml:space="preserve"> dalyka</w:t>
            </w:r>
            <w:r w:rsidR="004B1F17" w:rsidRPr="0004726A">
              <w:rPr>
                <w:sz w:val="22"/>
                <w:szCs w:val="22"/>
              </w:rPr>
              <w:t xml:space="preserve">i, </w:t>
            </w:r>
            <w:r w:rsidR="00586A21" w:rsidRPr="0004726A">
              <w:rPr>
                <w:sz w:val="22"/>
                <w:szCs w:val="22"/>
              </w:rPr>
              <w:t xml:space="preserve">mokinių socialinė </w:t>
            </w:r>
            <w:r w:rsidR="00CD14B0" w:rsidRPr="0004726A">
              <w:rPr>
                <w:sz w:val="22"/>
                <w:szCs w:val="22"/>
              </w:rPr>
              <w:t xml:space="preserve">pilietinė </w:t>
            </w:r>
            <w:r w:rsidR="00586A21" w:rsidRPr="0004726A">
              <w:rPr>
                <w:sz w:val="22"/>
                <w:szCs w:val="22"/>
              </w:rPr>
              <w:t>veikla</w:t>
            </w:r>
            <w:r w:rsidR="00C461F0" w:rsidRPr="0004726A">
              <w:rPr>
                <w:sz w:val="22"/>
                <w:szCs w:val="22"/>
              </w:rPr>
              <w:t xml:space="preserve">, </w:t>
            </w:r>
            <w:r w:rsidR="009E1F5F" w:rsidRPr="0004726A">
              <w:rPr>
                <w:sz w:val="22"/>
                <w:szCs w:val="22"/>
              </w:rPr>
              <w:t>rusų kalbos dalykas 5 klasėje</w:t>
            </w:r>
            <w:r w:rsidR="00C461F0" w:rsidRPr="0004726A">
              <w:rPr>
                <w:sz w:val="22"/>
                <w:szCs w:val="22"/>
              </w:rPr>
              <w:t xml:space="preserve"> ir žmogaus sauga.</w:t>
            </w:r>
          </w:p>
          <w:p w14:paraId="69D7CDBE" w14:textId="77777777" w:rsidR="00586A21" w:rsidRPr="0004726A" w:rsidRDefault="00291F80" w:rsidP="00291F80">
            <w:pPr>
              <w:tabs>
                <w:tab w:val="left" w:pos="173"/>
                <w:tab w:val="left" w:pos="315"/>
                <w:tab w:val="left" w:pos="616"/>
                <w:tab w:val="left" w:pos="886"/>
              </w:tabs>
              <w:jc w:val="both"/>
              <w:rPr>
                <w:sz w:val="22"/>
                <w:szCs w:val="22"/>
              </w:rPr>
            </w:pPr>
            <w:r w:rsidRPr="0004726A">
              <w:rPr>
                <w:sz w:val="22"/>
                <w:szCs w:val="22"/>
              </w:rPr>
              <w:t xml:space="preserve">3. </w:t>
            </w:r>
            <w:r w:rsidR="00586A21" w:rsidRPr="0004726A">
              <w:rPr>
                <w:sz w:val="22"/>
                <w:szCs w:val="22"/>
              </w:rPr>
              <w:t>Mokinių pažangos ir pasiekimų vertinimo tvarka skelbiama mokyklos tinklapy</w:t>
            </w:r>
            <w:r w:rsidR="00C461F0" w:rsidRPr="0004726A">
              <w:rPr>
                <w:sz w:val="22"/>
                <w:szCs w:val="22"/>
              </w:rPr>
              <w:t>je ir elektroniniame Dienyne.</w:t>
            </w:r>
          </w:p>
          <w:p w14:paraId="16FCE3FE" w14:textId="77777777" w:rsidR="00CC01CE" w:rsidRPr="0004726A" w:rsidRDefault="00291F80" w:rsidP="004C328E">
            <w:pPr>
              <w:tabs>
                <w:tab w:val="left" w:pos="173"/>
                <w:tab w:val="left" w:pos="315"/>
                <w:tab w:val="left" w:pos="616"/>
                <w:tab w:val="left" w:pos="886"/>
              </w:tabs>
              <w:jc w:val="both"/>
              <w:rPr>
                <w:rFonts w:eastAsia="MS Mincho"/>
                <w:sz w:val="22"/>
                <w:szCs w:val="22"/>
                <w:shd w:val="clear" w:color="auto" w:fill="FFFFFF"/>
                <w:lang w:eastAsia="ar-SA"/>
              </w:rPr>
            </w:pPr>
            <w:r w:rsidRPr="0004726A">
              <w:rPr>
                <w:sz w:val="22"/>
                <w:szCs w:val="22"/>
              </w:rPr>
              <w:t xml:space="preserve">4. </w:t>
            </w:r>
            <w:r w:rsidR="004C328E" w:rsidRPr="0004726A">
              <w:rPr>
                <w:sz w:val="22"/>
                <w:szCs w:val="22"/>
              </w:rPr>
              <w:t xml:space="preserve">Informaciją </w:t>
            </w:r>
            <w:r w:rsidRPr="0004726A">
              <w:rPr>
                <w:sz w:val="22"/>
                <w:szCs w:val="22"/>
              </w:rPr>
              <w:t xml:space="preserve">apie mokinio pasiekimus ir pažangą </w:t>
            </w:r>
            <w:r w:rsidR="004C328E" w:rsidRPr="0004726A">
              <w:rPr>
                <w:sz w:val="22"/>
                <w:szCs w:val="22"/>
              </w:rPr>
              <w:t>elektroniniame dienyne rašo</w:t>
            </w:r>
            <w:r w:rsidRPr="0004726A">
              <w:rPr>
                <w:sz w:val="22"/>
                <w:szCs w:val="22"/>
              </w:rPr>
              <w:t xml:space="preserve"> </w:t>
            </w:r>
            <w:r w:rsidR="004C328E" w:rsidRPr="0004726A">
              <w:rPr>
                <w:sz w:val="22"/>
                <w:szCs w:val="22"/>
              </w:rPr>
              <w:t>dalyko mokytojas. Jeigu mokinys gavo neigiamą įvertinimą, mokytojas privalo parašyti komentarą apie tokį mokinio įvertinimą.</w:t>
            </w:r>
          </w:p>
        </w:tc>
      </w:tr>
      <w:tr w:rsidR="00B97763" w:rsidRPr="0004726A" w14:paraId="736408D2" w14:textId="77777777" w:rsidTr="00286C18">
        <w:tc>
          <w:tcPr>
            <w:tcW w:w="1776" w:type="dxa"/>
          </w:tcPr>
          <w:p w14:paraId="2446F730" w14:textId="77777777" w:rsidR="00B97763" w:rsidRPr="0004726A" w:rsidRDefault="007E5D53" w:rsidP="00DF6C70">
            <w:pPr>
              <w:shd w:val="clear" w:color="auto" w:fill="FFFFFF"/>
              <w:jc w:val="both"/>
              <w:rPr>
                <w:sz w:val="22"/>
                <w:szCs w:val="22"/>
              </w:rPr>
            </w:pPr>
            <w:r w:rsidRPr="0004726A">
              <w:rPr>
                <w:sz w:val="22"/>
                <w:szCs w:val="22"/>
              </w:rPr>
              <w:t>BUP – 25.3</w:t>
            </w:r>
            <w:r w:rsidR="00CF41EC" w:rsidRPr="0004726A">
              <w:rPr>
                <w:sz w:val="22"/>
                <w:szCs w:val="22"/>
              </w:rPr>
              <w:t>.</w:t>
            </w:r>
          </w:p>
        </w:tc>
        <w:tc>
          <w:tcPr>
            <w:tcW w:w="1768" w:type="dxa"/>
          </w:tcPr>
          <w:p w14:paraId="5185C048" w14:textId="77777777" w:rsidR="00B97763" w:rsidRPr="0004726A" w:rsidRDefault="001429EC" w:rsidP="00D55A37">
            <w:pPr>
              <w:rPr>
                <w:sz w:val="22"/>
                <w:szCs w:val="22"/>
              </w:rPr>
            </w:pPr>
            <w:r w:rsidRPr="0004726A">
              <w:rPr>
                <w:sz w:val="22"/>
                <w:szCs w:val="22"/>
              </w:rPr>
              <w:t xml:space="preserve">Dėl dalyvavimo ilgalaikėje </w:t>
            </w:r>
            <w:r w:rsidR="00B97763" w:rsidRPr="0004726A">
              <w:rPr>
                <w:sz w:val="22"/>
                <w:szCs w:val="22"/>
              </w:rPr>
              <w:t>socialines ir emocines kompetencijas ugdančioje p</w:t>
            </w:r>
            <w:r w:rsidRPr="0004726A">
              <w:rPr>
                <w:sz w:val="22"/>
                <w:szCs w:val="22"/>
              </w:rPr>
              <w:t>revencinėje programoje</w:t>
            </w:r>
          </w:p>
        </w:tc>
        <w:tc>
          <w:tcPr>
            <w:tcW w:w="5954" w:type="dxa"/>
          </w:tcPr>
          <w:p w14:paraId="132E6DD0" w14:textId="77777777" w:rsidR="00CF41EC" w:rsidRPr="0004726A" w:rsidRDefault="00197996" w:rsidP="00197996">
            <w:pPr>
              <w:tabs>
                <w:tab w:val="left" w:pos="550"/>
                <w:tab w:val="left" w:pos="710"/>
                <w:tab w:val="left" w:pos="900"/>
                <w:tab w:val="left" w:pos="1220"/>
                <w:tab w:val="left" w:pos="1580"/>
                <w:tab w:val="left" w:pos="1860"/>
                <w:tab w:val="left" w:pos="2299"/>
                <w:tab w:val="left" w:pos="2724"/>
                <w:tab w:val="left" w:pos="3290"/>
                <w:tab w:val="left" w:pos="465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04726A">
              <w:rPr>
                <w:sz w:val="22"/>
                <w:szCs w:val="22"/>
              </w:rPr>
              <w:t xml:space="preserve">1. </w:t>
            </w:r>
            <w:r w:rsidR="00CF41EC" w:rsidRPr="0004726A">
              <w:rPr>
                <w:sz w:val="22"/>
                <w:szCs w:val="22"/>
              </w:rPr>
              <w:t>M</w:t>
            </w:r>
            <w:r w:rsidR="00BD6733" w:rsidRPr="0004726A">
              <w:rPr>
                <w:sz w:val="22"/>
                <w:szCs w:val="22"/>
              </w:rPr>
              <w:t>okyklos bendruomenė</w:t>
            </w:r>
            <w:r w:rsidR="00CF41EC" w:rsidRPr="0004726A">
              <w:rPr>
                <w:sz w:val="22"/>
                <w:szCs w:val="22"/>
              </w:rPr>
              <w:t xml:space="preserve"> vadovaujasi Smurto ir patyčių prevencijos ir intervencijos vykdymo Prienų r. Skriaudžių pagrindinėje mokykloje tvarkos aprašu, patvirtintu Prienų r. Skriaudžių pagrindinės mokyklos direktoriaus 2017 m. rugpjūčio 30 d. įsakymu Nr. V–76.</w:t>
            </w:r>
            <w:r w:rsidRPr="0004726A">
              <w:rPr>
                <w:sz w:val="22"/>
                <w:szCs w:val="22"/>
              </w:rPr>
              <w:t xml:space="preserve"> </w:t>
            </w:r>
          </w:p>
          <w:p w14:paraId="77378E5D" w14:textId="77777777" w:rsidR="00D475C2" w:rsidRPr="0004726A" w:rsidRDefault="00197996" w:rsidP="00197996">
            <w:pPr>
              <w:tabs>
                <w:tab w:val="left" w:pos="550"/>
                <w:tab w:val="left" w:pos="710"/>
                <w:tab w:val="left" w:pos="900"/>
                <w:tab w:val="left" w:pos="1220"/>
                <w:tab w:val="left" w:pos="1580"/>
                <w:tab w:val="left" w:pos="1860"/>
                <w:tab w:val="left" w:pos="2299"/>
                <w:tab w:val="left" w:pos="2724"/>
                <w:tab w:val="left" w:pos="3290"/>
                <w:tab w:val="left" w:pos="465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04726A">
              <w:rPr>
                <w:sz w:val="22"/>
                <w:szCs w:val="22"/>
              </w:rPr>
              <w:t xml:space="preserve">2. </w:t>
            </w:r>
            <w:r w:rsidR="00542E12" w:rsidRPr="0004726A">
              <w:rPr>
                <w:sz w:val="22"/>
                <w:szCs w:val="22"/>
              </w:rPr>
              <w:t>Įgy</w:t>
            </w:r>
            <w:r w:rsidR="00FD4C26" w:rsidRPr="0004726A">
              <w:rPr>
                <w:sz w:val="22"/>
                <w:szCs w:val="22"/>
              </w:rPr>
              <w:t>vendinti</w:t>
            </w:r>
            <w:r w:rsidR="00D475C2" w:rsidRPr="0004726A">
              <w:rPr>
                <w:sz w:val="22"/>
                <w:szCs w:val="22"/>
              </w:rPr>
              <w:t xml:space="preserve"> t</w:t>
            </w:r>
            <w:r w:rsidR="00D475C2" w:rsidRPr="0004726A">
              <w:rPr>
                <w:rFonts w:eastAsia="MS Mincho"/>
                <w:sz w:val="22"/>
                <w:szCs w:val="22"/>
                <w:shd w:val="clear" w:color="auto" w:fill="FFFFFF"/>
                <w:lang w:eastAsia="ar-SA"/>
              </w:rPr>
              <w:t xml:space="preserve">arptautinėje </w:t>
            </w:r>
            <w:r w:rsidR="002F5037" w:rsidRPr="0004726A">
              <w:rPr>
                <w:rFonts w:eastAsia="MS Mincho"/>
                <w:b/>
                <w:sz w:val="22"/>
                <w:szCs w:val="22"/>
                <w:shd w:val="clear" w:color="auto" w:fill="FFFFFF"/>
                <w:lang w:eastAsia="ar-SA"/>
              </w:rPr>
              <w:t>„OPKUS</w:t>
            </w:r>
            <w:r w:rsidR="00D475C2" w:rsidRPr="0004726A">
              <w:rPr>
                <w:rFonts w:eastAsia="MS Mincho"/>
                <w:b/>
                <w:sz w:val="22"/>
                <w:szCs w:val="22"/>
                <w:shd w:val="clear" w:color="auto" w:fill="FFFFFF"/>
                <w:lang w:eastAsia="ar-SA"/>
              </w:rPr>
              <w:t>“ patyčių prevencijos</w:t>
            </w:r>
            <w:r w:rsidR="00D475C2" w:rsidRPr="0004726A">
              <w:rPr>
                <w:rFonts w:eastAsia="MS Mincho"/>
                <w:sz w:val="22"/>
                <w:szCs w:val="22"/>
                <w:shd w:val="clear" w:color="auto" w:fill="FFFFFF"/>
                <w:lang w:eastAsia="ar-SA"/>
              </w:rPr>
              <w:t xml:space="preserve"> programoje</w:t>
            </w:r>
            <w:r w:rsidR="00FD4C26" w:rsidRPr="0004726A">
              <w:rPr>
                <w:rFonts w:eastAsia="MS Mincho"/>
                <w:sz w:val="22"/>
                <w:szCs w:val="22"/>
                <w:shd w:val="clear" w:color="auto" w:fill="FFFFFF"/>
                <w:lang w:eastAsia="ar-SA"/>
              </w:rPr>
              <w:t xml:space="preserve"> numatytas veiklas</w:t>
            </w:r>
            <w:r w:rsidR="00D475C2" w:rsidRPr="0004726A">
              <w:rPr>
                <w:rFonts w:eastAsia="MS Mincho"/>
                <w:sz w:val="22"/>
                <w:szCs w:val="22"/>
                <w:shd w:val="clear" w:color="auto" w:fill="FFFFFF"/>
                <w:lang w:eastAsia="ar-SA"/>
              </w:rPr>
              <w:t xml:space="preserve">: </w:t>
            </w:r>
          </w:p>
          <w:p w14:paraId="295D82C4" w14:textId="77777777" w:rsidR="00FD4C26" w:rsidRPr="0004726A" w:rsidRDefault="00542E12" w:rsidP="00143EB9">
            <w:pPr>
              <w:pStyle w:val="Sraopastraipa"/>
              <w:tabs>
                <w:tab w:val="left" w:pos="179"/>
                <w:tab w:val="left" w:pos="550"/>
                <w:tab w:val="left" w:pos="710"/>
                <w:tab w:val="left" w:pos="900"/>
                <w:tab w:val="left" w:pos="1220"/>
                <w:tab w:val="left" w:pos="1580"/>
                <w:tab w:val="left" w:pos="1860"/>
                <w:tab w:val="left" w:pos="2299"/>
                <w:tab w:val="left" w:pos="2724"/>
                <w:tab w:val="left" w:pos="3290"/>
                <w:tab w:val="left" w:pos="465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5"/>
              <w:jc w:val="both"/>
              <w:rPr>
                <w:rFonts w:eastAsia="MS Mincho"/>
                <w:sz w:val="22"/>
                <w:szCs w:val="22"/>
                <w:shd w:val="clear" w:color="auto" w:fill="FFFFFF"/>
                <w:lang w:eastAsia="ar-SA"/>
              </w:rPr>
            </w:pPr>
            <w:r w:rsidRPr="0004726A">
              <w:rPr>
                <w:rFonts w:eastAsia="MS Mincho"/>
                <w:sz w:val="22"/>
                <w:szCs w:val="22"/>
                <w:shd w:val="clear" w:color="auto" w:fill="FFFFFF"/>
                <w:lang w:eastAsia="ar-SA"/>
              </w:rPr>
              <w:t xml:space="preserve">2.1. </w:t>
            </w:r>
            <w:r w:rsidR="00FD4C26" w:rsidRPr="0004726A">
              <w:rPr>
                <w:rFonts w:eastAsia="MS Mincho"/>
                <w:sz w:val="22"/>
                <w:szCs w:val="22"/>
                <w:shd w:val="clear" w:color="auto" w:fill="FFFFFF"/>
                <w:lang w:eastAsia="ar-SA"/>
              </w:rPr>
              <w:t xml:space="preserve">tęsti mokytojų ir kito mokyklos personalo veiklą mokymo ir </w:t>
            </w:r>
            <w:proofErr w:type="spellStart"/>
            <w:r w:rsidR="00FD4C26" w:rsidRPr="0004726A">
              <w:rPr>
                <w:rFonts w:eastAsia="MS Mincho"/>
                <w:sz w:val="22"/>
                <w:szCs w:val="22"/>
                <w:shd w:val="clear" w:color="auto" w:fill="FFFFFF"/>
                <w:lang w:eastAsia="ar-SA"/>
              </w:rPr>
              <w:t>supervizijų</w:t>
            </w:r>
            <w:proofErr w:type="spellEnd"/>
            <w:r w:rsidR="00FD4C26" w:rsidRPr="0004726A">
              <w:rPr>
                <w:rFonts w:eastAsia="MS Mincho"/>
                <w:sz w:val="22"/>
                <w:szCs w:val="22"/>
                <w:shd w:val="clear" w:color="auto" w:fill="FFFFFF"/>
                <w:lang w:eastAsia="ar-SA"/>
              </w:rPr>
              <w:t xml:space="preserve"> grupėse; </w:t>
            </w:r>
          </w:p>
          <w:p w14:paraId="036E7226" w14:textId="77777777" w:rsidR="00D475C2" w:rsidRPr="0004726A" w:rsidRDefault="00FD4C26" w:rsidP="00FD4C26">
            <w:pPr>
              <w:pStyle w:val="Sraopastraipa"/>
              <w:tabs>
                <w:tab w:val="left" w:pos="550"/>
                <w:tab w:val="left" w:pos="710"/>
                <w:tab w:val="left" w:pos="900"/>
                <w:tab w:val="left" w:pos="1220"/>
                <w:tab w:val="left" w:pos="1580"/>
                <w:tab w:val="left" w:pos="1860"/>
                <w:tab w:val="left" w:pos="2299"/>
                <w:tab w:val="left" w:pos="2724"/>
                <w:tab w:val="left" w:pos="3290"/>
                <w:tab w:val="left" w:pos="465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5"/>
              <w:jc w:val="both"/>
              <w:rPr>
                <w:rFonts w:eastAsia="MS Mincho"/>
                <w:sz w:val="22"/>
                <w:szCs w:val="22"/>
                <w:shd w:val="clear" w:color="auto" w:fill="FFFFFF"/>
                <w:lang w:eastAsia="ar-SA"/>
              </w:rPr>
            </w:pPr>
            <w:r w:rsidRPr="0004726A">
              <w:rPr>
                <w:rFonts w:eastAsia="MS Mincho"/>
                <w:sz w:val="22"/>
                <w:szCs w:val="22"/>
                <w:shd w:val="clear" w:color="auto" w:fill="FFFFFF"/>
                <w:lang w:eastAsia="ar-SA"/>
              </w:rPr>
              <w:t>2.2. integruoti</w:t>
            </w:r>
            <w:r w:rsidR="00D475C2" w:rsidRPr="0004726A">
              <w:rPr>
                <w:rFonts w:eastAsia="MS Mincho"/>
                <w:sz w:val="22"/>
                <w:szCs w:val="22"/>
                <w:shd w:val="clear" w:color="auto" w:fill="FFFFFF"/>
                <w:lang w:eastAsia="ar-SA"/>
              </w:rPr>
              <w:t xml:space="preserve"> į klasių vadovų veiklą ne mažiau</w:t>
            </w:r>
            <w:r w:rsidR="00BD21A8" w:rsidRPr="0004726A">
              <w:rPr>
                <w:rFonts w:eastAsia="MS Mincho"/>
                <w:sz w:val="22"/>
                <w:szCs w:val="22"/>
                <w:shd w:val="clear" w:color="auto" w:fill="FFFFFF"/>
                <w:lang w:eastAsia="ar-SA"/>
              </w:rPr>
              <w:t>,</w:t>
            </w:r>
            <w:r w:rsidR="00D475C2" w:rsidRPr="0004726A">
              <w:rPr>
                <w:rFonts w:eastAsia="MS Mincho"/>
                <w:sz w:val="22"/>
                <w:szCs w:val="22"/>
                <w:shd w:val="clear" w:color="auto" w:fill="FFFFFF"/>
                <w:lang w:eastAsia="ar-SA"/>
              </w:rPr>
              <w:t xml:space="preserve"> kaip 5 programos </w:t>
            </w:r>
            <w:r w:rsidRPr="0004726A">
              <w:rPr>
                <w:rFonts w:eastAsia="MS Mincho"/>
                <w:sz w:val="22"/>
                <w:szCs w:val="22"/>
                <w:shd w:val="clear" w:color="auto" w:fill="FFFFFF"/>
                <w:lang w:eastAsia="ar-SA"/>
              </w:rPr>
              <w:t>tema</w:t>
            </w:r>
            <w:r w:rsidR="00D475C2" w:rsidRPr="0004726A">
              <w:rPr>
                <w:rFonts w:eastAsia="MS Mincho"/>
                <w:sz w:val="22"/>
                <w:szCs w:val="22"/>
                <w:shd w:val="clear" w:color="auto" w:fill="FFFFFF"/>
                <w:lang w:eastAsia="ar-SA"/>
              </w:rPr>
              <w:t>s kiekvienoje klasėje</w:t>
            </w:r>
            <w:r w:rsidRPr="0004726A">
              <w:rPr>
                <w:rFonts w:eastAsia="MS Mincho"/>
                <w:sz w:val="22"/>
                <w:szCs w:val="22"/>
                <w:shd w:val="clear" w:color="auto" w:fill="FFFFFF"/>
                <w:lang w:eastAsia="ar-SA"/>
              </w:rPr>
              <w:t>;</w:t>
            </w:r>
          </w:p>
          <w:p w14:paraId="3F1DC038" w14:textId="77777777" w:rsidR="007E5D53" w:rsidRPr="0004726A" w:rsidRDefault="00FD4C26" w:rsidP="00024BB8">
            <w:pPr>
              <w:pStyle w:val="Sraopastraipa"/>
              <w:tabs>
                <w:tab w:val="left" w:pos="550"/>
                <w:tab w:val="left" w:pos="710"/>
                <w:tab w:val="left" w:pos="900"/>
                <w:tab w:val="left" w:pos="1220"/>
                <w:tab w:val="left" w:pos="1580"/>
                <w:tab w:val="left" w:pos="1860"/>
                <w:tab w:val="left" w:pos="2299"/>
                <w:tab w:val="left" w:pos="2724"/>
                <w:tab w:val="left" w:pos="3290"/>
                <w:tab w:val="left" w:pos="465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5"/>
              <w:jc w:val="both"/>
              <w:rPr>
                <w:sz w:val="22"/>
                <w:szCs w:val="22"/>
              </w:rPr>
            </w:pPr>
            <w:r w:rsidRPr="0004726A">
              <w:rPr>
                <w:rFonts w:eastAsia="MS Mincho"/>
                <w:sz w:val="22"/>
                <w:szCs w:val="22"/>
                <w:shd w:val="clear" w:color="auto" w:fill="FFFFFF"/>
                <w:lang w:eastAsia="ar-SA"/>
              </w:rPr>
              <w:t>2.2. vykdyti kitas programoje numatytas priemones.</w:t>
            </w:r>
          </w:p>
        </w:tc>
      </w:tr>
      <w:tr w:rsidR="00B97763" w:rsidRPr="0004726A" w14:paraId="5397748D" w14:textId="77777777" w:rsidTr="00286C18">
        <w:tc>
          <w:tcPr>
            <w:tcW w:w="1776" w:type="dxa"/>
          </w:tcPr>
          <w:p w14:paraId="5FB35061" w14:textId="77777777" w:rsidR="00B97763" w:rsidRPr="0004726A" w:rsidRDefault="00A21031" w:rsidP="00DF6C70">
            <w:pPr>
              <w:shd w:val="clear" w:color="auto" w:fill="FFFFFF"/>
              <w:jc w:val="both"/>
              <w:rPr>
                <w:sz w:val="22"/>
                <w:szCs w:val="22"/>
              </w:rPr>
            </w:pPr>
            <w:r w:rsidRPr="0004726A">
              <w:rPr>
                <w:sz w:val="22"/>
                <w:szCs w:val="22"/>
              </w:rPr>
              <w:t xml:space="preserve">BUP – </w:t>
            </w:r>
            <w:r w:rsidR="009118EE" w:rsidRPr="0004726A">
              <w:rPr>
                <w:sz w:val="22"/>
                <w:szCs w:val="22"/>
              </w:rPr>
              <w:t>25.4.</w:t>
            </w:r>
          </w:p>
        </w:tc>
        <w:tc>
          <w:tcPr>
            <w:tcW w:w="1768" w:type="dxa"/>
          </w:tcPr>
          <w:p w14:paraId="7D1F8F3F" w14:textId="77777777" w:rsidR="00B97763" w:rsidRPr="0004726A" w:rsidRDefault="003362A1" w:rsidP="00D55A37">
            <w:pPr>
              <w:rPr>
                <w:sz w:val="22"/>
                <w:szCs w:val="22"/>
              </w:rPr>
            </w:pPr>
            <w:r w:rsidRPr="0004726A">
              <w:rPr>
                <w:sz w:val="22"/>
                <w:szCs w:val="22"/>
              </w:rPr>
              <w:t xml:space="preserve">Dėl mokinių švietimo </w:t>
            </w:r>
            <w:r w:rsidR="00BC1343" w:rsidRPr="0004726A">
              <w:rPr>
                <w:sz w:val="22"/>
                <w:szCs w:val="22"/>
              </w:rPr>
              <w:t xml:space="preserve">nacionalinio </w:t>
            </w:r>
            <w:r w:rsidR="00BC1343" w:rsidRPr="0004726A">
              <w:rPr>
                <w:sz w:val="22"/>
                <w:szCs w:val="22"/>
              </w:rPr>
              <w:lastRenderedPageBreak/>
              <w:t>saugumo ir kitais klausimais</w:t>
            </w:r>
          </w:p>
        </w:tc>
        <w:tc>
          <w:tcPr>
            <w:tcW w:w="5954" w:type="dxa"/>
          </w:tcPr>
          <w:p w14:paraId="3EC76750" w14:textId="77777777" w:rsidR="00B97763" w:rsidRPr="0004726A" w:rsidRDefault="00D55A37" w:rsidP="00D55A37">
            <w:pPr>
              <w:tabs>
                <w:tab w:val="left" w:pos="320"/>
                <w:tab w:val="left" w:pos="640"/>
              </w:tabs>
              <w:jc w:val="both"/>
              <w:rPr>
                <w:sz w:val="22"/>
                <w:szCs w:val="22"/>
              </w:rPr>
            </w:pPr>
            <w:r w:rsidRPr="0004726A">
              <w:rPr>
                <w:sz w:val="22"/>
                <w:szCs w:val="22"/>
              </w:rPr>
              <w:lastRenderedPageBreak/>
              <w:t xml:space="preserve">1. </w:t>
            </w:r>
            <w:r w:rsidR="007E5D53" w:rsidRPr="0004726A">
              <w:rPr>
                <w:sz w:val="22"/>
                <w:szCs w:val="22"/>
              </w:rPr>
              <w:t>Mokykla organizuoja netradicinio ugdymosi dieną ir sudaro sąlygas 5–</w:t>
            </w:r>
            <w:r w:rsidR="0026360D" w:rsidRPr="0004726A">
              <w:rPr>
                <w:sz w:val="22"/>
                <w:szCs w:val="22"/>
              </w:rPr>
              <w:t>10 klasių mokiniams gilintis į n</w:t>
            </w:r>
            <w:r w:rsidR="007E5D53" w:rsidRPr="0004726A">
              <w:rPr>
                <w:sz w:val="22"/>
                <w:szCs w:val="22"/>
              </w:rPr>
              <w:t>acionalinio saugumo, v</w:t>
            </w:r>
            <w:r w:rsidR="00A21031" w:rsidRPr="0004726A">
              <w:rPr>
                <w:sz w:val="22"/>
                <w:szCs w:val="22"/>
              </w:rPr>
              <w:t xml:space="preserve">erslumo, </w:t>
            </w:r>
            <w:r w:rsidR="007E5D53" w:rsidRPr="0004726A">
              <w:rPr>
                <w:sz w:val="22"/>
                <w:szCs w:val="22"/>
              </w:rPr>
              <w:t xml:space="preserve">informacinio ir </w:t>
            </w:r>
            <w:r w:rsidR="003362A1" w:rsidRPr="0004726A">
              <w:rPr>
                <w:sz w:val="22"/>
                <w:szCs w:val="22"/>
              </w:rPr>
              <w:t xml:space="preserve">finansinio raštingumo </w:t>
            </w:r>
            <w:r w:rsidR="00174B08" w:rsidRPr="0004726A">
              <w:rPr>
                <w:sz w:val="22"/>
                <w:szCs w:val="22"/>
              </w:rPr>
              <w:t xml:space="preserve">temas </w:t>
            </w:r>
            <w:r w:rsidR="003362A1" w:rsidRPr="0004726A">
              <w:rPr>
                <w:sz w:val="22"/>
                <w:szCs w:val="22"/>
              </w:rPr>
              <w:t>bei</w:t>
            </w:r>
            <w:r w:rsidR="00174B08" w:rsidRPr="0004726A">
              <w:rPr>
                <w:sz w:val="22"/>
                <w:szCs w:val="22"/>
              </w:rPr>
              <w:t xml:space="preserve"> spręsti</w:t>
            </w:r>
            <w:r w:rsidR="00A21031" w:rsidRPr="0004726A">
              <w:rPr>
                <w:sz w:val="22"/>
                <w:szCs w:val="22"/>
              </w:rPr>
              <w:t xml:space="preserve"> antikorup</w:t>
            </w:r>
            <w:r w:rsidR="00174B08" w:rsidRPr="0004726A">
              <w:rPr>
                <w:sz w:val="22"/>
                <w:szCs w:val="22"/>
              </w:rPr>
              <w:t>cinius klausimus.</w:t>
            </w:r>
          </w:p>
          <w:p w14:paraId="02D3329F" w14:textId="77777777" w:rsidR="004D3868" w:rsidRPr="0004726A" w:rsidRDefault="004D3868" w:rsidP="00D55A37">
            <w:pPr>
              <w:tabs>
                <w:tab w:val="left" w:pos="320"/>
                <w:tab w:val="left" w:pos="640"/>
              </w:tabs>
              <w:jc w:val="both"/>
              <w:rPr>
                <w:sz w:val="22"/>
                <w:szCs w:val="22"/>
              </w:rPr>
            </w:pPr>
            <w:r w:rsidRPr="0004726A">
              <w:rPr>
                <w:sz w:val="22"/>
                <w:szCs w:val="22"/>
              </w:rPr>
              <w:lastRenderedPageBreak/>
              <w:t>2. Lietuvos ir pasaulio realijos, nacionalinio saugumo, gynybos pagrindų temos integruojamos į</w:t>
            </w:r>
            <w:r w:rsidR="00B94E30" w:rsidRPr="0004726A">
              <w:rPr>
                <w:sz w:val="22"/>
                <w:szCs w:val="22"/>
              </w:rPr>
              <w:t>:</w:t>
            </w:r>
            <w:r w:rsidRPr="0004726A">
              <w:rPr>
                <w:sz w:val="22"/>
                <w:szCs w:val="22"/>
              </w:rPr>
              <w:t xml:space="preserve"> etikos</w:t>
            </w:r>
            <w:r w:rsidR="00B94E30" w:rsidRPr="0004726A">
              <w:rPr>
                <w:sz w:val="22"/>
                <w:szCs w:val="22"/>
              </w:rPr>
              <w:t xml:space="preserve"> dalyko</w:t>
            </w:r>
            <w:r w:rsidRPr="0004726A">
              <w:rPr>
                <w:sz w:val="22"/>
                <w:szCs w:val="22"/>
              </w:rPr>
              <w:t>, istorijos, geografijos, ekonomikos ir verslumo bei pilietiškumo pagrindų ugdymo turinį.</w:t>
            </w:r>
          </w:p>
          <w:p w14:paraId="7B49A6F8" w14:textId="77777777" w:rsidR="005607E5" w:rsidRPr="0004726A" w:rsidRDefault="005607E5" w:rsidP="00D55A37">
            <w:pPr>
              <w:tabs>
                <w:tab w:val="left" w:pos="320"/>
                <w:tab w:val="left" w:pos="640"/>
              </w:tabs>
              <w:jc w:val="both"/>
              <w:rPr>
                <w:color w:val="0070C0"/>
                <w:sz w:val="22"/>
                <w:szCs w:val="22"/>
              </w:rPr>
            </w:pPr>
            <w:r w:rsidRPr="0004726A">
              <w:rPr>
                <w:sz w:val="22"/>
                <w:szCs w:val="22"/>
              </w:rPr>
              <w:t>3. Mokykla įgyvendina projektą „Pilietis per 31 valandą“.</w:t>
            </w:r>
          </w:p>
        </w:tc>
      </w:tr>
      <w:tr w:rsidR="00B97763" w:rsidRPr="0004726A" w14:paraId="380C431C" w14:textId="77777777" w:rsidTr="00286C18">
        <w:tc>
          <w:tcPr>
            <w:tcW w:w="1776" w:type="dxa"/>
          </w:tcPr>
          <w:p w14:paraId="745F2ABF" w14:textId="77777777" w:rsidR="00B97763" w:rsidRPr="0004726A" w:rsidRDefault="00A21031" w:rsidP="00DF6C70">
            <w:pPr>
              <w:shd w:val="clear" w:color="auto" w:fill="FFFFFF"/>
              <w:jc w:val="both"/>
              <w:rPr>
                <w:sz w:val="22"/>
                <w:szCs w:val="22"/>
              </w:rPr>
            </w:pPr>
            <w:r w:rsidRPr="0004726A">
              <w:rPr>
                <w:sz w:val="22"/>
                <w:szCs w:val="22"/>
              </w:rPr>
              <w:lastRenderedPageBreak/>
              <w:t>BUP – 25.5.</w:t>
            </w:r>
          </w:p>
        </w:tc>
        <w:tc>
          <w:tcPr>
            <w:tcW w:w="1768" w:type="dxa"/>
          </w:tcPr>
          <w:p w14:paraId="01F7E650" w14:textId="77777777" w:rsidR="00B97763" w:rsidRPr="0004726A" w:rsidRDefault="003362A1" w:rsidP="00D55A37">
            <w:pPr>
              <w:rPr>
                <w:sz w:val="22"/>
                <w:szCs w:val="22"/>
              </w:rPr>
            </w:pPr>
            <w:r w:rsidRPr="0004726A">
              <w:rPr>
                <w:sz w:val="22"/>
                <w:szCs w:val="22"/>
              </w:rPr>
              <w:t>Dėl g</w:t>
            </w:r>
            <w:r w:rsidR="00773B0E" w:rsidRPr="0004726A">
              <w:rPr>
                <w:sz w:val="22"/>
                <w:szCs w:val="22"/>
              </w:rPr>
              <w:t xml:space="preserve">alimybių sudarymo </w:t>
            </w:r>
            <w:r w:rsidRPr="0004726A">
              <w:rPr>
                <w:sz w:val="22"/>
                <w:szCs w:val="22"/>
              </w:rPr>
              <w:t>mokiniams užsiimti aktyvia veikla</w:t>
            </w:r>
          </w:p>
        </w:tc>
        <w:tc>
          <w:tcPr>
            <w:tcW w:w="5954" w:type="dxa"/>
          </w:tcPr>
          <w:p w14:paraId="1E4B4788" w14:textId="77777777" w:rsidR="005607E5" w:rsidRPr="0004726A" w:rsidRDefault="005607E5" w:rsidP="005607E5">
            <w:pPr>
              <w:jc w:val="both"/>
              <w:rPr>
                <w:sz w:val="22"/>
                <w:szCs w:val="22"/>
              </w:rPr>
            </w:pPr>
            <w:r w:rsidRPr="0004726A">
              <w:rPr>
                <w:sz w:val="22"/>
                <w:szCs w:val="22"/>
              </w:rPr>
              <w:t xml:space="preserve">1. Mokinių fiziniam aktyvumui stiprinti skirtos dvi valandos iš neformaliojo švietimo valandų. </w:t>
            </w:r>
          </w:p>
          <w:p w14:paraId="4903F64A" w14:textId="77777777" w:rsidR="00B97763" w:rsidRPr="0004726A" w:rsidRDefault="005607E5" w:rsidP="005607E5">
            <w:pPr>
              <w:jc w:val="both"/>
              <w:rPr>
                <w:sz w:val="22"/>
                <w:szCs w:val="22"/>
              </w:rPr>
            </w:pPr>
            <w:r w:rsidRPr="0004726A">
              <w:rPr>
                <w:sz w:val="22"/>
                <w:szCs w:val="22"/>
              </w:rPr>
              <w:t xml:space="preserve">2. Mokiniai gali dalyvauti – šokių studijoje, vaikų folkloro būrelyje, lankyti sportinius žaidimus bei </w:t>
            </w:r>
            <w:proofErr w:type="spellStart"/>
            <w:r w:rsidRPr="0004726A">
              <w:rPr>
                <w:sz w:val="22"/>
                <w:szCs w:val="22"/>
              </w:rPr>
              <w:t>dziudo</w:t>
            </w:r>
            <w:proofErr w:type="spellEnd"/>
            <w:r w:rsidRPr="0004726A">
              <w:rPr>
                <w:sz w:val="22"/>
                <w:szCs w:val="22"/>
              </w:rPr>
              <w:t xml:space="preserve"> </w:t>
            </w:r>
            <w:proofErr w:type="spellStart"/>
            <w:r w:rsidRPr="0004726A">
              <w:rPr>
                <w:sz w:val="22"/>
                <w:szCs w:val="22"/>
              </w:rPr>
              <w:t>užsiėmimus</w:t>
            </w:r>
            <w:proofErr w:type="spellEnd"/>
            <w:r w:rsidRPr="0004726A">
              <w:rPr>
                <w:sz w:val="22"/>
                <w:szCs w:val="22"/>
              </w:rPr>
              <w:t>.</w:t>
            </w:r>
          </w:p>
        </w:tc>
      </w:tr>
      <w:tr w:rsidR="00B97763" w:rsidRPr="0004726A" w14:paraId="6F6446C7" w14:textId="77777777" w:rsidTr="00286C18">
        <w:tc>
          <w:tcPr>
            <w:tcW w:w="1776" w:type="dxa"/>
          </w:tcPr>
          <w:p w14:paraId="497754ED" w14:textId="77777777" w:rsidR="00B97763" w:rsidRPr="0004726A" w:rsidRDefault="006A326D" w:rsidP="00DF6C70">
            <w:pPr>
              <w:shd w:val="clear" w:color="auto" w:fill="FFFFFF"/>
              <w:jc w:val="both"/>
              <w:rPr>
                <w:sz w:val="22"/>
                <w:szCs w:val="22"/>
              </w:rPr>
            </w:pPr>
            <w:r w:rsidRPr="0004726A">
              <w:rPr>
                <w:sz w:val="22"/>
                <w:szCs w:val="22"/>
              </w:rPr>
              <w:t>BUP – 26</w:t>
            </w:r>
            <w:r w:rsidR="008B24BD" w:rsidRPr="0004726A">
              <w:rPr>
                <w:sz w:val="22"/>
                <w:szCs w:val="22"/>
              </w:rPr>
              <w:t>.</w:t>
            </w:r>
          </w:p>
        </w:tc>
        <w:tc>
          <w:tcPr>
            <w:tcW w:w="1768" w:type="dxa"/>
          </w:tcPr>
          <w:p w14:paraId="0201D414" w14:textId="77777777" w:rsidR="00B97763" w:rsidRPr="0004726A" w:rsidRDefault="0026360D" w:rsidP="00D55A37">
            <w:pPr>
              <w:rPr>
                <w:sz w:val="22"/>
                <w:szCs w:val="22"/>
              </w:rPr>
            </w:pPr>
            <w:r w:rsidRPr="0004726A">
              <w:rPr>
                <w:sz w:val="22"/>
                <w:szCs w:val="22"/>
              </w:rPr>
              <w:t>Dėl p</w:t>
            </w:r>
            <w:r w:rsidR="00773B0E" w:rsidRPr="0004726A">
              <w:rPr>
                <w:sz w:val="22"/>
                <w:szCs w:val="22"/>
              </w:rPr>
              <w:t>ažintinė</w:t>
            </w:r>
            <w:r w:rsidRPr="0004726A">
              <w:rPr>
                <w:sz w:val="22"/>
                <w:szCs w:val="22"/>
              </w:rPr>
              <w:t>s</w:t>
            </w:r>
            <w:r w:rsidR="00773B0E" w:rsidRPr="0004726A">
              <w:rPr>
                <w:sz w:val="22"/>
                <w:szCs w:val="22"/>
              </w:rPr>
              <w:t>, kultūrinė</w:t>
            </w:r>
            <w:r w:rsidRPr="0004726A">
              <w:rPr>
                <w:sz w:val="22"/>
                <w:szCs w:val="22"/>
              </w:rPr>
              <w:t>s</w:t>
            </w:r>
            <w:r w:rsidR="00773B0E" w:rsidRPr="0004726A">
              <w:rPr>
                <w:sz w:val="22"/>
                <w:szCs w:val="22"/>
              </w:rPr>
              <w:t>, meninė</w:t>
            </w:r>
            <w:r w:rsidRPr="0004726A">
              <w:rPr>
                <w:sz w:val="22"/>
                <w:szCs w:val="22"/>
              </w:rPr>
              <w:t>s</w:t>
            </w:r>
            <w:r w:rsidR="00773B0E" w:rsidRPr="0004726A">
              <w:rPr>
                <w:sz w:val="22"/>
                <w:szCs w:val="22"/>
              </w:rPr>
              <w:t xml:space="preserve">, </w:t>
            </w:r>
            <w:r w:rsidRPr="0004726A">
              <w:rPr>
                <w:sz w:val="22"/>
                <w:szCs w:val="22"/>
              </w:rPr>
              <w:t xml:space="preserve">ir </w:t>
            </w:r>
            <w:r w:rsidR="00773B0E" w:rsidRPr="0004726A">
              <w:rPr>
                <w:sz w:val="22"/>
                <w:szCs w:val="22"/>
              </w:rPr>
              <w:t>kūrybinė</w:t>
            </w:r>
            <w:r w:rsidRPr="0004726A">
              <w:rPr>
                <w:sz w:val="22"/>
                <w:szCs w:val="22"/>
              </w:rPr>
              <w:t>s veiklos organizavimo</w:t>
            </w:r>
          </w:p>
        </w:tc>
        <w:tc>
          <w:tcPr>
            <w:tcW w:w="5954" w:type="dxa"/>
          </w:tcPr>
          <w:p w14:paraId="1B31BDCA" w14:textId="537EF953" w:rsidR="00D71F38" w:rsidRPr="0004726A" w:rsidRDefault="00D55A37" w:rsidP="0026360D">
            <w:pPr>
              <w:tabs>
                <w:tab w:val="left" w:pos="303"/>
                <w:tab w:val="left" w:pos="602"/>
              </w:tabs>
              <w:jc w:val="both"/>
              <w:rPr>
                <w:sz w:val="22"/>
                <w:szCs w:val="22"/>
              </w:rPr>
            </w:pPr>
            <w:r w:rsidRPr="0004726A">
              <w:rPr>
                <w:sz w:val="22"/>
                <w:szCs w:val="22"/>
              </w:rPr>
              <w:t xml:space="preserve">1. </w:t>
            </w:r>
            <w:r w:rsidR="006A326D" w:rsidRPr="0004726A">
              <w:rPr>
                <w:sz w:val="22"/>
                <w:szCs w:val="22"/>
              </w:rPr>
              <w:t>Pažintinė kultūrinė veikla įgyvendinama</w:t>
            </w:r>
            <w:r w:rsidR="0026360D" w:rsidRPr="0004726A">
              <w:rPr>
                <w:sz w:val="22"/>
                <w:szCs w:val="22"/>
              </w:rPr>
              <w:t xml:space="preserve"> </w:t>
            </w:r>
            <w:r w:rsidR="0026360D" w:rsidRPr="0004726A">
              <w:rPr>
                <w:i/>
                <w:sz w:val="22"/>
                <w:szCs w:val="22"/>
              </w:rPr>
              <w:t xml:space="preserve">(žr. </w:t>
            </w:r>
            <w:r w:rsidR="005607E5" w:rsidRPr="0004726A">
              <w:rPr>
                <w:i/>
                <w:sz w:val="22"/>
                <w:szCs w:val="22"/>
              </w:rPr>
              <w:t>37</w:t>
            </w:r>
            <w:r w:rsidR="0026360D" w:rsidRPr="0004726A">
              <w:rPr>
                <w:i/>
                <w:sz w:val="22"/>
                <w:szCs w:val="22"/>
              </w:rPr>
              <w:t xml:space="preserve"> </w:t>
            </w:r>
            <w:r w:rsidR="00D71F38" w:rsidRPr="0004726A">
              <w:rPr>
                <w:i/>
                <w:sz w:val="22"/>
                <w:szCs w:val="22"/>
              </w:rPr>
              <w:t>punktą</w:t>
            </w:r>
            <w:r w:rsidR="0026360D" w:rsidRPr="0004726A">
              <w:rPr>
                <w:i/>
                <w:sz w:val="22"/>
                <w:szCs w:val="22"/>
              </w:rPr>
              <w:t>)</w:t>
            </w:r>
            <w:r w:rsidR="008B24BD" w:rsidRPr="0004726A">
              <w:rPr>
                <w:sz w:val="22"/>
                <w:szCs w:val="22"/>
              </w:rPr>
              <w:t xml:space="preserve"> </w:t>
            </w:r>
            <w:r w:rsidR="00D71F38" w:rsidRPr="0004726A">
              <w:rPr>
                <w:sz w:val="22"/>
                <w:szCs w:val="22"/>
              </w:rPr>
              <w:t xml:space="preserve">skiriant </w:t>
            </w:r>
            <w:r w:rsidR="005607E5" w:rsidRPr="0004726A">
              <w:rPr>
                <w:sz w:val="22"/>
                <w:szCs w:val="22"/>
              </w:rPr>
              <w:t>13</w:t>
            </w:r>
            <w:r w:rsidR="006A326D" w:rsidRPr="0004726A">
              <w:rPr>
                <w:sz w:val="22"/>
                <w:szCs w:val="22"/>
              </w:rPr>
              <w:t xml:space="preserve"> </w:t>
            </w:r>
            <w:r w:rsidR="00D94E87">
              <w:rPr>
                <w:sz w:val="22"/>
                <w:szCs w:val="22"/>
              </w:rPr>
              <w:t>dienų</w:t>
            </w:r>
            <w:r w:rsidR="006A326D" w:rsidRPr="0004726A">
              <w:rPr>
                <w:sz w:val="22"/>
                <w:szCs w:val="22"/>
              </w:rPr>
              <w:t xml:space="preserve"> per mokslo metus 5–10 klasių mokiniams.</w:t>
            </w:r>
          </w:p>
          <w:p w14:paraId="5E4A9C8A" w14:textId="77777777" w:rsidR="00B97763" w:rsidRPr="0004726A" w:rsidRDefault="00D55A37" w:rsidP="00D55A37">
            <w:pPr>
              <w:tabs>
                <w:tab w:val="left" w:pos="303"/>
                <w:tab w:val="left" w:pos="602"/>
              </w:tabs>
              <w:jc w:val="both"/>
              <w:rPr>
                <w:sz w:val="22"/>
                <w:szCs w:val="22"/>
              </w:rPr>
            </w:pPr>
            <w:r w:rsidRPr="0004726A">
              <w:rPr>
                <w:sz w:val="22"/>
                <w:szCs w:val="22"/>
              </w:rPr>
              <w:t xml:space="preserve">2. </w:t>
            </w:r>
            <w:r w:rsidR="0026360D" w:rsidRPr="0004726A">
              <w:rPr>
                <w:sz w:val="22"/>
                <w:szCs w:val="22"/>
              </w:rPr>
              <w:t>Mokinio mokymosi laikas išvykose, ekskursijose ir kitais panašiais atvejais, trunkantis ilgiau nei pamoka, persk</w:t>
            </w:r>
            <w:r w:rsidR="005607E5" w:rsidRPr="0004726A">
              <w:rPr>
                <w:sz w:val="22"/>
                <w:szCs w:val="22"/>
              </w:rPr>
              <w:t>aičiuojamas į konkretaus dalyko</w:t>
            </w:r>
            <w:r w:rsidR="0026360D" w:rsidRPr="0004726A">
              <w:rPr>
                <w:sz w:val="22"/>
                <w:szCs w:val="22"/>
              </w:rPr>
              <w:t>(-ų</w:t>
            </w:r>
            <w:r w:rsidR="005607E5" w:rsidRPr="0004726A">
              <w:rPr>
                <w:sz w:val="22"/>
                <w:szCs w:val="22"/>
              </w:rPr>
              <w:t>) mokymosi laiką (pagal pamokos</w:t>
            </w:r>
            <w:r w:rsidR="0026360D" w:rsidRPr="0004726A">
              <w:rPr>
                <w:sz w:val="22"/>
                <w:szCs w:val="22"/>
              </w:rPr>
              <w:t>(-ų) trukmę).</w:t>
            </w:r>
          </w:p>
        </w:tc>
      </w:tr>
      <w:tr w:rsidR="00773B0E" w:rsidRPr="0004726A" w14:paraId="2E17EDCF" w14:textId="77777777" w:rsidTr="00286C18">
        <w:tc>
          <w:tcPr>
            <w:tcW w:w="1776" w:type="dxa"/>
          </w:tcPr>
          <w:p w14:paraId="74FC28AA" w14:textId="77777777" w:rsidR="00773B0E" w:rsidRPr="0004726A" w:rsidRDefault="002F0B1C" w:rsidP="00DF6C70">
            <w:pPr>
              <w:shd w:val="clear" w:color="auto" w:fill="FFFFFF"/>
              <w:jc w:val="both"/>
              <w:rPr>
                <w:sz w:val="22"/>
                <w:szCs w:val="22"/>
              </w:rPr>
            </w:pPr>
            <w:r w:rsidRPr="0004726A">
              <w:rPr>
                <w:sz w:val="22"/>
                <w:szCs w:val="22"/>
              </w:rPr>
              <w:t>BUP – 27</w:t>
            </w:r>
            <w:r w:rsidR="008B24BD" w:rsidRPr="0004726A">
              <w:rPr>
                <w:sz w:val="22"/>
                <w:szCs w:val="22"/>
              </w:rPr>
              <w:t>.</w:t>
            </w:r>
          </w:p>
        </w:tc>
        <w:tc>
          <w:tcPr>
            <w:tcW w:w="1768" w:type="dxa"/>
          </w:tcPr>
          <w:p w14:paraId="08B10303" w14:textId="77777777" w:rsidR="00773B0E" w:rsidRPr="0004726A" w:rsidRDefault="0026360D" w:rsidP="00024702">
            <w:pPr>
              <w:rPr>
                <w:sz w:val="22"/>
                <w:szCs w:val="22"/>
              </w:rPr>
            </w:pPr>
            <w:r w:rsidRPr="0004726A">
              <w:rPr>
                <w:sz w:val="22"/>
                <w:szCs w:val="22"/>
              </w:rPr>
              <w:t>Dėl</w:t>
            </w:r>
            <w:r w:rsidR="00C91C29" w:rsidRPr="0004726A">
              <w:rPr>
                <w:sz w:val="22"/>
                <w:szCs w:val="22"/>
              </w:rPr>
              <w:t xml:space="preserve"> mokinių</w:t>
            </w:r>
            <w:r w:rsidRPr="0004726A">
              <w:rPr>
                <w:sz w:val="22"/>
                <w:szCs w:val="22"/>
              </w:rPr>
              <w:t xml:space="preserve"> s</w:t>
            </w:r>
            <w:r w:rsidR="00723CCD" w:rsidRPr="0004726A">
              <w:rPr>
                <w:sz w:val="22"/>
                <w:szCs w:val="22"/>
              </w:rPr>
              <w:t>ocialinė</w:t>
            </w:r>
            <w:r w:rsidRPr="0004726A">
              <w:rPr>
                <w:sz w:val="22"/>
                <w:szCs w:val="22"/>
              </w:rPr>
              <w:t>s</w:t>
            </w:r>
            <w:r w:rsidR="00723CCD" w:rsidRPr="0004726A">
              <w:rPr>
                <w:sz w:val="22"/>
                <w:szCs w:val="22"/>
              </w:rPr>
              <w:t>-pilietinė</w:t>
            </w:r>
            <w:r w:rsidRPr="0004726A">
              <w:rPr>
                <w:sz w:val="22"/>
                <w:szCs w:val="22"/>
              </w:rPr>
              <w:t>s veiklos</w:t>
            </w:r>
            <w:r w:rsidR="00C91C29" w:rsidRPr="0004726A">
              <w:rPr>
                <w:sz w:val="22"/>
                <w:szCs w:val="22"/>
              </w:rPr>
              <w:t xml:space="preserve"> </w:t>
            </w:r>
          </w:p>
        </w:tc>
        <w:tc>
          <w:tcPr>
            <w:tcW w:w="5954" w:type="dxa"/>
          </w:tcPr>
          <w:p w14:paraId="09CD4A4F" w14:textId="77777777" w:rsidR="00773B0E" w:rsidRPr="0004726A" w:rsidRDefault="00D55A37" w:rsidP="00D55A37">
            <w:pPr>
              <w:tabs>
                <w:tab w:val="left" w:pos="390"/>
                <w:tab w:val="left" w:pos="580"/>
                <w:tab w:val="left" w:pos="880"/>
              </w:tabs>
              <w:jc w:val="both"/>
              <w:rPr>
                <w:sz w:val="22"/>
                <w:szCs w:val="22"/>
              </w:rPr>
            </w:pPr>
            <w:r w:rsidRPr="0004726A">
              <w:rPr>
                <w:sz w:val="22"/>
                <w:szCs w:val="22"/>
              </w:rPr>
              <w:t xml:space="preserve">1. </w:t>
            </w:r>
            <w:r w:rsidR="0026360D" w:rsidRPr="0004726A">
              <w:rPr>
                <w:sz w:val="22"/>
                <w:szCs w:val="22"/>
              </w:rPr>
              <w:t xml:space="preserve">Socialinė pilietinė veikla </w:t>
            </w:r>
            <w:r w:rsidR="00C91C29" w:rsidRPr="0004726A">
              <w:rPr>
                <w:sz w:val="22"/>
                <w:szCs w:val="22"/>
              </w:rPr>
              <w:t xml:space="preserve">yra privaloma mokiniui, kuris mokosi pagal pagrindinio ugdymo programą ir </w:t>
            </w:r>
            <w:r w:rsidR="0026360D" w:rsidRPr="0004726A">
              <w:rPr>
                <w:sz w:val="22"/>
                <w:szCs w:val="22"/>
              </w:rPr>
              <w:t xml:space="preserve">organizuojama pagal </w:t>
            </w:r>
            <w:r w:rsidR="00DD7EFD" w:rsidRPr="0004726A">
              <w:rPr>
                <w:sz w:val="22"/>
                <w:szCs w:val="22"/>
              </w:rPr>
              <w:t>Prienų r. Skriaudžių pagrindinės mokyklos socialinės pilietinės veiklos atlikimo tvarkos aprašą, patvirtintą mokyklos direktoriaus 2019 m. kovo 15 d. įsakymu Nr. V-37.</w:t>
            </w:r>
          </w:p>
          <w:p w14:paraId="23A85F5D" w14:textId="77777777" w:rsidR="00DD7EFD" w:rsidRPr="0004726A" w:rsidRDefault="00D55A37" w:rsidP="00D55A37">
            <w:pPr>
              <w:tabs>
                <w:tab w:val="left" w:pos="390"/>
                <w:tab w:val="left" w:pos="580"/>
                <w:tab w:val="left" w:pos="880"/>
              </w:tabs>
              <w:jc w:val="both"/>
              <w:rPr>
                <w:sz w:val="22"/>
                <w:szCs w:val="22"/>
              </w:rPr>
            </w:pPr>
            <w:r w:rsidRPr="0004726A">
              <w:rPr>
                <w:sz w:val="22"/>
                <w:szCs w:val="22"/>
              </w:rPr>
              <w:t xml:space="preserve">2. </w:t>
            </w:r>
            <w:r w:rsidR="002F0B1C" w:rsidRPr="0004726A">
              <w:rPr>
                <w:sz w:val="22"/>
                <w:szCs w:val="22"/>
              </w:rPr>
              <w:t xml:space="preserve">Mokinių socialinė veikla fiksuojama Socialinės veiklos </w:t>
            </w:r>
            <w:r w:rsidR="00DD7EFD" w:rsidRPr="0004726A">
              <w:rPr>
                <w:sz w:val="22"/>
                <w:szCs w:val="22"/>
              </w:rPr>
              <w:t xml:space="preserve">atlikimo registravimo </w:t>
            </w:r>
            <w:r w:rsidR="002F0B1C" w:rsidRPr="0004726A">
              <w:rPr>
                <w:sz w:val="22"/>
                <w:szCs w:val="22"/>
              </w:rPr>
              <w:t>žurnale</w:t>
            </w:r>
            <w:r w:rsidR="00DD7EFD" w:rsidRPr="0004726A">
              <w:rPr>
                <w:sz w:val="22"/>
                <w:szCs w:val="22"/>
              </w:rPr>
              <w:t xml:space="preserve"> (popierinė versija). </w:t>
            </w:r>
            <w:r w:rsidR="006A326D" w:rsidRPr="0004726A">
              <w:rPr>
                <w:sz w:val="22"/>
                <w:szCs w:val="22"/>
              </w:rPr>
              <w:t>Mokiniui a</w:t>
            </w:r>
            <w:r w:rsidR="001F1661" w:rsidRPr="0004726A">
              <w:rPr>
                <w:sz w:val="22"/>
                <w:szCs w:val="22"/>
              </w:rPr>
              <w:t>tlikus 1 valandą</w:t>
            </w:r>
            <w:r w:rsidR="002F0B1C" w:rsidRPr="0004726A">
              <w:rPr>
                <w:sz w:val="22"/>
                <w:szCs w:val="22"/>
              </w:rPr>
              <w:t xml:space="preserve"> socialinės veiklos</w:t>
            </w:r>
            <w:r w:rsidR="001F1661" w:rsidRPr="0004726A">
              <w:rPr>
                <w:sz w:val="22"/>
                <w:szCs w:val="22"/>
              </w:rPr>
              <w:t>,</w:t>
            </w:r>
            <w:r w:rsidR="002F0B1C" w:rsidRPr="0004726A">
              <w:rPr>
                <w:sz w:val="22"/>
                <w:szCs w:val="22"/>
              </w:rPr>
              <w:t xml:space="preserve"> įskaita (</w:t>
            </w:r>
            <w:proofErr w:type="spellStart"/>
            <w:r w:rsidR="002F0B1C" w:rsidRPr="0004726A">
              <w:rPr>
                <w:sz w:val="22"/>
                <w:szCs w:val="22"/>
              </w:rPr>
              <w:t>įsk</w:t>
            </w:r>
            <w:proofErr w:type="spellEnd"/>
            <w:r w:rsidR="002F0B1C" w:rsidRPr="0004726A">
              <w:rPr>
                <w:sz w:val="22"/>
                <w:szCs w:val="22"/>
              </w:rPr>
              <w:t xml:space="preserve">.) </w:t>
            </w:r>
            <w:r w:rsidR="001F1661" w:rsidRPr="0004726A">
              <w:rPr>
                <w:sz w:val="22"/>
                <w:szCs w:val="22"/>
              </w:rPr>
              <w:t xml:space="preserve">įrašoma </w:t>
            </w:r>
            <w:r w:rsidR="002F0B1C" w:rsidRPr="0004726A">
              <w:rPr>
                <w:sz w:val="22"/>
                <w:szCs w:val="22"/>
              </w:rPr>
              <w:t xml:space="preserve">į </w:t>
            </w:r>
            <w:r w:rsidR="00DD7EFD" w:rsidRPr="0004726A">
              <w:rPr>
                <w:sz w:val="22"/>
                <w:szCs w:val="22"/>
              </w:rPr>
              <w:t xml:space="preserve">elektroninį </w:t>
            </w:r>
            <w:r w:rsidR="002F0B1C" w:rsidRPr="0004726A">
              <w:rPr>
                <w:sz w:val="22"/>
                <w:szCs w:val="22"/>
              </w:rPr>
              <w:t>dienyną.</w:t>
            </w:r>
          </w:p>
          <w:p w14:paraId="0D5F4223" w14:textId="77777777" w:rsidR="006A326D" w:rsidRPr="0004726A" w:rsidRDefault="00D55A37" w:rsidP="00D55A37">
            <w:pPr>
              <w:tabs>
                <w:tab w:val="left" w:pos="390"/>
                <w:tab w:val="left" w:pos="580"/>
                <w:tab w:val="left" w:pos="880"/>
              </w:tabs>
              <w:jc w:val="both"/>
              <w:rPr>
                <w:sz w:val="22"/>
                <w:szCs w:val="22"/>
              </w:rPr>
            </w:pPr>
            <w:r w:rsidRPr="0004726A">
              <w:rPr>
                <w:sz w:val="22"/>
                <w:szCs w:val="22"/>
              </w:rPr>
              <w:t xml:space="preserve">3. </w:t>
            </w:r>
            <w:r w:rsidR="00DD7EFD" w:rsidRPr="0004726A">
              <w:rPr>
                <w:sz w:val="22"/>
                <w:szCs w:val="22"/>
              </w:rPr>
              <w:t>Informaciją apie mokinio</w:t>
            </w:r>
            <w:r w:rsidR="006A326D" w:rsidRPr="0004726A">
              <w:rPr>
                <w:sz w:val="22"/>
                <w:szCs w:val="22"/>
              </w:rPr>
              <w:t xml:space="preserve"> </w:t>
            </w:r>
            <w:r w:rsidR="008B24BD" w:rsidRPr="0004726A">
              <w:rPr>
                <w:sz w:val="22"/>
                <w:szCs w:val="22"/>
              </w:rPr>
              <w:t xml:space="preserve">atliktą </w:t>
            </w:r>
            <w:r w:rsidR="006A326D" w:rsidRPr="0004726A">
              <w:rPr>
                <w:sz w:val="22"/>
                <w:szCs w:val="22"/>
              </w:rPr>
              <w:t>socialinę veiklą</w:t>
            </w:r>
            <w:r w:rsidR="00243566" w:rsidRPr="0004726A">
              <w:rPr>
                <w:sz w:val="22"/>
                <w:szCs w:val="22"/>
              </w:rPr>
              <w:t xml:space="preserve"> </w:t>
            </w:r>
            <w:r w:rsidR="00DD7EFD" w:rsidRPr="0004726A">
              <w:rPr>
                <w:sz w:val="22"/>
                <w:szCs w:val="22"/>
              </w:rPr>
              <w:t>popierin</w:t>
            </w:r>
            <w:r w:rsidR="00243566" w:rsidRPr="0004726A">
              <w:rPr>
                <w:sz w:val="22"/>
                <w:szCs w:val="22"/>
              </w:rPr>
              <w:t>iame socialinės veiklos žurnale</w:t>
            </w:r>
            <w:r w:rsidR="00DD7EFD" w:rsidRPr="0004726A">
              <w:rPr>
                <w:sz w:val="22"/>
                <w:szCs w:val="22"/>
              </w:rPr>
              <w:t xml:space="preserve"> </w:t>
            </w:r>
            <w:r w:rsidR="006A326D" w:rsidRPr="0004726A">
              <w:rPr>
                <w:sz w:val="22"/>
                <w:szCs w:val="22"/>
              </w:rPr>
              <w:t>gali užpildyti bet kuris mokyklos darbuotoja</w:t>
            </w:r>
            <w:r w:rsidR="001F1661" w:rsidRPr="0004726A">
              <w:rPr>
                <w:sz w:val="22"/>
                <w:szCs w:val="22"/>
              </w:rPr>
              <w:t>s, į elektroninį Dienyną</w:t>
            </w:r>
            <w:r w:rsidR="00DD7EFD" w:rsidRPr="0004726A">
              <w:rPr>
                <w:sz w:val="22"/>
                <w:szCs w:val="22"/>
              </w:rPr>
              <w:t xml:space="preserve"> įskaitas įrašo tik klasės vadovas</w:t>
            </w:r>
            <w:r w:rsidR="006A326D" w:rsidRPr="0004726A">
              <w:rPr>
                <w:sz w:val="22"/>
                <w:szCs w:val="22"/>
              </w:rPr>
              <w:t>.</w:t>
            </w:r>
          </w:p>
          <w:p w14:paraId="1A78F9E8" w14:textId="77777777" w:rsidR="002F0B1C" w:rsidRPr="0004726A" w:rsidRDefault="00D55A37" w:rsidP="00D55A37">
            <w:pPr>
              <w:tabs>
                <w:tab w:val="left" w:pos="390"/>
                <w:tab w:val="left" w:pos="580"/>
                <w:tab w:val="left" w:pos="880"/>
              </w:tabs>
              <w:jc w:val="both"/>
              <w:rPr>
                <w:sz w:val="22"/>
                <w:szCs w:val="22"/>
              </w:rPr>
            </w:pPr>
            <w:r w:rsidRPr="0004726A">
              <w:rPr>
                <w:sz w:val="22"/>
                <w:szCs w:val="22"/>
              </w:rPr>
              <w:t xml:space="preserve">4. </w:t>
            </w:r>
            <w:r w:rsidR="006A326D" w:rsidRPr="0004726A">
              <w:rPr>
                <w:sz w:val="22"/>
                <w:szCs w:val="22"/>
              </w:rPr>
              <w:t>Mokiniui, kuris atliko 15 ir dau</w:t>
            </w:r>
            <w:r w:rsidR="00DD7EFD" w:rsidRPr="0004726A">
              <w:rPr>
                <w:sz w:val="22"/>
                <w:szCs w:val="22"/>
              </w:rPr>
              <w:t xml:space="preserve">giau socialinės veiklos valandų, </w:t>
            </w:r>
            <w:r w:rsidR="006A326D" w:rsidRPr="0004726A">
              <w:rPr>
                <w:sz w:val="22"/>
                <w:szCs w:val="22"/>
              </w:rPr>
              <w:t>skiriama direktoriaus padėka.</w:t>
            </w:r>
          </w:p>
        </w:tc>
      </w:tr>
      <w:tr w:rsidR="0097747C" w:rsidRPr="0004726A" w14:paraId="5B345E63" w14:textId="77777777" w:rsidTr="00286C18">
        <w:tc>
          <w:tcPr>
            <w:tcW w:w="1776" w:type="dxa"/>
          </w:tcPr>
          <w:p w14:paraId="670ADE56" w14:textId="77777777" w:rsidR="0097747C" w:rsidRPr="0004726A" w:rsidRDefault="007C609A" w:rsidP="00DF6C70">
            <w:pPr>
              <w:shd w:val="clear" w:color="auto" w:fill="FFFFFF"/>
              <w:jc w:val="both"/>
              <w:rPr>
                <w:sz w:val="22"/>
                <w:szCs w:val="22"/>
              </w:rPr>
            </w:pPr>
            <w:r w:rsidRPr="0004726A">
              <w:rPr>
                <w:sz w:val="22"/>
                <w:szCs w:val="22"/>
              </w:rPr>
              <w:t xml:space="preserve">BUP – </w:t>
            </w:r>
            <w:r w:rsidR="001029FE" w:rsidRPr="0004726A">
              <w:rPr>
                <w:sz w:val="22"/>
                <w:szCs w:val="22"/>
              </w:rPr>
              <w:t>30</w:t>
            </w:r>
            <w:r w:rsidR="008B24BD" w:rsidRPr="0004726A">
              <w:rPr>
                <w:sz w:val="22"/>
                <w:szCs w:val="22"/>
              </w:rPr>
              <w:t>.</w:t>
            </w:r>
          </w:p>
          <w:p w14:paraId="270075AA" w14:textId="77777777" w:rsidR="0065203C" w:rsidRPr="0004726A" w:rsidRDefault="0065203C" w:rsidP="00DF6C70">
            <w:pPr>
              <w:shd w:val="clear" w:color="auto" w:fill="FFFFFF"/>
              <w:jc w:val="both"/>
              <w:rPr>
                <w:sz w:val="22"/>
                <w:szCs w:val="22"/>
              </w:rPr>
            </w:pPr>
            <w:r w:rsidRPr="0004726A">
              <w:rPr>
                <w:sz w:val="22"/>
                <w:szCs w:val="22"/>
              </w:rPr>
              <w:t>BUP – 35</w:t>
            </w:r>
            <w:r w:rsidR="008B24BD" w:rsidRPr="0004726A">
              <w:rPr>
                <w:sz w:val="22"/>
                <w:szCs w:val="22"/>
              </w:rPr>
              <w:t>.</w:t>
            </w:r>
          </w:p>
        </w:tc>
        <w:tc>
          <w:tcPr>
            <w:tcW w:w="1768" w:type="dxa"/>
          </w:tcPr>
          <w:p w14:paraId="57AECE3A" w14:textId="77777777" w:rsidR="0051126A" w:rsidRPr="0004726A" w:rsidRDefault="00C91C29" w:rsidP="00024702">
            <w:pPr>
              <w:rPr>
                <w:sz w:val="22"/>
                <w:szCs w:val="22"/>
              </w:rPr>
            </w:pPr>
            <w:r w:rsidRPr="0004726A">
              <w:rPr>
                <w:sz w:val="22"/>
                <w:szCs w:val="22"/>
              </w:rPr>
              <w:t xml:space="preserve">Dėl mokinių mokymosi krūvio </w:t>
            </w:r>
          </w:p>
          <w:p w14:paraId="682A6E3F" w14:textId="77777777" w:rsidR="0051126A" w:rsidRPr="0004726A" w:rsidRDefault="0051126A" w:rsidP="0051126A">
            <w:pPr>
              <w:rPr>
                <w:sz w:val="22"/>
                <w:szCs w:val="22"/>
              </w:rPr>
            </w:pPr>
          </w:p>
          <w:p w14:paraId="3ED4454C" w14:textId="77777777" w:rsidR="0051126A" w:rsidRPr="0004726A" w:rsidRDefault="0051126A" w:rsidP="0051126A">
            <w:pPr>
              <w:rPr>
                <w:sz w:val="22"/>
                <w:szCs w:val="22"/>
              </w:rPr>
            </w:pPr>
          </w:p>
          <w:p w14:paraId="7073495A" w14:textId="77777777" w:rsidR="0097747C" w:rsidRPr="0004726A" w:rsidRDefault="0097747C" w:rsidP="0051126A">
            <w:pPr>
              <w:jc w:val="center"/>
              <w:rPr>
                <w:sz w:val="22"/>
                <w:szCs w:val="22"/>
              </w:rPr>
            </w:pPr>
          </w:p>
        </w:tc>
        <w:tc>
          <w:tcPr>
            <w:tcW w:w="5954" w:type="dxa"/>
          </w:tcPr>
          <w:p w14:paraId="11D1EC3F" w14:textId="77777777" w:rsidR="00C91C29" w:rsidRPr="0004726A" w:rsidRDefault="00DA6EEF" w:rsidP="00DA6EEF">
            <w:pPr>
              <w:tabs>
                <w:tab w:val="left" w:pos="280"/>
                <w:tab w:val="left" w:pos="426"/>
                <w:tab w:val="left" w:pos="570"/>
                <w:tab w:val="left" w:pos="720"/>
                <w:tab w:val="left" w:pos="1050"/>
                <w:tab w:val="left" w:pos="1630"/>
                <w:tab w:val="left" w:pos="2040"/>
                <w:tab w:val="left" w:pos="2650"/>
                <w:tab w:val="left" w:pos="3200"/>
                <w:tab w:val="left" w:pos="3850"/>
                <w:tab w:val="left" w:pos="497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both"/>
              <w:rPr>
                <w:sz w:val="22"/>
                <w:szCs w:val="22"/>
              </w:rPr>
            </w:pPr>
            <w:r w:rsidRPr="0004726A">
              <w:rPr>
                <w:sz w:val="22"/>
                <w:szCs w:val="22"/>
              </w:rPr>
              <w:t xml:space="preserve">1. </w:t>
            </w:r>
            <w:r w:rsidR="00C91C29" w:rsidRPr="0004726A">
              <w:rPr>
                <w:sz w:val="22"/>
                <w:szCs w:val="22"/>
              </w:rPr>
              <w:t>Mokykla vadovaujasi Prienų r. Skriaudžių pagrindinės mokyklos „Mokymosi krūvių reguliavimo tvarkos aprašu“, patvir</w:t>
            </w:r>
            <w:r w:rsidR="00BA4E03" w:rsidRPr="0004726A">
              <w:rPr>
                <w:sz w:val="22"/>
                <w:szCs w:val="22"/>
              </w:rPr>
              <w:t>tintu mokyklos direktoriaus 2020</w:t>
            </w:r>
            <w:r w:rsidR="00C91C29" w:rsidRPr="0004726A">
              <w:rPr>
                <w:sz w:val="22"/>
                <w:szCs w:val="22"/>
              </w:rPr>
              <w:t xml:space="preserve"> m. </w:t>
            </w:r>
            <w:r w:rsidR="001F1661" w:rsidRPr="0004726A">
              <w:rPr>
                <w:sz w:val="22"/>
                <w:szCs w:val="22"/>
              </w:rPr>
              <w:t>rugpjūčio 27</w:t>
            </w:r>
            <w:r w:rsidR="00C91C29" w:rsidRPr="0004726A">
              <w:rPr>
                <w:sz w:val="22"/>
                <w:szCs w:val="22"/>
              </w:rPr>
              <w:t xml:space="preserve"> d. </w:t>
            </w:r>
            <w:r w:rsidR="0018115E" w:rsidRPr="0004726A">
              <w:rPr>
                <w:rFonts w:eastAsia="MS Mincho"/>
                <w:sz w:val="22"/>
                <w:szCs w:val="22"/>
                <w:shd w:val="clear" w:color="auto" w:fill="FFFFFF"/>
                <w:lang w:eastAsia="ar-SA"/>
              </w:rPr>
              <w:t>įsakymu Nr. V-51.</w:t>
            </w:r>
          </w:p>
          <w:p w14:paraId="3D60EBC1" w14:textId="77777777" w:rsidR="00C91C29" w:rsidRPr="0004726A" w:rsidRDefault="00DA6EEF" w:rsidP="00DA6EEF">
            <w:pPr>
              <w:tabs>
                <w:tab w:val="left" w:pos="280"/>
                <w:tab w:val="left" w:pos="426"/>
                <w:tab w:val="left" w:pos="570"/>
                <w:tab w:val="left" w:pos="720"/>
                <w:tab w:val="left" w:pos="1050"/>
                <w:tab w:val="left" w:pos="1630"/>
                <w:tab w:val="left" w:pos="2040"/>
                <w:tab w:val="left" w:pos="2650"/>
                <w:tab w:val="left" w:pos="3200"/>
                <w:tab w:val="left" w:pos="3850"/>
                <w:tab w:val="left" w:pos="497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both"/>
              <w:rPr>
                <w:sz w:val="22"/>
                <w:szCs w:val="22"/>
                <w:lang w:eastAsia="lt-LT"/>
              </w:rPr>
            </w:pPr>
            <w:r w:rsidRPr="0004726A">
              <w:rPr>
                <w:sz w:val="22"/>
                <w:szCs w:val="22"/>
              </w:rPr>
              <w:t xml:space="preserve">2. </w:t>
            </w:r>
            <w:r w:rsidR="00BD21A8" w:rsidRPr="0004726A">
              <w:rPr>
                <w:sz w:val="22"/>
                <w:szCs w:val="22"/>
              </w:rPr>
              <w:t>Mokiniams sudarytos sąlygos</w:t>
            </w:r>
            <w:r w:rsidR="00771921" w:rsidRPr="0004726A">
              <w:rPr>
                <w:sz w:val="22"/>
                <w:szCs w:val="22"/>
              </w:rPr>
              <w:t xml:space="preserve"> </w:t>
            </w:r>
            <w:r w:rsidR="00C91C29" w:rsidRPr="0004726A">
              <w:rPr>
                <w:sz w:val="22"/>
                <w:szCs w:val="22"/>
              </w:rPr>
              <w:t>konsultuotis su mokytojais po pamokų</w:t>
            </w:r>
            <w:r w:rsidR="00BD21A8" w:rsidRPr="0004726A">
              <w:rPr>
                <w:sz w:val="22"/>
                <w:szCs w:val="22"/>
              </w:rPr>
              <w:t xml:space="preserve"> – skirtos visų</w:t>
            </w:r>
            <w:r w:rsidR="00C91C29" w:rsidRPr="0004726A">
              <w:rPr>
                <w:sz w:val="22"/>
                <w:szCs w:val="22"/>
              </w:rPr>
              <w:t xml:space="preserve"> mokomųjų dalykų konsultacijos</w:t>
            </w:r>
            <w:r w:rsidR="00BD21A8" w:rsidRPr="0004726A">
              <w:rPr>
                <w:sz w:val="22"/>
                <w:szCs w:val="22"/>
              </w:rPr>
              <w:t>.</w:t>
            </w:r>
          </w:p>
          <w:p w14:paraId="4A410DCD" w14:textId="77777777" w:rsidR="0051126A" w:rsidRPr="0004726A" w:rsidRDefault="00DA6EEF" w:rsidP="00DA6EEF">
            <w:pPr>
              <w:tabs>
                <w:tab w:val="left" w:pos="280"/>
                <w:tab w:val="left" w:pos="426"/>
                <w:tab w:val="left" w:pos="570"/>
                <w:tab w:val="left" w:pos="720"/>
                <w:tab w:val="left" w:pos="1050"/>
                <w:tab w:val="left" w:pos="1630"/>
                <w:tab w:val="left" w:pos="2040"/>
                <w:tab w:val="left" w:pos="2650"/>
                <w:tab w:val="left" w:pos="3200"/>
                <w:tab w:val="left" w:pos="3850"/>
                <w:tab w:val="left" w:pos="497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both"/>
              <w:rPr>
                <w:sz w:val="22"/>
                <w:szCs w:val="22"/>
              </w:rPr>
            </w:pPr>
            <w:r w:rsidRPr="0004726A">
              <w:rPr>
                <w:sz w:val="22"/>
                <w:szCs w:val="22"/>
                <w:lang w:eastAsia="lt-LT"/>
              </w:rPr>
              <w:t xml:space="preserve">3. </w:t>
            </w:r>
            <w:r w:rsidR="00947668" w:rsidRPr="0004726A">
              <w:rPr>
                <w:sz w:val="22"/>
                <w:szCs w:val="22"/>
              </w:rPr>
              <w:t>Mokiniams</w:t>
            </w:r>
            <w:r w:rsidR="0051126A" w:rsidRPr="0004726A">
              <w:rPr>
                <w:sz w:val="22"/>
                <w:szCs w:val="22"/>
              </w:rPr>
              <w:t xml:space="preserve">, kuriems skirtas didesnis už minimalų privalomų pamokų skaičius, suderintas su tėvais </w:t>
            </w:r>
            <w:r w:rsidR="00C91C29" w:rsidRPr="0004726A">
              <w:rPr>
                <w:sz w:val="22"/>
                <w:szCs w:val="22"/>
              </w:rPr>
              <w:t>(globėjais, rūpintojais)</w:t>
            </w:r>
            <w:r w:rsidR="0051126A" w:rsidRPr="0004726A">
              <w:rPr>
                <w:sz w:val="22"/>
                <w:szCs w:val="22"/>
              </w:rPr>
              <w:t xml:space="preserve"> ir pritarus Mokyklos tarybai, pasiskirstė taip:</w:t>
            </w:r>
          </w:p>
          <w:p w14:paraId="3CBB3E46" w14:textId="77777777" w:rsidR="0051126A" w:rsidRPr="0004726A" w:rsidRDefault="0051126A" w:rsidP="00DA6EEF">
            <w:pPr>
              <w:tabs>
                <w:tab w:val="left" w:pos="28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316"/>
              <w:jc w:val="both"/>
              <w:rPr>
                <w:sz w:val="22"/>
                <w:szCs w:val="22"/>
              </w:rPr>
            </w:pPr>
            <w:r w:rsidRPr="0004726A">
              <w:rPr>
                <w:sz w:val="22"/>
                <w:szCs w:val="22"/>
              </w:rPr>
              <w:t>3.1. 5 klasės mokiniams 1 val</w:t>
            </w:r>
            <w:r w:rsidR="009C2351" w:rsidRPr="0004726A">
              <w:rPr>
                <w:sz w:val="22"/>
                <w:szCs w:val="22"/>
              </w:rPr>
              <w:t xml:space="preserve">. per </w:t>
            </w:r>
            <w:r w:rsidRPr="0004726A">
              <w:rPr>
                <w:sz w:val="22"/>
                <w:szCs w:val="22"/>
              </w:rPr>
              <w:t>savaitę</w:t>
            </w:r>
            <w:r w:rsidR="00243566" w:rsidRPr="0004726A">
              <w:rPr>
                <w:sz w:val="22"/>
                <w:szCs w:val="22"/>
              </w:rPr>
              <w:t xml:space="preserve"> </w:t>
            </w:r>
            <w:r w:rsidRPr="0004726A">
              <w:rPr>
                <w:sz w:val="22"/>
                <w:szCs w:val="22"/>
              </w:rPr>
              <w:t xml:space="preserve">– antrosios užsienio kalbos (rusų) </w:t>
            </w:r>
            <w:r w:rsidR="009C2351" w:rsidRPr="0004726A">
              <w:rPr>
                <w:sz w:val="22"/>
                <w:szCs w:val="22"/>
              </w:rPr>
              <w:t xml:space="preserve">ankstyvajam </w:t>
            </w:r>
            <w:r w:rsidRPr="0004726A">
              <w:rPr>
                <w:sz w:val="22"/>
                <w:szCs w:val="22"/>
              </w:rPr>
              <w:t>mokymui(</w:t>
            </w:r>
            <w:proofErr w:type="spellStart"/>
            <w:r w:rsidRPr="0004726A">
              <w:rPr>
                <w:sz w:val="22"/>
                <w:szCs w:val="22"/>
              </w:rPr>
              <w:t>si</w:t>
            </w:r>
            <w:proofErr w:type="spellEnd"/>
            <w:r w:rsidRPr="0004726A">
              <w:rPr>
                <w:sz w:val="22"/>
                <w:szCs w:val="22"/>
              </w:rPr>
              <w:t>)</w:t>
            </w:r>
            <w:r w:rsidR="009C2351" w:rsidRPr="0004726A">
              <w:rPr>
                <w:sz w:val="22"/>
                <w:szCs w:val="22"/>
              </w:rPr>
              <w:t>;</w:t>
            </w:r>
          </w:p>
          <w:p w14:paraId="7650E43C" w14:textId="77777777" w:rsidR="009E1F5F" w:rsidRPr="0004726A" w:rsidRDefault="009E1F5F" w:rsidP="00DA6EEF">
            <w:pPr>
              <w:tabs>
                <w:tab w:val="left" w:pos="28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316"/>
              <w:jc w:val="both"/>
              <w:rPr>
                <w:sz w:val="22"/>
                <w:szCs w:val="22"/>
              </w:rPr>
            </w:pPr>
            <w:r w:rsidRPr="0004726A">
              <w:rPr>
                <w:sz w:val="22"/>
                <w:szCs w:val="22"/>
              </w:rPr>
              <w:t xml:space="preserve">3.2. 5 klasės </w:t>
            </w:r>
            <w:r w:rsidR="009C2351" w:rsidRPr="0004726A">
              <w:rPr>
                <w:sz w:val="22"/>
                <w:szCs w:val="22"/>
              </w:rPr>
              <w:t>mokiniams 1 val. per savaitę – etninės kultūros ugdymuisi (pagal mokyklos strateginę kryptį);</w:t>
            </w:r>
          </w:p>
          <w:p w14:paraId="1850C5B7" w14:textId="77777777" w:rsidR="009C2351" w:rsidRPr="0004726A" w:rsidRDefault="009C2351" w:rsidP="00DA6EEF">
            <w:pPr>
              <w:tabs>
                <w:tab w:val="left" w:pos="28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316"/>
              <w:jc w:val="both"/>
              <w:rPr>
                <w:sz w:val="22"/>
                <w:szCs w:val="22"/>
              </w:rPr>
            </w:pPr>
            <w:r w:rsidRPr="0004726A">
              <w:rPr>
                <w:sz w:val="22"/>
                <w:szCs w:val="22"/>
              </w:rPr>
              <w:t>3.3. 6 klasės mokiniams 1 val. per savaitę – etninės kultūros ugdymuisi (pagal mokyklos strateginę kryptį);</w:t>
            </w:r>
          </w:p>
          <w:p w14:paraId="6DBDB0F4" w14:textId="77777777" w:rsidR="0051126A" w:rsidRPr="0004726A" w:rsidRDefault="009C2351" w:rsidP="009C2351">
            <w:pPr>
              <w:tabs>
                <w:tab w:val="left" w:pos="28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316"/>
              <w:jc w:val="both"/>
              <w:rPr>
                <w:sz w:val="22"/>
                <w:szCs w:val="22"/>
              </w:rPr>
            </w:pPr>
            <w:r w:rsidRPr="0004726A">
              <w:rPr>
                <w:sz w:val="22"/>
                <w:szCs w:val="22"/>
              </w:rPr>
              <w:t xml:space="preserve">3.4. 9 klasės mokiniams 0,5 val. per savaitę </w:t>
            </w:r>
            <w:r w:rsidR="0051126A" w:rsidRPr="0004726A">
              <w:rPr>
                <w:sz w:val="22"/>
                <w:szCs w:val="22"/>
              </w:rPr>
              <w:t>– matematikos mokymui(</w:t>
            </w:r>
            <w:proofErr w:type="spellStart"/>
            <w:r w:rsidR="0051126A" w:rsidRPr="0004726A">
              <w:rPr>
                <w:sz w:val="22"/>
                <w:szCs w:val="22"/>
              </w:rPr>
              <w:t>si</w:t>
            </w:r>
            <w:proofErr w:type="spellEnd"/>
            <w:r w:rsidR="0051126A" w:rsidRPr="0004726A">
              <w:rPr>
                <w:sz w:val="22"/>
                <w:szCs w:val="22"/>
              </w:rPr>
              <w:t>);</w:t>
            </w:r>
          </w:p>
          <w:p w14:paraId="213A78AE" w14:textId="77777777" w:rsidR="008B24BD" w:rsidRPr="0004726A" w:rsidRDefault="009C2351" w:rsidP="00C20CE9">
            <w:pPr>
              <w:tabs>
                <w:tab w:val="left" w:pos="28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316"/>
              <w:jc w:val="both"/>
              <w:rPr>
                <w:color w:val="0070C0"/>
                <w:sz w:val="22"/>
                <w:szCs w:val="22"/>
              </w:rPr>
            </w:pPr>
            <w:r w:rsidRPr="0004726A">
              <w:rPr>
                <w:sz w:val="22"/>
                <w:szCs w:val="22"/>
              </w:rPr>
              <w:t xml:space="preserve">3.5. </w:t>
            </w:r>
            <w:r w:rsidR="00C20CE9" w:rsidRPr="0004726A">
              <w:rPr>
                <w:sz w:val="22"/>
                <w:szCs w:val="22"/>
              </w:rPr>
              <w:t xml:space="preserve">10 klasės mokiniams 0,5 val. per </w:t>
            </w:r>
            <w:r w:rsidR="0051126A" w:rsidRPr="0004726A">
              <w:rPr>
                <w:sz w:val="22"/>
                <w:szCs w:val="22"/>
              </w:rPr>
              <w:t>sa</w:t>
            </w:r>
            <w:r w:rsidR="00C20CE9" w:rsidRPr="0004726A">
              <w:rPr>
                <w:sz w:val="22"/>
                <w:szCs w:val="22"/>
              </w:rPr>
              <w:t xml:space="preserve">vaitę </w:t>
            </w:r>
            <w:r w:rsidRPr="0004726A">
              <w:rPr>
                <w:sz w:val="22"/>
                <w:szCs w:val="22"/>
              </w:rPr>
              <w:t>– lietuvių kalbos ir literatūros</w:t>
            </w:r>
            <w:r w:rsidR="0051126A" w:rsidRPr="0004726A">
              <w:rPr>
                <w:sz w:val="22"/>
                <w:szCs w:val="22"/>
              </w:rPr>
              <w:t xml:space="preserve"> mokymui(</w:t>
            </w:r>
            <w:proofErr w:type="spellStart"/>
            <w:r w:rsidR="0051126A" w:rsidRPr="0004726A">
              <w:rPr>
                <w:sz w:val="22"/>
                <w:szCs w:val="22"/>
              </w:rPr>
              <w:t>si</w:t>
            </w:r>
            <w:proofErr w:type="spellEnd"/>
            <w:r w:rsidR="0051126A" w:rsidRPr="0004726A">
              <w:rPr>
                <w:sz w:val="22"/>
                <w:szCs w:val="22"/>
              </w:rPr>
              <w:t>)</w:t>
            </w:r>
            <w:r w:rsidR="00FB04F7" w:rsidRPr="0004726A">
              <w:rPr>
                <w:sz w:val="22"/>
                <w:szCs w:val="22"/>
              </w:rPr>
              <w:t>.</w:t>
            </w:r>
          </w:p>
        </w:tc>
      </w:tr>
      <w:tr w:rsidR="0097747C" w:rsidRPr="0004726A" w14:paraId="52B3AD23" w14:textId="77777777" w:rsidTr="00286C18">
        <w:tc>
          <w:tcPr>
            <w:tcW w:w="1776" w:type="dxa"/>
          </w:tcPr>
          <w:p w14:paraId="0315D821" w14:textId="77777777" w:rsidR="0097747C" w:rsidRPr="0004726A" w:rsidRDefault="007C609A" w:rsidP="00DF6C70">
            <w:pPr>
              <w:shd w:val="clear" w:color="auto" w:fill="FFFFFF"/>
              <w:jc w:val="both"/>
              <w:rPr>
                <w:sz w:val="22"/>
                <w:szCs w:val="22"/>
              </w:rPr>
            </w:pPr>
            <w:r w:rsidRPr="0004726A">
              <w:rPr>
                <w:sz w:val="22"/>
                <w:szCs w:val="22"/>
              </w:rPr>
              <w:t xml:space="preserve">BUP – </w:t>
            </w:r>
            <w:r w:rsidR="0097747C" w:rsidRPr="0004726A">
              <w:rPr>
                <w:sz w:val="22"/>
                <w:szCs w:val="22"/>
              </w:rPr>
              <w:t>31</w:t>
            </w:r>
            <w:r w:rsidR="00FE4E37" w:rsidRPr="0004726A">
              <w:rPr>
                <w:sz w:val="22"/>
                <w:szCs w:val="22"/>
              </w:rPr>
              <w:t>.</w:t>
            </w:r>
          </w:p>
        </w:tc>
        <w:tc>
          <w:tcPr>
            <w:tcW w:w="1768" w:type="dxa"/>
          </w:tcPr>
          <w:p w14:paraId="78112D7F" w14:textId="77777777" w:rsidR="0097747C" w:rsidRPr="0004726A" w:rsidRDefault="00BC1343" w:rsidP="00024702">
            <w:pPr>
              <w:rPr>
                <w:sz w:val="22"/>
                <w:szCs w:val="22"/>
              </w:rPr>
            </w:pPr>
            <w:r w:rsidRPr="0004726A">
              <w:rPr>
                <w:sz w:val="22"/>
                <w:szCs w:val="22"/>
              </w:rPr>
              <w:t xml:space="preserve">Dėl kontrolinių darbų skyrimo </w:t>
            </w:r>
          </w:p>
        </w:tc>
        <w:tc>
          <w:tcPr>
            <w:tcW w:w="5954" w:type="dxa"/>
          </w:tcPr>
          <w:p w14:paraId="460B543B" w14:textId="77777777" w:rsidR="002F0B1C" w:rsidRPr="0004726A" w:rsidRDefault="00C20CE9" w:rsidP="00C20CE9">
            <w:pPr>
              <w:tabs>
                <w:tab w:val="left" w:pos="300"/>
                <w:tab w:val="left" w:pos="590"/>
                <w:tab w:val="left" w:pos="1120"/>
                <w:tab w:val="left" w:pos="2250"/>
                <w:tab w:val="left" w:pos="3090"/>
                <w:tab w:val="left" w:pos="470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70C0"/>
                <w:sz w:val="22"/>
                <w:szCs w:val="22"/>
              </w:rPr>
            </w:pPr>
            <w:r w:rsidRPr="0004726A">
              <w:rPr>
                <w:sz w:val="22"/>
                <w:szCs w:val="22"/>
              </w:rPr>
              <w:t xml:space="preserve">1. </w:t>
            </w:r>
            <w:r w:rsidR="002F0B1C" w:rsidRPr="0004726A">
              <w:rPr>
                <w:sz w:val="22"/>
                <w:szCs w:val="22"/>
              </w:rPr>
              <w:t xml:space="preserve">Mokykla vadovaujasi </w:t>
            </w:r>
            <w:r w:rsidR="00716980" w:rsidRPr="0004726A">
              <w:rPr>
                <w:sz w:val="22"/>
                <w:szCs w:val="22"/>
              </w:rPr>
              <w:t xml:space="preserve">Atsiskaitomųjų darbų </w:t>
            </w:r>
            <w:r w:rsidR="002F0B1C" w:rsidRPr="0004726A">
              <w:rPr>
                <w:sz w:val="22"/>
                <w:szCs w:val="22"/>
              </w:rPr>
              <w:t>tvarkos aprašu, patvirtintu Prienų r. Skriaudžių pagrin</w:t>
            </w:r>
            <w:r w:rsidR="00002160" w:rsidRPr="0004726A">
              <w:rPr>
                <w:sz w:val="22"/>
                <w:szCs w:val="22"/>
              </w:rPr>
              <w:t>dinės mokyklos direktoriaus 2020</w:t>
            </w:r>
            <w:r w:rsidR="002F0B1C" w:rsidRPr="0004726A">
              <w:rPr>
                <w:sz w:val="22"/>
                <w:szCs w:val="22"/>
              </w:rPr>
              <w:t xml:space="preserve"> </w:t>
            </w:r>
            <w:r w:rsidR="00716980" w:rsidRPr="0004726A">
              <w:rPr>
                <w:sz w:val="22"/>
                <w:szCs w:val="22"/>
              </w:rPr>
              <w:t>m. rugpjūčio 27</w:t>
            </w:r>
            <w:r w:rsidR="002F0B1C" w:rsidRPr="0004726A">
              <w:rPr>
                <w:sz w:val="22"/>
                <w:szCs w:val="22"/>
              </w:rPr>
              <w:t xml:space="preserve"> d.</w:t>
            </w:r>
            <w:r w:rsidR="002F0B1C" w:rsidRPr="0004726A">
              <w:rPr>
                <w:color w:val="FF0000"/>
                <w:sz w:val="22"/>
                <w:szCs w:val="22"/>
              </w:rPr>
              <w:t xml:space="preserve"> </w:t>
            </w:r>
            <w:r w:rsidR="002F0B1C" w:rsidRPr="0004726A">
              <w:rPr>
                <w:sz w:val="22"/>
                <w:szCs w:val="22"/>
              </w:rPr>
              <w:t>įsakym</w:t>
            </w:r>
            <w:r w:rsidR="00716980" w:rsidRPr="0004726A">
              <w:rPr>
                <w:sz w:val="22"/>
                <w:szCs w:val="22"/>
              </w:rPr>
              <w:t>u Nr. V-49.</w:t>
            </w:r>
            <w:r w:rsidR="002F5037" w:rsidRPr="0004726A">
              <w:rPr>
                <w:sz w:val="22"/>
                <w:szCs w:val="22"/>
              </w:rPr>
              <w:t xml:space="preserve"> </w:t>
            </w:r>
          </w:p>
          <w:p w14:paraId="3BAB25FD" w14:textId="77777777" w:rsidR="002F0B1C" w:rsidRPr="0004726A" w:rsidRDefault="00C20CE9" w:rsidP="00C20CE9">
            <w:pPr>
              <w:tabs>
                <w:tab w:val="left" w:pos="300"/>
                <w:tab w:val="left" w:pos="590"/>
                <w:tab w:val="left" w:pos="1120"/>
                <w:tab w:val="left" w:pos="2250"/>
                <w:tab w:val="left" w:pos="3090"/>
                <w:tab w:val="left" w:pos="470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04726A">
              <w:rPr>
                <w:sz w:val="22"/>
                <w:szCs w:val="22"/>
              </w:rPr>
              <w:t xml:space="preserve">2. </w:t>
            </w:r>
            <w:r w:rsidR="002F0B1C" w:rsidRPr="0004726A">
              <w:rPr>
                <w:sz w:val="22"/>
                <w:szCs w:val="22"/>
              </w:rPr>
              <w:t>Apie kontrolinį darbą mokiniai informuojami elektr</w:t>
            </w:r>
            <w:r w:rsidR="00BC1343" w:rsidRPr="0004726A">
              <w:rPr>
                <w:sz w:val="22"/>
                <w:szCs w:val="22"/>
              </w:rPr>
              <w:t>oniniame dienyne prieš savaitę.</w:t>
            </w:r>
          </w:p>
          <w:p w14:paraId="2FDD2A7C" w14:textId="77777777" w:rsidR="0097747C" w:rsidRPr="0004726A" w:rsidRDefault="00C20CE9" w:rsidP="00C20CE9">
            <w:pPr>
              <w:tabs>
                <w:tab w:val="left" w:pos="300"/>
                <w:tab w:val="left" w:pos="590"/>
                <w:tab w:val="left" w:pos="1120"/>
                <w:tab w:val="left" w:pos="2250"/>
                <w:tab w:val="left" w:pos="3090"/>
                <w:tab w:val="left" w:pos="470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04726A">
              <w:rPr>
                <w:sz w:val="22"/>
                <w:szCs w:val="22"/>
              </w:rPr>
              <w:t xml:space="preserve">3. </w:t>
            </w:r>
            <w:r w:rsidR="002F0B1C" w:rsidRPr="0004726A">
              <w:rPr>
                <w:sz w:val="22"/>
                <w:szCs w:val="22"/>
              </w:rPr>
              <w:t>Kontroliniai darbai negali</w:t>
            </w:r>
            <w:r w:rsidR="00BC1343" w:rsidRPr="0004726A">
              <w:rPr>
                <w:sz w:val="22"/>
                <w:szCs w:val="22"/>
              </w:rPr>
              <w:t xml:space="preserve"> būti rašomi po ligos, atostogų ar </w:t>
            </w:r>
            <w:r w:rsidR="002F0B1C" w:rsidRPr="0004726A">
              <w:rPr>
                <w:sz w:val="22"/>
                <w:szCs w:val="22"/>
              </w:rPr>
              <w:t>šventinių dienų.</w:t>
            </w:r>
          </w:p>
        </w:tc>
      </w:tr>
      <w:tr w:rsidR="0026757D" w:rsidRPr="0004726A" w14:paraId="598BC26A" w14:textId="77777777" w:rsidTr="00286C18">
        <w:tc>
          <w:tcPr>
            <w:tcW w:w="1776" w:type="dxa"/>
          </w:tcPr>
          <w:p w14:paraId="52060C9A" w14:textId="77777777" w:rsidR="0026757D" w:rsidRPr="0004726A" w:rsidRDefault="0026757D" w:rsidP="00DF6C70">
            <w:pPr>
              <w:shd w:val="clear" w:color="auto" w:fill="FFFFFF"/>
              <w:jc w:val="both"/>
              <w:rPr>
                <w:sz w:val="22"/>
                <w:szCs w:val="22"/>
              </w:rPr>
            </w:pPr>
            <w:r w:rsidRPr="0004726A">
              <w:rPr>
                <w:sz w:val="22"/>
                <w:szCs w:val="22"/>
              </w:rPr>
              <w:lastRenderedPageBreak/>
              <w:t>BUP – 32.</w:t>
            </w:r>
          </w:p>
        </w:tc>
        <w:tc>
          <w:tcPr>
            <w:tcW w:w="1768" w:type="dxa"/>
          </w:tcPr>
          <w:p w14:paraId="4D1E5792" w14:textId="77777777" w:rsidR="0026757D" w:rsidRPr="0004726A" w:rsidRDefault="00716980" w:rsidP="00024702">
            <w:pPr>
              <w:rPr>
                <w:sz w:val="22"/>
                <w:szCs w:val="22"/>
              </w:rPr>
            </w:pPr>
            <w:r w:rsidRPr="0004726A">
              <w:rPr>
                <w:sz w:val="22"/>
                <w:szCs w:val="22"/>
              </w:rPr>
              <w:t>Dėl užduočių į namus</w:t>
            </w:r>
            <w:r w:rsidR="0026757D" w:rsidRPr="0004726A">
              <w:rPr>
                <w:sz w:val="22"/>
                <w:szCs w:val="22"/>
              </w:rPr>
              <w:t xml:space="preserve"> skyrimo</w:t>
            </w:r>
          </w:p>
        </w:tc>
        <w:tc>
          <w:tcPr>
            <w:tcW w:w="5954" w:type="dxa"/>
          </w:tcPr>
          <w:p w14:paraId="20125DE6" w14:textId="77777777" w:rsidR="0026757D" w:rsidRPr="0004726A" w:rsidRDefault="00405129" w:rsidP="00405129">
            <w:pPr>
              <w:tabs>
                <w:tab w:val="left" w:pos="300"/>
                <w:tab w:val="left" w:pos="590"/>
                <w:tab w:val="left" w:pos="1120"/>
                <w:tab w:val="left" w:pos="2250"/>
                <w:tab w:val="left" w:pos="3090"/>
                <w:tab w:val="left" w:pos="470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04726A">
              <w:rPr>
                <w:sz w:val="22"/>
                <w:szCs w:val="22"/>
              </w:rPr>
              <w:t xml:space="preserve">1. </w:t>
            </w:r>
            <w:r w:rsidR="0026757D" w:rsidRPr="0004726A">
              <w:rPr>
                <w:sz w:val="22"/>
                <w:szCs w:val="22"/>
              </w:rPr>
              <w:t>Namų darbais laikomos užduotys, kurios yra prasmingos tolesniam mokymuisi:</w:t>
            </w:r>
          </w:p>
          <w:p w14:paraId="7BA8FC92" w14:textId="77777777" w:rsidR="006C1B1D" w:rsidRPr="0004726A" w:rsidRDefault="0026757D" w:rsidP="006C1B1D">
            <w:pPr>
              <w:tabs>
                <w:tab w:val="left" w:pos="300"/>
                <w:tab w:val="left" w:pos="590"/>
                <w:tab w:val="left" w:pos="1120"/>
                <w:tab w:val="left" w:pos="2250"/>
                <w:tab w:val="left" w:pos="3090"/>
                <w:tab w:val="left" w:pos="470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04726A">
              <w:rPr>
                <w:sz w:val="22"/>
                <w:szCs w:val="22"/>
              </w:rPr>
              <w:t>1.1. Naujų užsienio kalbų žodžių išmokimas / pakartojimas ir įtvirtinimas;</w:t>
            </w:r>
          </w:p>
          <w:p w14:paraId="1CEE59D6" w14:textId="77777777" w:rsidR="006C1B1D" w:rsidRPr="0004726A" w:rsidRDefault="0026757D" w:rsidP="006C1B1D">
            <w:pPr>
              <w:tabs>
                <w:tab w:val="left" w:pos="300"/>
                <w:tab w:val="left" w:pos="590"/>
                <w:tab w:val="left" w:pos="1120"/>
                <w:tab w:val="left" w:pos="2250"/>
                <w:tab w:val="left" w:pos="3090"/>
                <w:tab w:val="left" w:pos="470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04726A">
              <w:rPr>
                <w:sz w:val="22"/>
                <w:szCs w:val="22"/>
              </w:rPr>
              <w:t>1.2. Uždavinių</w:t>
            </w:r>
            <w:r w:rsidR="0065203C" w:rsidRPr="0004726A">
              <w:rPr>
                <w:sz w:val="22"/>
                <w:szCs w:val="22"/>
              </w:rPr>
              <w:t xml:space="preserve"> ar užduočių, </w:t>
            </w:r>
            <w:r w:rsidRPr="0004726A">
              <w:rPr>
                <w:sz w:val="22"/>
                <w:szCs w:val="22"/>
              </w:rPr>
              <w:t>skirtų įtvirtinti išmoktą medžiagą</w:t>
            </w:r>
            <w:r w:rsidR="0065203C" w:rsidRPr="0004726A">
              <w:rPr>
                <w:sz w:val="22"/>
                <w:szCs w:val="22"/>
              </w:rPr>
              <w:t>,</w:t>
            </w:r>
            <w:r w:rsidRPr="0004726A">
              <w:rPr>
                <w:sz w:val="22"/>
                <w:szCs w:val="22"/>
              </w:rPr>
              <w:t xml:space="preserve"> sprendimas</w:t>
            </w:r>
            <w:r w:rsidR="0065203C" w:rsidRPr="0004726A">
              <w:rPr>
                <w:sz w:val="22"/>
                <w:szCs w:val="22"/>
              </w:rPr>
              <w:t xml:space="preserve"> / atlikimas</w:t>
            </w:r>
            <w:r w:rsidRPr="0004726A">
              <w:rPr>
                <w:sz w:val="22"/>
                <w:szCs w:val="22"/>
              </w:rPr>
              <w:t>;</w:t>
            </w:r>
          </w:p>
          <w:p w14:paraId="7EF936B0" w14:textId="77777777" w:rsidR="006C1B1D" w:rsidRPr="0004726A" w:rsidRDefault="0026757D" w:rsidP="006C1B1D">
            <w:pPr>
              <w:tabs>
                <w:tab w:val="left" w:pos="300"/>
                <w:tab w:val="left" w:pos="590"/>
                <w:tab w:val="left" w:pos="1120"/>
                <w:tab w:val="left" w:pos="2250"/>
                <w:tab w:val="left" w:pos="3090"/>
                <w:tab w:val="left" w:pos="470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04726A">
              <w:rPr>
                <w:sz w:val="22"/>
                <w:szCs w:val="22"/>
              </w:rPr>
              <w:t>1.3. Stebėjimo ar tiriamosios veiklos atlikimas;</w:t>
            </w:r>
          </w:p>
          <w:p w14:paraId="39B3F6DF" w14:textId="77777777" w:rsidR="006C1B1D" w:rsidRPr="0004726A" w:rsidRDefault="0026757D" w:rsidP="006C1B1D">
            <w:pPr>
              <w:tabs>
                <w:tab w:val="left" w:pos="300"/>
                <w:tab w:val="left" w:pos="590"/>
                <w:tab w:val="left" w:pos="1120"/>
                <w:tab w:val="left" w:pos="2250"/>
                <w:tab w:val="left" w:pos="3090"/>
                <w:tab w:val="left" w:pos="470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04726A">
              <w:rPr>
                <w:sz w:val="22"/>
                <w:szCs w:val="22"/>
              </w:rPr>
              <w:t>1.4. Priemonių projektinei ir kūrybinei veiklai paruošimas;</w:t>
            </w:r>
          </w:p>
          <w:p w14:paraId="4812A972" w14:textId="77777777" w:rsidR="0026757D" w:rsidRPr="0004726A" w:rsidRDefault="0026757D" w:rsidP="006C1B1D">
            <w:pPr>
              <w:tabs>
                <w:tab w:val="left" w:pos="300"/>
                <w:tab w:val="left" w:pos="590"/>
                <w:tab w:val="left" w:pos="1120"/>
                <w:tab w:val="left" w:pos="2250"/>
                <w:tab w:val="left" w:pos="3090"/>
                <w:tab w:val="left" w:pos="470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04726A">
              <w:rPr>
                <w:sz w:val="22"/>
                <w:szCs w:val="22"/>
              </w:rPr>
              <w:t xml:space="preserve">1.5. </w:t>
            </w:r>
            <w:r w:rsidR="0065203C" w:rsidRPr="0004726A">
              <w:rPr>
                <w:sz w:val="22"/>
                <w:szCs w:val="22"/>
              </w:rPr>
              <w:t>Grožinės literatūros ir kitų tekstų skaitymas.</w:t>
            </w:r>
          </w:p>
          <w:p w14:paraId="0EFB4B7D" w14:textId="77777777" w:rsidR="00716980" w:rsidRPr="0004726A" w:rsidRDefault="00A2461B" w:rsidP="006C1B1D">
            <w:pPr>
              <w:tabs>
                <w:tab w:val="left" w:pos="300"/>
                <w:tab w:val="left" w:pos="590"/>
                <w:tab w:val="left" w:pos="1120"/>
                <w:tab w:val="left" w:pos="2250"/>
                <w:tab w:val="left" w:pos="3090"/>
                <w:tab w:val="left" w:pos="470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04726A">
              <w:rPr>
                <w:sz w:val="22"/>
                <w:szCs w:val="22"/>
              </w:rPr>
              <w:t xml:space="preserve">1.6. Detalesnis aprašymas pateikiamas </w:t>
            </w:r>
            <w:r w:rsidR="00716980" w:rsidRPr="0004726A">
              <w:rPr>
                <w:sz w:val="22"/>
                <w:szCs w:val="22"/>
              </w:rPr>
              <w:t>„Mokymosi krūvių reguliavimo tvarkos apraše“, patvirtintame mokyklos direktoriaus 2020 m. rugpjūčio 27 d. įsakymu Nr. V-51.</w:t>
            </w:r>
          </w:p>
        </w:tc>
      </w:tr>
      <w:tr w:rsidR="00A31E3F" w:rsidRPr="0004726A" w14:paraId="3D380512" w14:textId="77777777" w:rsidTr="00286C18">
        <w:tc>
          <w:tcPr>
            <w:tcW w:w="1776" w:type="dxa"/>
          </w:tcPr>
          <w:p w14:paraId="61AE4BB3" w14:textId="77777777" w:rsidR="00A31E3F" w:rsidRPr="0004726A" w:rsidRDefault="00A31E3F" w:rsidP="00DF6C70">
            <w:pPr>
              <w:shd w:val="clear" w:color="auto" w:fill="FFFFFF"/>
              <w:jc w:val="both"/>
              <w:rPr>
                <w:sz w:val="22"/>
                <w:szCs w:val="22"/>
              </w:rPr>
            </w:pPr>
            <w:r w:rsidRPr="0004726A">
              <w:rPr>
                <w:sz w:val="22"/>
                <w:szCs w:val="22"/>
              </w:rPr>
              <w:t>BUP –70.</w:t>
            </w:r>
          </w:p>
          <w:p w14:paraId="769B0125" w14:textId="77777777" w:rsidR="00A31E3F" w:rsidRPr="0004726A" w:rsidRDefault="00A31E3F" w:rsidP="00DF6C70">
            <w:pPr>
              <w:shd w:val="clear" w:color="auto" w:fill="FFFFFF"/>
              <w:jc w:val="both"/>
              <w:rPr>
                <w:sz w:val="22"/>
                <w:szCs w:val="22"/>
              </w:rPr>
            </w:pPr>
            <w:r w:rsidRPr="0004726A">
              <w:rPr>
                <w:sz w:val="22"/>
                <w:szCs w:val="22"/>
              </w:rPr>
              <w:t>BUP –71</w:t>
            </w:r>
            <w:r w:rsidR="00FE4E37" w:rsidRPr="0004726A">
              <w:rPr>
                <w:sz w:val="22"/>
                <w:szCs w:val="22"/>
              </w:rPr>
              <w:t>.</w:t>
            </w:r>
          </w:p>
          <w:p w14:paraId="3387D098" w14:textId="77777777" w:rsidR="00B453B0" w:rsidRPr="0004726A" w:rsidRDefault="00B453B0" w:rsidP="00DF6C70">
            <w:pPr>
              <w:shd w:val="clear" w:color="auto" w:fill="FFFFFF"/>
              <w:jc w:val="both"/>
              <w:rPr>
                <w:sz w:val="22"/>
                <w:szCs w:val="22"/>
              </w:rPr>
            </w:pPr>
            <w:r w:rsidRPr="0004726A">
              <w:rPr>
                <w:sz w:val="22"/>
                <w:szCs w:val="22"/>
              </w:rPr>
              <w:t>BUP – 74.1.</w:t>
            </w:r>
          </w:p>
        </w:tc>
        <w:tc>
          <w:tcPr>
            <w:tcW w:w="1768" w:type="dxa"/>
          </w:tcPr>
          <w:p w14:paraId="7C5A1D46" w14:textId="77777777" w:rsidR="00A31E3F" w:rsidRPr="0004726A" w:rsidRDefault="00024702" w:rsidP="00024702">
            <w:pPr>
              <w:rPr>
                <w:sz w:val="22"/>
                <w:szCs w:val="22"/>
              </w:rPr>
            </w:pPr>
            <w:r w:rsidRPr="0004726A">
              <w:rPr>
                <w:sz w:val="22"/>
                <w:szCs w:val="22"/>
              </w:rPr>
              <w:t xml:space="preserve">Dėl </w:t>
            </w:r>
            <w:proofErr w:type="spellStart"/>
            <w:r w:rsidRPr="0004726A">
              <w:rPr>
                <w:sz w:val="22"/>
                <w:szCs w:val="22"/>
              </w:rPr>
              <w:t>t</w:t>
            </w:r>
            <w:r w:rsidR="00A31E3F" w:rsidRPr="0004726A">
              <w:rPr>
                <w:sz w:val="22"/>
                <w:szCs w:val="22"/>
              </w:rPr>
              <w:t>arpdalykinė</w:t>
            </w:r>
            <w:r w:rsidRPr="0004726A">
              <w:rPr>
                <w:sz w:val="22"/>
                <w:szCs w:val="22"/>
              </w:rPr>
              <w:t>s</w:t>
            </w:r>
            <w:proofErr w:type="spellEnd"/>
            <w:r w:rsidR="00A31E3F" w:rsidRPr="0004726A">
              <w:rPr>
                <w:sz w:val="22"/>
                <w:szCs w:val="22"/>
              </w:rPr>
              <w:t xml:space="preserve"> integracij</w:t>
            </w:r>
            <w:r w:rsidRPr="0004726A">
              <w:rPr>
                <w:sz w:val="22"/>
                <w:szCs w:val="22"/>
              </w:rPr>
              <w:t>os</w:t>
            </w:r>
          </w:p>
        </w:tc>
        <w:tc>
          <w:tcPr>
            <w:tcW w:w="5954" w:type="dxa"/>
          </w:tcPr>
          <w:p w14:paraId="28220044" w14:textId="77777777" w:rsidR="00A31E3F" w:rsidRPr="0004726A" w:rsidRDefault="00A31E3F" w:rsidP="00405129">
            <w:pPr>
              <w:tabs>
                <w:tab w:val="left" w:pos="300"/>
                <w:tab w:val="left" w:pos="590"/>
                <w:tab w:val="left" w:pos="1120"/>
                <w:tab w:val="left" w:pos="2250"/>
                <w:tab w:val="left" w:pos="3090"/>
                <w:tab w:val="left" w:pos="470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04726A">
              <w:rPr>
                <w:sz w:val="22"/>
                <w:szCs w:val="22"/>
              </w:rPr>
              <w:t>1. Į lietuvių kalbos ir literatūros dalyką 10 klasėje integruojama pilietiškumo pagrindų ir laisvės kovų istorija (18 pamokų). Baigę numatytą kur</w:t>
            </w:r>
            <w:r w:rsidR="00FE4E37" w:rsidRPr="0004726A">
              <w:rPr>
                <w:sz w:val="22"/>
                <w:szCs w:val="22"/>
              </w:rPr>
              <w:t xml:space="preserve">są, </w:t>
            </w:r>
            <w:r w:rsidRPr="0004726A">
              <w:rPr>
                <w:sz w:val="22"/>
                <w:szCs w:val="22"/>
              </w:rPr>
              <w:t xml:space="preserve">mokiniai </w:t>
            </w:r>
            <w:r w:rsidR="00FE4E37" w:rsidRPr="0004726A">
              <w:rPr>
                <w:sz w:val="22"/>
                <w:szCs w:val="22"/>
              </w:rPr>
              <w:t xml:space="preserve">pasirinks jiems aktualiausią temą ir </w:t>
            </w:r>
            <w:r w:rsidRPr="0004726A">
              <w:rPr>
                <w:sz w:val="22"/>
                <w:szCs w:val="22"/>
              </w:rPr>
              <w:t>parengs viešąją kalbą</w:t>
            </w:r>
            <w:r w:rsidR="00FE4E37" w:rsidRPr="0004726A">
              <w:rPr>
                <w:sz w:val="22"/>
                <w:szCs w:val="22"/>
              </w:rPr>
              <w:t xml:space="preserve">, kurią </w:t>
            </w:r>
            <w:r w:rsidRPr="0004726A">
              <w:rPr>
                <w:sz w:val="22"/>
                <w:szCs w:val="22"/>
              </w:rPr>
              <w:t>pristatys per nurodytų dalykų pamokas.</w:t>
            </w:r>
          </w:p>
          <w:p w14:paraId="3B70F1AB" w14:textId="506004F0" w:rsidR="00A31E3F" w:rsidRPr="0004726A" w:rsidRDefault="000B7D6A" w:rsidP="00405129">
            <w:pPr>
              <w:tabs>
                <w:tab w:val="left" w:pos="300"/>
                <w:tab w:val="left" w:pos="590"/>
                <w:tab w:val="left" w:pos="1120"/>
                <w:tab w:val="left" w:pos="2250"/>
                <w:tab w:val="left" w:pos="3090"/>
                <w:tab w:val="left" w:pos="470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04726A">
              <w:rPr>
                <w:sz w:val="22"/>
                <w:szCs w:val="22"/>
              </w:rPr>
              <w:t>2. U</w:t>
            </w:r>
            <w:r w:rsidR="00A31E3F" w:rsidRPr="0004726A">
              <w:rPr>
                <w:sz w:val="22"/>
                <w:szCs w:val="22"/>
              </w:rPr>
              <w:t>gdymosi dienos</w:t>
            </w:r>
            <w:r w:rsidR="00243566" w:rsidRPr="0004726A">
              <w:rPr>
                <w:sz w:val="22"/>
                <w:szCs w:val="22"/>
              </w:rPr>
              <w:t>,</w:t>
            </w:r>
            <w:r w:rsidRPr="0004726A">
              <w:rPr>
                <w:sz w:val="22"/>
                <w:szCs w:val="22"/>
              </w:rPr>
              <w:t xml:space="preserve"> skirtos</w:t>
            </w:r>
            <w:r w:rsidR="0044709F" w:rsidRPr="0004726A">
              <w:rPr>
                <w:sz w:val="22"/>
                <w:szCs w:val="22"/>
              </w:rPr>
              <w:t xml:space="preserve"> integruotam mokymuisi</w:t>
            </w:r>
            <w:r w:rsidR="00715372" w:rsidRPr="0004726A">
              <w:rPr>
                <w:sz w:val="22"/>
                <w:szCs w:val="22"/>
              </w:rPr>
              <w:t xml:space="preserve">, </w:t>
            </w:r>
            <w:r w:rsidRPr="0004726A">
              <w:rPr>
                <w:sz w:val="22"/>
                <w:szCs w:val="22"/>
              </w:rPr>
              <w:t xml:space="preserve">pateiktos </w:t>
            </w:r>
            <w:r w:rsidR="002F4513">
              <w:rPr>
                <w:sz w:val="22"/>
                <w:szCs w:val="22"/>
              </w:rPr>
              <w:t>39</w:t>
            </w:r>
            <w:r w:rsidRPr="0004726A">
              <w:rPr>
                <w:sz w:val="22"/>
                <w:szCs w:val="22"/>
              </w:rPr>
              <w:t xml:space="preserve"> punkte</w:t>
            </w:r>
            <w:r w:rsidR="0044709F" w:rsidRPr="0004726A">
              <w:rPr>
                <w:sz w:val="22"/>
                <w:szCs w:val="22"/>
              </w:rPr>
              <w:t>.</w:t>
            </w:r>
          </w:p>
          <w:p w14:paraId="76F3F31A" w14:textId="77777777" w:rsidR="00715372" w:rsidRPr="0004726A" w:rsidRDefault="00715372" w:rsidP="00D964D6">
            <w:pPr>
              <w:tabs>
                <w:tab w:val="left" w:pos="300"/>
                <w:tab w:val="left" w:pos="590"/>
                <w:tab w:val="left" w:pos="1120"/>
                <w:tab w:val="left" w:pos="2250"/>
                <w:tab w:val="left" w:pos="3090"/>
                <w:tab w:val="left" w:pos="470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04726A">
              <w:rPr>
                <w:sz w:val="22"/>
                <w:szCs w:val="22"/>
                <w:lang w:val="en-GB"/>
              </w:rPr>
              <w:t>3</w:t>
            </w:r>
            <w:r w:rsidR="00B453B0" w:rsidRPr="0004726A">
              <w:rPr>
                <w:sz w:val="22"/>
                <w:szCs w:val="22"/>
                <w:lang w:val="en-GB"/>
              </w:rPr>
              <w:t xml:space="preserve">. </w:t>
            </w:r>
            <w:r w:rsidR="00B50AC8" w:rsidRPr="0004726A">
              <w:rPr>
                <w:sz w:val="22"/>
                <w:szCs w:val="22"/>
              </w:rPr>
              <w:t>I</w:t>
            </w:r>
            <w:r w:rsidRPr="0004726A">
              <w:rPr>
                <w:sz w:val="22"/>
                <w:szCs w:val="22"/>
              </w:rPr>
              <w:t xml:space="preserve">nformacinių technologijų </w:t>
            </w:r>
            <w:r w:rsidR="00B50AC8" w:rsidRPr="0004726A">
              <w:rPr>
                <w:sz w:val="22"/>
                <w:szCs w:val="22"/>
              </w:rPr>
              <w:t>bus mokomi skiriant 1 valandą</w:t>
            </w:r>
            <w:r w:rsidR="00CD14B0" w:rsidRPr="0004726A">
              <w:rPr>
                <w:sz w:val="22"/>
                <w:szCs w:val="22"/>
              </w:rPr>
              <w:t xml:space="preserve"> </w:t>
            </w:r>
            <w:r w:rsidR="00D964D6" w:rsidRPr="0004726A">
              <w:rPr>
                <w:sz w:val="22"/>
                <w:szCs w:val="22"/>
              </w:rPr>
              <w:t>septintoje klasėje</w:t>
            </w:r>
            <w:r w:rsidRPr="0004726A">
              <w:rPr>
                <w:sz w:val="22"/>
                <w:szCs w:val="22"/>
              </w:rPr>
              <w:t>. I pusmetyje mokoma dalyko, II pusmetyje taikoma dalykinė integracija.</w:t>
            </w:r>
            <w:r w:rsidR="00D964D6" w:rsidRPr="0004726A">
              <w:rPr>
                <w:sz w:val="22"/>
                <w:szCs w:val="22"/>
              </w:rPr>
              <w:t xml:space="preserve"> </w:t>
            </w:r>
          </w:p>
          <w:p w14:paraId="07C21F50" w14:textId="77777777" w:rsidR="00B453B0" w:rsidRPr="0004726A" w:rsidRDefault="00715372" w:rsidP="00D964D6">
            <w:pPr>
              <w:tabs>
                <w:tab w:val="left" w:pos="300"/>
                <w:tab w:val="left" w:pos="590"/>
                <w:tab w:val="left" w:pos="1120"/>
                <w:tab w:val="left" w:pos="2250"/>
                <w:tab w:val="left" w:pos="3090"/>
                <w:tab w:val="left" w:pos="470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04726A">
              <w:rPr>
                <w:sz w:val="22"/>
                <w:szCs w:val="22"/>
              </w:rPr>
              <w:t xml:space="preserve">4. </w:t>
            </w:r>
            <w:r w:rsidR="00CD14B0" w:rsidRPr="0004726A">
              <w:rPr>
                <w:sz w:val="22"/>
                <w:szCs w:val="22"/>
              </w:rPr>
              <w:t>8 klasės mokiniai</w:t>
            </w:r>
            <w:r w:rsidR="00D964D6" w:rsidRPr="0004726A">
              <w:rPr>
                <w:sz w:val="22"/>
                <w:szCs w:val="22"/>
              </w:rPr>
              <w:t xml:space="preserve"> informacinių technologijų dalyko bus mokomi</w:t>
            </w:r>
            <w:r w:rsidRPr="0004726A">
              <w:rPr>
                <w:sz w:val="22"/>
                <w:szCs w:val="22"/>
              </w:rPr>
              <w:t xml:space="preserve"> integruotai </w:t>
            </w:r>
            <w:r w:rsidR="00CD14B0" w:rsidRPr="0004726A">
              <w:rPr>
                <w:sz w:val="22"/>
                <w:szCs w:val="22"/>
              </w:rPr>
              <w:t>nedidinant</w:t>
            </w:r>
            <w:r w:rsidR="00D964D6" w:rsidRPr="0004726A">
              <w:rPr>
                <w:sz w:val="22"/>
                <w:szCs w:val="22"/>
              </w:rPr>
              <w:t xml:space="preserve"> turimo</w:t>
            </w:r>
            <w:r w:rsidR="00CD14B0" w:rsidRPr="0004726A">
              <w:rPr>
                <w:sz w:val="22"/>
                <w:szCs w:val="22"/>
              </w:rPr>
              <w:t xml:space="preserve"> pamokų skaičiaus. </w:t>
            </w:r>
          </w:p>
        </w:tc>
      </w:tr>
      <w:tr w:rsidR="00FE4E37" w:rsidRPr="0004726A" w14:paraId="4CE7BB1C" w14:textId="77777777" w:rsidTr="00286C18">
        <w:tc>
          <w:tcPr>
            <w:tcW w:w="1776" w:type="dxa"/>
          </w:tcPr>
          <w:p w14:paraId="2927688B" w14:textId="77777777" w:rsidR="00FE4E37" w:rsidRPr="0004726A" w:rsidRDefault="00FE4E37" w:rsidP="00DF6C70">
            <w:pPr>
              <w:shd w:val="clear" w:color="auto" w:fill="FFFFFF"/>
              <w:jc w:val="both"/>
              <w:rPr>
                <w:sz w:val="22"/>
                <w:szCs w:val="22"/>
              </w:rPr>
            </w:pPr>
            <w:r w:rsidRPr="0004726A">
              <w:rPr>
                <w:sz w:val="22"/>
                <w:szCs w:val="22"/>
              </w:rPr>
              <w:t>BUP – 72</w:t>
            </w:r>
          </w:p>
          <w:p w14:paraId="67E270A3" w14:textId="77777777" w:rsidR="00475AE9" w:rsidRPr="0004726A" w:rsidRDefault="00475AE9" w:rsidP="00DF6C70">
            <w:pPr>
              <w:shd w:val="clear" w:color="auto" w:fill="FFFFFF"/>
              <w:jc w:val="both"/>
              <w:rPr>
                <w:sz w:val="22"/>
                <w:szCs w:val="22"/>
              </w:rPr>
            </w:pPr>
            <w:r w:rsidRPr="0004726A">
              <w:rPr>
                <w:sz w:val="22"/>
                <w:szCs w:val="22"/>
              </w:rPr>
              <w:t>BUP – 75.</w:t>
            </w:r>
          </w:p>
        </w:tc>
        <w:tc>
          <w:tcPr>
            <w:tcW w:w="1768" w:type="dxa"/>
          </w:tcPr>
          <w:p w14:paraId="75081CBD" w14:textId="77777777" w:rsidR="00FE4E37" w:rsidRPr="0004726A" w:rsidRDefault="00024702" w:rsidP="00BC1343">
            <w:pPr>
              <w:jc w:val="both"/>
              <w:rPr>
                <w:sz w:val="22"/>
                <w:szCs w:val="22"/>
              </w:rPr>
            </w:pPr>
            <w:r w:rsidRPr="0004726A">
              <w:rPr>
                <w:sz w:val="22"/>
                <w:szCs w:val="22"/>
              </w:rPr>
              <w:t>Dėl t</w:t>
            </w:r>
            <w:r w:rsidR="00FE4E37" w:rsidRPr="0004726A">
              <w:rPr>
                <w:sz w:val="22"/>
                <w:szCs w:val="22"/>
              </w:rPr>
              <w:t>iriamosios praktinės ve</w:t>
            </w:r>
            <w:r w:rsidRPr="0004726A">
              <w:rPr>
                <w:sz w:val="22"/>
                <w:szCs w:val="22"/>
              </w:rPr>
              <w:t>iklos įgyvendinimo (gamtos, socialinių mokslų ir kitų dalykų pamokose).</w:t>
            </w:r>
          </w:p>
        </w:tc>
        <w:tc>
          <w:tcPr>
            <w:tcW w:w="5954" w:type="dxa"/>
          </w:tcPr>
          <w:p w14:paraId="534384B5" w14:textId="77777777" w:rsidR="00FE4E37" w:rsidRPr="0004726A" w:rsidRDefault="008E0509" w:rsidP="00405129">
            <w:pPr>
              <w:tabs>
                <w:tab w:val="left" w:pos="300"/>
                <w:tab w:val="left" w:pos="590"/>
                <w:tab w:val="left" w:pos="1120"/>
                <w:tab w:val="left" w:pos="2250"/>
                <w:tab w:val="left" w:pos="3090"/>
                <w:tab w:val="left" w:pos="470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04726A">
              <w:rPr>
                <w:sz w:val="22"/>
                <w:szCs w:val="22"/>
              </w:rPr>
              <w:t>1. Eksperimentams ir praktiniams įgūdžiams ugdytis skiriama ne mažiau</w:t>
            </w:r>
            <w:r w:rsidR="0082585D" w:rsidRPr="0004726A">
              <w:rPr>
                <w:sz w:val="22"/>
                <w:szCs w:val="22"/>
              </w:rPr>
              <w:t>,</w:t>
            </w:r>
            <w:r w:rsidRPr="0004726A">
              <w:rPr>
                <w:sz w:val="22"/>
                <w:szCs w:val="22"/>
              </w:rPr>
              <w:t xml:space="preserve"> kaip 30 proc. gamtos ir žmogaus, chemijos, biologijos ir fizikos pamokų.</w:t>
            </w:r>
          </w:p>
          <w:p w14:paraId="6046EBF1" w14:textId="77777777" w:rsidR="008E0509" w:rsidRPr="0004726A" w:rsidRDefault="008E0509" w:rsidP="00405129">
            <w:pPr>
              <w:tabs>
                <w:tab w:val="left" w:pos="300"/>
                <w:tab w:val="left" w:pos="590"/>
                <w:tab w:val="left" w:pos="1120"/>
                <w:tab w:val="left" w:pos="2250"/>
                <w:tab w:val="left" w:pos="3090"/>
                <w:tab w:val="left" w:pos="470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2"/>
                <w:szCs w:val="22"/>
              </w:rPr>
            </w:pPr>
            <w:r w:rsidRPr="0004726A">
              <w:rPr>
                <w:sz w:val="22"/>
                <w:szCs w:val="22"/>
              </w:rPr>
              <w:t xml:space="preserve">2. </w:t>
            </w:r>
            <w:r w:rsidR="00A836FF" w:rsidRPr="0004726A">
              <w:rPr>
                <w:sz w:val="22"/>
                <w:szCs w:val="22"/>
              </w:rPr>
              <w:t xml:space="preserve">Projektinio darbo (tyrimo, kūrybinio darbo ar kt.) rengimo praktiniams gebėjimams ugdytis socialiniame ugdyme skiriama 20 </w:t>
            </w:r>
            <w:r w:rsidR="0082585D" w:rsidRPr="0004726A">
              <w:rPr>
                <w:sz w:val="22"/>
                <w:szCs w:val="22"/>
              </w:rPr>
              <w:t>proc. pamokų 6–10 klasėse</w:t>
            </w:r>
            <w:r w:rsidR="00024702" w:rsidRPr="0004726A">
              <w:rPr>
                <w:sz w:val="22"/>
                <w:szCs w:val="22"/>
              </w:rPr>
              <w:t>.</w:t>
            </w:r>
          </w:p>
          <w:p w14:paraId="1BD674BD" w14:textId="77777777" w:rsidR="00024702" w:rsidRPr="0004726A" w:rsidRDefault="00024702" w:rsidP="00405129">
            <w:pPr>
              <w:tabs>
                <w:tab w:val="left" w:pos="300"/>
                <w:tab w:val="left" w:pos="590"/>
                <w:tab w:val="left" w:pos="1120"/>
                <w:tab w:val="left" w:pos="2250"/>
                <w:tab w:val="left" w:pos="3090"/>
                <w:tab w:val="left" w:pos="470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04726A">
              <w:rPr>
                <w:sz w:val="22"/>
                <w:szCs w:val="22"/>
              </w:rPr>
              <w:t xml:space="preserve">3. </w:t>
            </w:r>
            <w:r w:rsidR="004D3868" w:rsidRPr="0004726A">
              <w:rPr>
                <w:sz w:val="22"/>
                <w:szCs w:val="22"/>
              </w:rPr>
              <w:t>5–10 klasėse dėstantys m</w:t>
            </w:r>
            <w:r w:rsidRPr="0004726A">
              <w:rPr>
                <w:sz w:val="22"/>
                <w:szCs w:val="22"/>
              </w:rPr>
              <w:t>okyt</w:t>
            </w:r>
            <w:r w:rsidR="0082585D" w:rsidRPr="0004726A">
              <w:rPr>
                <w:sz w:val="22"/>
                <w:szCs w:val="22"/>
              </w:rPr>
              <w:t xml:space="preserve">ojai </w:t>
            </w:r>
            <w:r w:rsidR="004D3868" w:rsidRPr="0004726A">
              <w:rPr>
                <w:sz w:val="22"/>
                <w:szCs w:val="22"/>
              </w:rPr>
              <w:t xml:space="preserve">kiekvieno dalyko </w:t>
            </w:r>
            <w:r w:rsidRPr="0004726A">
              <w:rPr>
                <w:sz w:val="22"/>
                <w:szCs w:val="22"/>
              </w:rPr>
              <w:t>ilgalaikiuose planuose</w:t>
            </w:r>
            <w:r w:rsidR="0082585D" w:rsidRPr="0004726A">
              <w:rPr>
                <w:sz w:val="22"/>
                <w:szCs w:val="22"/>
              </w:rPr>
              <w:t xml:space="preserve"> </w:t>
            </w:r>
            <w:r w:rsidRPr="0004726A">
              <w:rPr>
                <w:sz w:val="22"/>
                <w:szCs w:val="22"/>
              </w:rPr>
              <w:t>numato bent 1 projektinę</w:t>
            </w:r>
            <w:r w:rsidR="004D3868" w:rsidRPr="0004726A">
              <w:rPr>
                <w:sz w:val="22"/>
                <w:szCs w:val="22"/>
              </w:rPr>
              <w:t xml:space="preserve"> tiriamąją</w:t>
            </w:r>
            <w:r w:rsidR="0082585D" w:rsidRPr="0004726A">
              <w:rPr>
                <w:sz w:val="22"/>
                <w:szCs w:val="22"/>
              </w:rPr>
              <w:t xml:space="preserve"> veiklą. Išrinktas </w:t>
            </w:r>
            <w:r w:rsidRPr="0004726A">
              <w:rPr>
                <w:sz w:val="22"/>
                <w:szCs w:val="22"/>
              </w:rPr>
              <w:t xml:space="preserve">klasės </w:t>
            </w:r>
            <w:r w:rsidR="004D3868" w:rsidRPr="0004726A">
              <w:rPr>
                <w:sz w:val="22"/>
                <w:szCs w:val="22"/>
              </w:rPr>
              <w:t xml:space="preserve">ar mokinio </w:t>
            </w:r>
            <w:r w:rsidRPr="0004726A">
              <w:rPr>
                <w:sz w:val="22"/>
                <w:szCs w:val="22"/>
              </w:rPr>
              <w:t>projektas deleguojamas į mini konferenciją mokykloje. Geriausių projektų kūrėjams siūloma dalyvauti respublikinėje projektinių darbų konferencijoje „Proje</w:t>
            </w:r>
            <w:r w:rsidR="004D3868" w:rsidRPr="0004726A">
              <w:rPr>
                <w:sz w:val="22"/>
                <w:szCs w:val="22"/>
              </w:rPr>
              <w:t>kto metodas pamokoje“.</w:t>
            </w:r>
          </w:p>
          <w:p w14:paraId="0D4937A0" w14:textId="77777777" w:rsidR="00A836FF" w:rsidRPr="0004726A" w:rsidRDefault="004D3868" w:rsidP="00405129">
            <w:pPr>
              <w:tabs>
                <w:tab w:val="left" w:pos="300"/>
                <w:tab w:val="left" w:pos="590"/>
                <w:tab w:val="left" w:pos="1120"/>
                <w:tab w:val="left" w:pos="2250"/>
                <w:tab w:val="left" w:pos="3090"/>
                <w:tab w:val="left" w:pos="470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04726A">
              <w:rPr>
                <w:sz w:val="22"/>
                <w:szCs w:val="22"/>
              </w:rPr>
              <w:t>4</w:t>
            </w:r>
            <w:r w:rsidR="00A836FF" w:rsidRPr="0004726A">
              <w:rPr>
                <w:sz w:val="22"/>
                <w:szCs w:val="22"/>
              </w:rPr>
              <w:t>. Siekiant įgyvendinti tiriamąją praktinę veiklą, gali būti koreguojamas tvarkaraštis intensyvinant vieno ar kelių dalykų pamokas.</w:t>
            </w:r>
          </w:p>
        </w:tc>
      </w:tr>
      <w:tr w:rsidR="00D07A94" w:rsidRPr="0004726A" w14:paraId="0C64B040" w14:textId="77777777" w:rsidTr="00286C18">
        <w:tc>
          <w:tcPr>
            <w:tcW w:w="1776" w:type="dxa"/>
          </w:tcPr>
          <w:p w14:paraId="7101EDAC" w14:textId="77777777" w:rsidR="00D07A94" w:rsidRPr="0004726A" w:rsidRDefault="00901F2B" w:rsidP="00DF6C70">
            <w:pPr>
              <w:shd w:val="clear" w:color="auto" w:fill="FFFFFF"/>
              <w:jc w:val="both"/>
              <w:rPr>
                <w:sz w:val="22"/>
                <w:szCs w:val="22"/>
              </w:rPr>
            </w:pPr>
            <w:r w:rsidRPr="0004726A">
              <w:rPr>
                <w:sz w:val="22"/>
                <w:szCs w:val="22"/>
              </w:rPr>
              <w:t>Prienų r</w:t>
            </w:r>
            <w:r w:rsidR="00D07A94" w:rsidRPr="0004726A">
              <w:rPr>
                <w:sz w:val="22"/>
                <w:szCs w:val="22"/>
              </w:rPr>
              <w:t>ajone priimti susitarimai</w:t>
            </w:r>
          </w:p>
        </w:tc>
        <w:tc>
          <w:tcPr>
            <w:tcW w:w="1768" w:type="dxa"/>
          </w:tcPr>
          <w:p w14:paraId="7207CAC7" w14:textId="77777777" w:rsidR="00D07A94" w:rsidRPr="0004726A" w:rsidRDefault="00D07A94" w:rsidP="00BC1343">
            <w:pPr>
              <w:jc w:val="both"/>
              <w:rPr>
                <w:sz w:val="22"/>
                <w:szCs w:val="22"/>
              </w:rPr>
            </w:pPr>
            <w:r w:rsidRPr="0004726A">
              <w:rPr>
                <w:sz w:val="22"/>
                <w:szCs w:val="22"/>
              </w:rPr>
              <w:t>Dėl ugdymo proceso intensyvinimo</w:t>
            </w:r>
          </w:p>
        </w:tc>
        <w:tc>
          <w:tcPr>
            <w:tcW w:w="5954" w:type="dxa"/>
          </w:tcPr>
          <w:p w14:paraId="2FFB38B1" w14:textId="77777777" w:rsidR="003E7E9C" w:rsidRPr="0004726A" w:rsidRDefault="003E7E9C" w:rsidP="003E7E9C">
            <w:pPr>
              <w:tabs>
                <w:tab w:val="left" w:pos="300"/>
                <w:tab w:val="left" w:pos="590"/>
                <w:tab w:val="left" w:pos="1120"/>
                <w:tab w:val="left" w:pos="2250"/>
                <w:tab w:val="left" w:pos="3090"/>
                <w:tab w:val="left" w:pos="470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04726A">
              <w:rPr>
                <w:sz w:val="22"/>
                <w:szCs w:val="22"/>
              </w:rPr>
              <w:t xml:space="preserve">1. 5–10 klasių mokiniai turėtų baigti ugdymo procesą birželio 23 d. (trukmė jiems 185 dienos). </w:t>
            </w:r>
          </w:p>
          <w:p w14:paraId="53BAB6A4" w14:textId="77777777" w:rsidR="003E7E9C" w:rsidRPr="0004726A" w:rsidRDefault="003E7E9C" w:rsidP="003E7E9C">
            <w:pPr>
              <w:tabs>
                <w:tab w:val="left" w:pos="300"/>
                <w:tab w:val="left" w:pos="590"/>
                <w:tab w:val="left" w:pos="1120"/>
                <w:tab w:val="left" w:pos="2250"/>
                <w:tab w:val="left" w:pos="3090"/>
                <w:tab w:val="left" w:pos="470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04726A">
              <w:rPr>
                <w:sz w:val="22"/>
                <w:szCs w:val="22"/>
              </w:rPr>
              <w:t>2. Susitarimas – ugdymo procesas baigiamas ne vėliau kaip b</w:t>
            </w:r>
            <w:r w:rsidR="001C356B" w:rsidRPr="0004726A">
              <w:rPr>
                <w:sz w:val="22"/>
                <w:szCs w:val="22"/>
              </w:rPr>
              <w:t xml:space="preserve">irželio 18 d., </w:t>
            </w:r>
            <w:proofErr w:type="spellStart"/>
            <w:r w:rsidR="001C356B" w:rsidRPr="0004726A">
              <w:rPr>
                <w:sz w:val="22"/>
                <w:szCs w:val="22"/>
              </w:rPr>
              <w:t>t.y</w:t>
            </w:r>
            <w:proofErr w:type="spellEnd"/>
            <w:r w:rsidR="001C356B" w:rsidRPr="0004726A">
              <w:rPr>
                <w:sz w:val="22"/>
                <w:szCs w:val="22"/>
              </w:rPr>
              <w:t>., intensyvinant ugdymo procesą</w:t>
            </w:r>
            <w:r w:rsidR="008B2B37" w:rsidRPr="0004726A">
              <w:rPr>
                <w:sz w:val="22"/>
                <w:szCs w:val="22"/>
              </w:rPr>
              <w:t xml:space="preserve">, mokiniams įskaitomos dienos </w:t>
            </w:r>
            <w:r w:rsidRPr="0004726A">
              <w:rPr>
                <w:sz w:val="22"/>
                <w:szCs w:val="22"/>
              </w:rPr>
              <w:t>už atsakingai atliktą socialinę-pilietinę veiklą, dalyvavimą ekskursijose, mokyklos ir rajono renginiuose ne pamokų metu.</w:t>
            </w:r>
            <w:r w:rsidR="0026361C" w:rsidRPr="0004726A">
              <w:rPr>
                <w:sz w:val="22"/>
                <w:szCs w:val="22"/>
              </w:rPr>
              <w:t xml:space="preserve"> </w:t>
            </w:r>
          </w:p>
          <w:p w14:paraId="66BD6F53" w14:textId="6FA0B935" w:rsidR="00D07A94" w:rsidRPr="00187AF1" w:rsidRDefault="00463BA0" w:rsidP="00405129">
            <w:pPr>
              <w:tabs>
                <w:tab w:val="left" w:pos="300"/>
                <w:tab w:val="left" w:pos="590"/>
                <w:tab w:val="left" w:pos="1120"/>
                <w:tab w:val="left" w:pos="2250"/>
                <w:tab w:val="left" w:pos="3090"/>
                <w:tab w:val="left" w:pos="470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en-GB"/>
              </w:rPr>
            </w:pPr>
            <w:r w:rsidRPr="0004726A">
              <w:rPr>
                <w:sz w:val="22"/>
                <w:szCs w:val="22"/>
              </w:rPr>
              <w:t xml:space="preserve">3. Esant intensyvesniam ugdymo procesui </w:t>
            </w:r>
            <w:r w:rsidR="00492C0C" w:rsidRPr="0004726A">
              <w:rPr>
                <w:sz w:val="22"/>
                <w:szCs w:val="22"/>
              </w:rPr>
              <w:t>ir mokinių užimtumui po pamokų – ugdymo procesas gali būti baigiamas anksčiau nei nurodyta 2</w:t>
            </w:r>
            <w:r w:rsidR="000B2343">
              <w:rPr>
                <w:sz w:val="22"/>
                <w:szCs w:val="22"/>
              </w:rPr>
              <w:t>5</w:t>
            </w:r>
            <w:r w:rsidR="00492C0C" w:rsidRPr="0004726A">
              <w:rPr>
                <w:sz w:val="22"/>
                <w:szCs w:val="22"/>
              </w:rPr>
              <w:t xml:space="preserve"> punkte.</w:t>
            </w:r>
          </w:p>
        </w:tc>
      </w:tr>
    </w:tbl>
    <w:p w14:paraId="0DCA4CB6" w14:textId="77777777" w:rsidR="005262C0" w:rsidRPr="0004726A" w:rsidRDefault="005262C0" w:rsidP="005262C0">
      <w:pPr>
        <w:pStyle w:val="Sraopastraipa"/>
        <w:tabs>
          <w:tab w:val="left" w:pos="567"/>
          <w:tab w:val="left" w:pos="851"/>
          <w:tab w:val="left" w:pos="1134"/>
          <w:tab w:val="left" w:pos="1276"/>
        </w:tabs>
        <w:ind w:left="284"/>
        <w:jc w:val="both"/>
        <w:rPr>
          <w:sz w:val="22"/>
          <w:szCs w:val="22"/>
        </w:rPr>
      </w:pPr>
    </w:p>
    <w:p w14:paraId="24EDA435" w14:textId="77777777" w:rsidR="007C609A" w:rsidRPr="0084687C" w:rsidRDefault="004917C0" w:rsidP="0084687C">
      <w:pPr>
        <w:pStyle w:val="Sraopastraipa"/>
        <w:numPr>
          <w:ilvl w:val="0"/>
          <w:numId w:val="9"/>
        </w:numPr>
        <w:tabs>
          <w:tab w:val="left" w:pos="567"/>
          <w:tab w:val="left" w:pos="851"/>
          <w:tab w:val="left" w:pos="1134"/>
          <w:tab w:val="left" w:pos="1276"/>
        </w:tabs>
        <w:ind w:left="-142" w:firstLine="426"/>
        <w:jc w:val="both"/>
        <w:rPr>
          <w:szCs w:val="24"/>
        </w:rPr>
      </w:pPr>
      <w:r w:rsidRPr="0084687C">
        <w:rPr>
          <w:szCs w:val="24"/>
        </w:rPr>
        <w:t xml:space="preserve">Pažintinės, kultūrinės, meninės </w:t>
      </w:r>
      <w:r w:rsidR="00D71F38" w:rsidRPr="0084687C">
        <w:rPr>
          <w:szCs w:val="24"/>
        </w:rPr>
        <w:t>i</w:t>
      </w:r>
      <w:r w:rsidRPr="0084687C">
        <w:rPr>
          <w:szCs w:val="24"/>
        </w:rPr>
        <w:t>r kūrybinės veiklos organizavimas pagrindiniame ugdyme</w:t>
      </w:r>
      <w:r w:rsidR="00C23325" w:rsidRPr="0084687C">
        <w:rPr>
          <w:szCs w:val="24"/>
        </w:rPr>
        <w:t xml:space="preserve"> (5–10 </w:t>
      </w:r>
      <w:r w:rsidR="00695FB6" w:rsidRPr="0084687C">
        <w:rPr>
          <w:szCs w:val="24"/>
        </w:rPr>
        <w:t>klasėse)</w:t>
      </w:r>
      <w:r w:rsidRPr="0084687C">
        <w:rPr>
          <w:szCs w:val="24"/>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4678"/>
        <w:gridCol w:w="2977"/>
      </w:tblGrid>
      <w:tr w:rsidR="004917C0" w:rsidRPr="006D2D09" w14:paraId="7260097A" w14:textId="77777777" w:rsidTr="000B2343">
        <w:trPr>
          <w:trHeight w:val="396"/>
        </w:trPr>
        <w:tc>
          <w:tcPr>
            <w:tcW w:w="567" w:type="dxa"/>
            <w:shd w:val="clear" w:color="auto" w:fill="FFE599" w:themeFill="accent4" w:themeFillTint="66"/>
          </w:tcPr>
          <w:p w14:paraId="4BC140AC" w14:textId="77777777" w:rsidR="004917C0" w:rsidRPr="008C6915" w:rsidRDefault="004917C0" w:rsidP="00D71F38">
            <w:pPr>
              <w:jc w:val="center"/>
              <w:rPr>
                <w:b/>
                <w:sz w:val="22"/>
                <w:szCs w:val="22"/>
              </w:rPr>
            </w:pPr>
            <w:r w:rsidRPr="008C6915">
              <w:rPr>
                <w:b/>
                <w:sz w:val="22"/>
                <w:szCs w:val="22"/>
              </w:rPr>
              <w:t>Eil. Nr.</w:t>
            </w:r>
          </w:p>
        </w:tc>
        <w:tc>
          <w:tcPr>
            <w:tcW w:w="1276" w:type="dxa"/>
            <w:shd w:val="clear" w:color="auto" w:fill="FFE599" w:themeFill="accent4" w:themeFillTint="66"/>
            <w:vAlign w:val="center"/>
          </w:tcPr>
          <w:p w14:paraId="4FDAE1E5" w14:textId="77777777" w:rsidR="004917C0" w:rsidRPr="008C6915" w:rsidRDefault="004917C0" w:rsidP="00D71F38">
            <w:pPr>
              <w:jc w:val="center"/>
              <w:rPr>
                <w:b/>
                <w:sz w:val="22"/>
                <w:szCs w:val="22"/>
              </w:rPr>
            </w:pPr>
            <w:r w:rsidRPr="008C6915">
              <w:rPr>
                <w:b/>
                <w:sz w:val="22"/>
                <w:szCs w:val="22"/>
              </w:rPr>
              <w:t>Data</w:t>
            </w:r>
          </w:p>
        </w:tc>
        <w:tc>
          <w:tcPr>
            <w:tcW w:w="4678" w:type="dxa"/>
            <w:shd w:val="clear" w:color="auto" w:fill="FFE599" w:themeFill="accent4" w:themeFillTint="66"/>
            <w:vAlign w:val="center"/>
          </w:tcPr>
          <w:p w14:paraId="1B18FF1C" w14:textId="77777777" w:rsidR="004917C0" w:rsidRPr="008C6915" w:rsidRDefault="004917C0" w:rsidP="00D71F38">
            <w:pPr>
              <w:jc w:val="center"/>
              <w:rPr>
                <w:b/>
                <w:sz w:val="22"/>
                <w:szCs w:val="22"/>
              </w:rPr>
            </w:pPr>
            <w:r w:rsidRPr="008C6915">
              <w:rPr>
                <w:b/>
                <w:sz w:val="22"/>
                <w:szCs w:val="22"/>
              </w:rPr>
              <w:t xml:space="preserve">Veiklos tema </w:t>
            </w:r>
          </w:p>
        </w:tc>
        <w:tc>
          <w:tcPr>
            <w:tcW w:w="2977" w:type="dxa"/>
            <w:shd w:val="clear" w:color="auto" w:fill="FFE599" w:themeFill="accent4" w:themeFillTint="66"/>
            <w:vAlign w:val="center"/>
          </w:tcPr>
          <w:p w14:paraId="28FFA4BF" w14:textId="77777777" w:rsidR="004917C0" w:rsidRPr="008C6915" w:rsidRDefault="004917C0" w:rsidP="00D71F38">
            <w:pPr>
              <w:jc w:val="center"/>
              <w:rPr>
                <w:b/>
                <w:sz w:val="22"/>
                <w:szCs w:val="22"/>
              </w:rPr>
            </w:pPr>
            <w:r w:rsidRPr="008C6915">
              <w:rPr>
                <w:b/>
                <w:sz w:val="22"/>
                <w:szCs w:val="22"/>
              </w:rPr>
              <w:t>Atsakingi asmenys</w:t>
            </w:r>
          </w:p>
        </w:tc>
      </w:tr>
      <w:tr w:rsidR="004917C0" w:rsidRPr="006D2D09" w14:paraId="6F07EB2F" w14:textId="77777777" w:rsidTr="000B2343">
        <w:trPr>
          <w:trHeight w:val="275"/>
        </w:trPr>
        <w:tc>
          <w:tcPr>
            <w:tcW w:w="567" w:type="dxa"/>
            <w:vAlign w:val="center"/>
          </w:tcPr>
          <w:p w14:paraId="69588235" w14:textId="77777777" w:rsidR="004917C0" w:rsidRPr="008C6915" w:rsidRDefault="004917C0" w:rsidP="00DD489E">
            <w:pPr>
              <w:pStyle w:val="Sraopastraipa"/>
              <w:numPr>
                <w:ilvl w:val="0"/>
                <w:numId w:val="12"/>
              </w:numPr>
              <w:rPr>
                <w:sz w:val="22"/>
                <w:szCs w:val="22"/>
              </w:rPr>
            </w:pPr>
            <w:r w:rsidRPr="008C6915">
              <w:rPr>
                <w:sz w:val="22"/>
                <w:szCs w:val="22"/>
              </w:rPr>
              <w:t xml:space="preserve">1. </w:t>
            </w:r>
          </w:p>
        </w:tc>
        <w:tc>
          <w:tcPr>
            <w:tcW w:w="1276" w:type="dxa"/>
            <w:vAlign w:val="center"/>
          </w:tcPr>
          <w:p w14:paraId="038812E2" w14:textId="77777777" w:rsidR="004917C0" w:rsidRPr="008C6915" w:rsidRDefault="002F5037" w:rsidP="00D71F38">
            <w:pPr>
              <w:rPr>
                <w:sz w:val="22"/>
                <w:szCs w:val="22"/>
              </w:rPr>
            </w:pPr>
            <w:r w:rsidRPr="008C6915">
              <w:rPr>
                <w:sz w:val="22"/>
                <w:szCs w:val="22"/>
              </w:rPr>
              <w:t>2020</w:t>
            </w:r>
            <w:r w:rsidR="004917C0" w:rsidRPr="008C6915">
              <w:rPr>
                <w:sz w:val="22"/>
                <w:szCs w:val="22"/>
              </w:rPr>
              <w:t>-09-01</w:t>
            </w:r>
          </w:p>
          <w:p w14:paraId="16492399" w14:textId="77777777" w:rsidR="002D1D6D" w:rsidRPr="008C6915" w:rsidRDefault="002D1D6D" w:rsidP="00D71F38">
            <w:pPr>
              <w:rPr>
                <w:sz w:val="22"/>
                <w:szCs w:val="22"/>
              </w:rPr>
            </w:pPr>
          </w:p>
        </w:tc>
        <w:tc>
          <w:tcPr>
            <w:tcW w:w="4678" w:type="dxa"/>
            <w:vAlign w:val="center"/>
          </w:tcPr>
          <w:p w14:paraId="0EE7609A" w14:textId="77777777" w:rsidR="004917C0" w:rsidRPr="008C6915" w:rsidRDefault="008C6915" w:rsidP="0098332A">
            <w:pPr>
              <w:jc w:val="both"/>
              <w:rPr>
                <w:sz w:val="22"/>
                <w:szCs w:val="22"/>
              </w:rPr>
            </w:pPr>
            <w:r>
              <w:rPr>
                <w:sz w:val="22"/>
                <w:szCs w:val="22"/>
              </w:rPr>
              <w:t>Mokslo ir žinių diena</w:t>
            </w:r>
          </w:p>
        </w:tc>
        <w:tc>
          <w:tcPr>
            <w:tcW w:w="2977" w:type="dxa"/>
            <w:vAlign w:val="center"/>
          </w:tcPr>
          <w:p w14:paraId="5D71BA60" w14:textId="77777777" w:rsidR="004917C0" w:rsidRPr="008C6915" w:rsidRDefault="002F5037" w:rsidP="005262C0">
            <w:pPr>
              <w:rPr>
                <w:sz w:val="22"/>
                <w:szCs w:val="22"/>
              </w:rPr>
            </w:pPr>
            <w:r w:rsidRPr="008C6915">
              <w:rPr>
                <w:sz w:val="22"/>
                <w:szCs w:val="22"/>
              </w:rPr>
              <w:t>A. Naudžius, K. Gustaitytė</w:t>
            </w:r>
            <w:r w:rsidR="004917C0" w:rsidRPr="008C6915">
              <w:rPr>
                <w:sz w:val="22"/>
                <w:szCs w:val="22"/>
              </w:rPr>
              <w:t xml:space="preserve">, R. </w:t>
            </w:r>
            <w:proofErr w:type="spellStart"/>
            <w:r w:rsidR="004917C0" w:rsidRPr="008C6915">
              <w:rPr>
                <w:sz w:val="22"/>
                <w:szCs w:val="22"/>
              </w:rPr>
              <w:t>Makavecka</w:t>
            </w:r>
            <w:r w:rsidRPr="008C6915">
              <w:rPr>
                <w:sz w:val="22"/>
                <w:szCs w:val="22"/>
              </w:rPr>
              <w:t>s</w:t>
            </w:r>
            <w:proofErr w:type="spellEnd"/>
            <w:r w:rsidRPr="008C6915">
              <w:rPr>
                <w:sz w:val="22"/>
                <w:szCs w:val="22"/>
              </w:rPr>
              <w:t xml:space="preserve">, V. </w:t>
            </w:r>
            <w:proofErr w:type="spellStart"/>
            <w:r w:rsidRPr="008C6915">
              <w:rPr>
                <w:sz w:val="22"/>
                <w:szCs w:val="22"/>
              </w:rPr>
              <w:t>Pučkienė</w:t>
            </w:r>
            <w:proofErr w:type="spellEnd"/>
            <w:r w:rsidRPr="008C6915">
              <w:rPr>
                <w:sz w:val="22"/>
                <w:szCs w:val="22"/>
              </w:rPr>
              <w:t xml:space="preserve">, A. </w:t>
            </w:r>
            <w:proofErr w:type="spellStart"/>
            <w:r w:rsidRPr="008C6915">
              <w:rPr>
                <w:sz w:val="22"/>
                <w:szCs w:val="22"/>
              </w:rPr>
              <w:t>Vabuolienė</w:t>
            </w:r>
            <w:proofErr w:type="spellEnd"/>
            <w:r w:rsidR="004917C0" w:rsidRPr="008C6915">
              <w:rPr>
                <w:sz w:val="22"/>
                <w:szCs w:val="22"/>
              </w:rPr>
              <w:t>, A. Jurešienė</w:t>
            </w:r>
          </w:p>
        </w:tc>
      </w:tr>
      <w:tr w:rsidR="002F5037" w:rsidRPr="006D2D09" w14:paraId="733919C5" w14:textId="77777777" w:rsidTr="000B2343">
        <w:trPr>
          <w:trHeight w:val="275"/>
        </w:trPr>
        <w:tc>
          <w:tcPr>
            <w:tcW w:w="567" w:type="dxa"/>
            <w:vAlign w:val="center"/>
          </w:tcPr>
          <w:p w14:paraId="1DD66303" w14:textId="77777777" w:rsidR="002F5037" w:rsidRPr="008C6915" w:rsidRDefault="002F5037" w:rsidP="00DD489E">
            <w:pPr>
              <w:pStyle w:val="Sraopastraipa"/>
              <w:numPr>
                <w:ilvl w:val="0"/>
                <w:numId w:val="12"/>
              </w:numPr>
              <w:rPr>
                <w:sz w:val="22"/>
                <w:szCs w:val="22"/>
              </w:rPr>
            </w:pPr>
          </w:p>
        </w:tc>
        <w:tc>
          <w:tcPr>
            <w:tcW w:w="1276" w:type="dxa"/>
            <w:vAlign w:val="center"/>
          </w:tcPr>
          <w:p w14:paraId="44A12429" w14:textId="77777777" w:rsidR="002F5037" w:rsidRPr="008C6915" w:rsidRDefault="002F5037" w:rsidP="002F5037">
            <w:pPr>
              <w:rPr>
                <w:sz w:val="22"/>
                <w:szCs w:val="22"/>
              </w:rPr>
            </w:pPr>
            <w:r w:rsidRPr="008C6915">
              <w:rPr>
                <w:sz w:val="22"/>
                <w:szCs w:val="22"/>
              </w:rPr>
              <w:t>2020-09</w:t>
            </w:r>
          </w:p>
        </w:tc>
        <w:tc>
          <w:tcPr>
            <w:tcW w:w="4678" w:type="dxa"/>
            <w:vAlign w:val="center"/>
          </w:tcPr>
          <w:p w14:paraId="74F509F7" w14:textId="77777777" w:rsidR="002F5037" w:rsidRPr="008C6915" w:rsidRDefault="002F5037" w:rsidP="002F5037">
            <w:pPr>
              <w:jc w:val="both"/>
              <w:rPr>
                <w:sz w:val="22"/>
                <w:szCs w:val="22"/>
              </w:rPr>
            </w:pPr>
            <w:r w:rsidRPr="008C6915">
              <w:rPr>
                <w:sz w:val="22"/>
                <w:szCs w:val="22"/>
              </w:rPr>
              <w:t>Nacionalinio saugumo, verslumo, informaci</w:t>
            </w:r>
            <w:r w:rsidR="002A5C32" w:rsidRPr="008C6915">
              <w:rPr>
                <w:sz w:val="22"/>
                <w:szCs w:val="22"/>
              </w:rPr>
              <w:t>nio ir finansinio raštingumo,</w:t>
            </w:r>
            <w:r w:rsidRPr="008C6915">
              <w:rPr>
                <w:sz w:val="22"/>
                <w:szCs w:val="22"/>
              </w:rPr>
              <w:t xml:space="preserve"> </w:t>
            </w:r>
            <w:r w:rsidR="002A5C32" w:rsidRPr="008C6915">
              <w:rPr>
                <w:sz w:val="22"/>
                <w:szCs w:val="22"/>
              </w:rPr>
              <w:t xml:space="preserve">civilinių saugos pratybų bei </w:t>
            </w:r>
            <w:r w:rsidRPr="008C6915">
              <w:rPr>
                <w:sz w:val="22"/>
                <w:szCs w:val="22"/>
              </w:rPr>
              <w:t>antikorupcinių temų integravimas į ugdymo turinį (pagal BUP – 25.4.).</w:t>
            </w:r>
          </w:p>
        </w:tc>
        <w:tc>
          <w:tcPr>
            <w:tcW w:w="2977" w:type="dxa"/>
            <w:vAlign w:val="center"/>
          </w:tcPr>
          <w:p w14:paraId="778C3719" w14:textId="77777777" w:rsidR="002F5037" w:rsidRPr="008C6915" w:rsidRDefault="002A5C32" w:rsidP="002F5037">
            <w:pPr>
              <w:jc w:val="both"/>
              <w:rPr>
                <w:sz w:val="22"/>
                <w:szCs w:val="22"/>
              </w:rPr>
            </w:pPr>
            <w:r w:rsidRPr="008C6915">
              <w:rPr>
                <w:sz w:val="22"/>
                <w:szCs w:val="22"/>
              </w:rPr>
              <w:t xml:space="preserve">K. </w:t>
            </w:r>
            <w:proofErr w:type="spellStart"/>
            <w:r w:rsidRPr="008C6915">
              <w:rPr>
                <w:sz w:val="22"/>
                <w:szCs w:val="22"/>
              </w:rPr>
              <w:t>Senavaitytė</w:t>
            </w:r>
            <w:proofErr w:type="spellEnd"/>
            <w:r w:rsidRPr="008C6915">
              <w:rPr>
                <w:sz w:val="22"/>
                <w:szCs w:val="22"/>
              </w:rPr>
              <w:t xml:space="preserve">, </w:t>
            </w:r>
            <w:r w:rsidR="002F5037" w:rsidRPr="008C6915">
              <w:rPr>
                <w:sz w:val="22"/>
                <w:szCs w:val="22"/>
              </w:rPr>
              <w:t>A. Jurešienė</w:t>
            </w:r>
          </w:p>
          <w:p w14:paraId="592AA959" w14:textId="77777777" w:rsidR="005262C0" w:rsidRDefault="002F5037" w:rsidP="002F5037">
            <w:pPr>
              <w:rPr>
                <w:sz w:val="22"/>
                <w:szCs w:val="22"/>
              </w:rPr>
            </w:pPr>
            <w:r w:rsidRPr="008C6915">
              <w:rPr>
                <w:sz w:val="22"/>
                <w:szCs w:val="22"/>
              </w:rPr>
              <w:t>A. Naudžius</w:t>
            </w:r>
            <w:r w:rsidR="002A5C32" w:rsidRPr="008C6915">
              <w:rPr>
                <w:sz w:val="22"/>
                <w:szCs w:val="22"/>
              </w:rPr>
              <w:t xml:space="preserve">, </w:t>
            </w:r>
            <w:r w:rsidRPr="008C6915">
              <w:rPr>
                <w:sz w:val="22"/>
                <w:szCs w:val="22"/>
              </w:rPr>
              <w:t xml:space="preserve">R. </w:t>
            </w:r>
            <w:proofErr w:type="spellStart"/>
            <w:r w:rsidRPr="008C6915">
              <w:rPr>
                <w:sz w:val="22"/>
                <w:szCs w:val="22"/>
              </w:rPr>
              <w:t>Makaveckas</w:t>
            </w:r>
            <w:proofErr w:type="spellEnd"/>
            <w:r w:rsidR="002A5C32" w:rsidRPr="008C6915">
              <w:rPr>
                <w:sz w:val="22"/>
                <w:szCs w:val="22"/>
              </w:rPr>
              <w:t xml:space="preserve">, </w:t>
            </w:r>
          </w:p>
          <w:p w14:paraId="54AFB17E" w14:textId="77777777" w:rsidR="002F5037" w:rsidRPr="008C6915" w:rsidRDefault="002A5C32" w:rsidP="002F5037">
            <w:pPr>
              <w:rPr>
                <w:sz w:val="22"/>
                <w:szCs w:val="22"/>
              </w:rPr>
            </w:pPr>
            <w:r w:rsidRPr="008C6915">
              <w:rPr>
                <w:sz w:val="22"/>
                <w:szCs w:val="22"/>
              </w:rPr>
              <w:t xml:space="preserve">N. </w:t>
            </w:r>
            <w:proofErr w:type="spellStart"/>
            <w:r w:rsidRPr="008C6915">
              <w:rPr>
                <w:sz w:val="22"/>
                <w:szCs w:val="22"/>
              </w:rPr>
              <w:t>Martusevičienė</w:t>
            </w:r>
            <w:proofErr w:type="spellEnd"/>
          </w:p>
        </w:tc>
      </w:tr>
      <w:tr w:rsidR="002F5037" w:rsidRPr="006D2D09" w14:paraId="14573A01" w14:textId="77777777" w:rsidTr="000B2343">
        <w:trPr>
          <w:trHeight w:val="958"/>
        </w:trPr>
        <w:tc>
          <w:tcPr>
            <w:tcW w:w="567" w:type="dxa"/>
            <w:vAlign w:val="center"/>
          </w:tcPr>
          <w:p w14:paraId="709E8317" w14:textId="77777777" w:rsidR="002F5037" w:rsidRPr="008C6915" w:rsidRDefault="002F5037" w:rsidP="00DD489E">
            <w:pPr>
              <w:pStyle w:val="Sraopastraipa"/>
              <w:numPr>
                <w:ilvl w:val="0"/>
                <w:numId w:val="12"/>
              </w:numPr>
              <w:rPr>
                <w:sz w:val="22"/>
                <w:szCs w:val="22"/>
              </w:rPr>
            </w:pPr>
            <w:r w:rsidRPr="008C6915">
              <w:rPr>
                <w:sz w:val="22"/>
                <w:szCs w:val="22"/>
              </w:rPr>
              <w:t>2.</w:t>
            </w:r>
          </w:p>
        </w:tc>
        <w:tc>
          <w:tcPr>
            <w:tcW w:w="1276" w:type="dxa"/>
            <w:vAlign w:val="center"/>
          </w:tcPr>
          <w:p w14:paraId="0C17F22F" w14:textId="77777777" w:rsidR="002F5037" w:rsidRPr="008C6915" w:rsidRDefault="002F5037" w:rsidP="002F5037">
            <w:pPr>
              <w:rPr>
                <w:sz w:val="22"/>
                <w:szCs w:val="22"/>
              </w:rPr>
            </w:pPr>
            <w:r w:rsidRPr="008C6915">
              <w:rPr>
                <w:sz w:val="22"/>
                <w:szCs w:val="22"/>
              </w:rPr>
              <w:t>2020-10</w:t>
            </w:r>
          </w:p>
          <w:p w14:paraId="0DB2AD0D" w14:textId="77777777" w:rsidR="002F5037" w:rsidRPr="008C6915" w:rsidRDefault="002F5037" w:rsidP="002F5037">
            <w:pPr>
              <w:rPr>
                <w:sz w:val="22"/>
                <w:szCs w:val="22"/>
              </w:rPr>
            </w:pPr>
          </w:p>
        </w:tc>
        <w:tc>
          <w:tcPr>
            <w:tcW w:w="4678" w:type="dxa"/>
            <w:vAlign w:val="center"/>
          </w:tcPr>
          <w:p w14:paraId="1AA57323" w14:textId="77777777" w:rsidR="002F5037" w:rsidRPr="008C6915" w:rsidRDefault="002F5037" w:rsidP="002F5037">
            <w:pPr>
              <w:jc w:val="both"/>
              <w:rPr>
                <w:sz w:val="22"/>
                <w:szCs w:val="22"/>
              </w:rPr>
            </w:pPr>
            <w:r w:rsidRPr="008C6915">
              <w:rPr>
                <w:sz w:val="22"/>
                <w:szCs w:val="22"/>
              </w:rPr>
              <w:t>Užsienio kalbų diena</w:t>
            </w:r>
          </w:p>
        </w:tc>
        <w:tc>
          <w:tcPr>
            <w:tcW w:w="2977" w:type="dxa"/>
            <w:vAlign w:val="center"/>
          </w:tcPr>
          <w:p w14:paraId="583ECE05" w14:textId="77777777" w:rsidR="002F5037" w:rsidRPr="008C6915" w:rsidRDefault="002F5037" w:rsidP="002F5037">
            <w:pPr>
              <w:rPr>
                <w:sz w:val="22"/>
                <w:szCs w:val="22"/>
              </w:rPr>
            </w:pPr>
            <w:r w:rsidRPr="008C6915">
              <w:rPr>
                <w:sz w:val="22"/>
                <w:szCs w:val="22"/>
              </w:rPr>
              <w:t xml:space="preserve">R. </w:t>
            </w:r>
            <w:proofErr w:type="spellStart"/>
            <w:r w:rsidRPr="008C6915">
              <w:rPr>
                <w:sz w:val="22"/>
                <w:szCs w:val="22"/>
              </w:rPr>
              <w:t>Makaveckas</w:t>
            </w:r>
            <w:proofErr w:type="spellEnd"/>
            <w:r w:rsidRPr="008C6915">
              <w:rPr>
                <w:sz w:val="22"/>
                <w:szCs w:val="22"/>
              </w:rPr>
              <w:t xml:space="preserve">, R. </w:t>
            </w:r>
            <w:proofErr w:type="spellStart"/>
            <w:r w:rsidRPr="008C6915">
              <w:rPr>
                <w:sz w:val="22"/>
                <w:szCs w:val="22"/>
              </w:rPr>
              <w:t>Zuikienė</w:t>
            </w:r>
            <w:proofErr w:type="spellEnd"/>
          </w:p>
          <w:p w14:paraId="7C727A84" w14:textId="77777777" w:rsidR="002F5037" w:rsidRPr="008C6915" w:rsidRDefault="002F5037" w:rsidP="002F5037">
            <w:pPr>
              <w:rPr>
                <w:sz w:val="22"/>
                <w:szCs w:val="22"/>
              </w:rPr>
            </w:pPr>
            <w:r w:rsidRPr="008C6915">
              <w:rPr>
                <w:sz w:val="22"/>
                <w:szCs w:val="22"/>
              </w:rPr>
              <w:t xml:space="preserve">A. Jurešienė, </w:t>
            </w:r>
            <w:r w:rsidR="003726B5">
              <w:rPr>
                <w:sz w:val="22"/>
                <w:szCs w:val="22"/>
              </w:rPr>
              <w:t xml:space="preserve">E. </w:t>
            </w:r>
            <w:proofErr w:type="spellStart"/>
            <w:r w:rsidR="003726B5">
              <w:rPr>
                <w:sz w:val="22"/>
                <w:szCs w:val="22"/>
              </w:rPr>
              <w:t>Šukevičius</w:t>
            </w:r>
            <w:proofErr w:type="spellEnd"/>
            <w:r w:rsidR="003726B5">
              <w:rPr>
                <w:sz w:val="22"/>
                <w:szCs w:val="22"/>
              </w:rPr>
              <w:t>,</w:t>
            </w:r>
          </w:p>
          <w:p w14:paraId="4ED31EF3" w14:textId="77777777" w:rsidR="002F5037" w:rsidRPr="008C6915" w:rsidRDefault="002F5037" w:rsidP="002F5037">
            <w:pPr>
              <w:rPr>
                <w:sz w:val="22"/>
                <w:szCs w:val="22"/>
              </w:rPr>
            </w:pPr>
            <w:r w:rsidRPr="008C6915">
              <w:rPr>
                <w:sz w:val="22"/>
                <w:szCs w:val="22"/>
              </w:rPr>
              <w:t xml:space="preserve">A. </w:t>
            </w:r>
            <w:proofErr w:type="spellStart"/>
            <w:r w:rsidRPr="008C6915">
              <w:rPr>
                <w:sz w:val="22"/>
                <w:szCs w:val="22"/>
              </w:rPr>
              <w:t>Vabuolienė</w:t>
            </w:r>
            <w:proofErr w:type="spellEnd"/>
            <w:r w:rsidRPr="008C6915">
              <w:rPr>
                <w:sz w:val="22"/>
                <w:szCs w:val="22"/>
              </w:rPr>
              <w:t>, A. Juozaitienė</w:t>
            </w:r>
          </w:p>
        </w:tc>
      </w:tr>
      <w:tr w:rsidR="002F5037" w:rsidRPr="006D2D09" w14:paraId="22E66004" w14:textId="77777777" w:rsidTr="000B2343">
        <w:trPr>
          <w:trHeight w:val="689"/>
        </w:trPr>
        <w:tc>
          <w:tcPr>
            <w:tcW w:w="567" w:type="dxa"/>
            <w:vAlign w:val="center"/>
          </w:tcPr>
          <w:p w14:paraId="7158F727" w14:textId="77777777" w:rsidR="002F5037" w:rsidRPr="008C6915" w:rsidRDefault="002F5037" w:rsidP="00DD489E">
            <w:pPr>
              <w:pStyle w:val="Sraopastraipa"/>
              <w:numPr>
                <w:ilvl w:val="0"/>
                <w:numId w:val="12"/>
              </w:numPr>
              <w:rPr>
                <w:sz w:val="22"/>
                <w:szCs w:val="22"/>
              </w:rPr>
            </w:pPr>
            <w:r w:rsidRPr="008C6915">
              <w:rPr>
                <w:sz w:val="22"/>
                <w:szCs w:val="22"/>
              </w:rPr>
              <w:t>3.</w:t>
            </w:r>
          </w:p>
        </w:tc>
        <w:tc>
          <w:tcPr>
            <w:tcW w:w="1276" w:type="dxa"/>
            <w:vAlign w:val="center"/>
          </w:tcPr>
          <w:p w14:paraId="7D0E753F" w14:textId="77777777" w:rsidR="002F5037" w:rsidRPr="008C6915" w:rsidRDefault="002F5037" w:rsidP="002F5037">
            <w:pPr>
              <w:rPr>
                <w:sz w:val="22"/>
                <w:szCs w:val="22"/>
              </w:rPr>
            </w:pPr>
            <w:r w:rsidRPr="008C6915">
              <w:rPr>
                <w:sz w:val="22"/>
                <w:szCs w:val="22"/>
              </w:rPr>
              <w:t>2020-11</w:t>
            </w:r>
          </w:p>
        </w:tc>
        <w:tc>
          <w:tcPr>
            <w:tcW w:w="4678" w:type="dxa"/>
            <w:vAlign w:val="center"/>
          </w:tcPr>
          <w:p w14:paraId="2EB4E940" w14:textId="77777777" w:rsidR="002F5037" w:rsidRPr="008C6915" w:rsidRDefault="002F5037" w:rsidP="002F5037">
            <w:pPr>
              <w:jc w:val="both"/>
              <w:rPr>
                <w:sz w:val="22"/>
                <w:szCs w:val="22"/>
              </w:rPr>
            </w:pPr>
            <w:r w:rsidRPr="008C6915">
              <w:rPr>
                <w:sz w:val="22"/>
                <w:szCs w:val="22"/>
              </w:rPr>
              <w:t>Menų diena</w:t>
            </w:r>
          </w:p>
        </w:tc>
        <w:tc>
          <w:tcPr>
            <w:tcW w:w="2977" w:type="dxa"/>
            <w:vAlign w:val="center"/>
          </w:tcPr>
          <w:p w14:paraId="6D64FD5C" w14:textId="77777777" w:rsidR="002F5037" w:rsidRPr="008C6915" w:rsidRDefault="003726B5" w:rsidP="002F5037">
            <w:pPr>
              <w:rPr>
                <w:sz w:val="22"/>
                <w:szCs w:val="22"/>
              </w:rPr>
            </w:pPr>
            <w:r>
              <w:rPr>
                <w:sz w:val="22"/>
                <w:szCs w:val="22"/>
              </w:rPr>
              <w:t xml:space="preserve">V. </w:t>
            </w:r>
            <w:proofErr w:type="spellStart"/>
            <w:r>
              <w:rPr>
                <w:sz w:val="22"/>
                <w:szCs w:val="22"/>
              </w:rPr>
              <w:t>Pučkienė</w:t>
            </w:r>
            <w:proofErr w:type="spellEnd"/>
            <w:r>
              <w:rPr>
                <w:sz w:val="22"/>
                <w:szCs w:val="22"/>
              </w:rPr>
              <w:t xml:space="preserve">, R. </w:t>
            </w:r>
            <w:proofErr w:type="spellStart"/>
            <w:r>
              <w:rPr>
                <w:sz w:val="22"/>
                <w:szCs w:val="22"/>
              </w:rPr>
              <w:t>Uleckienė</w:t>
            </w:r>
            <w:proofErr w:type="spellEnd"/>
            <w:r>
              <w:rPr>
                <w:sz w:val="22"/>
                <w:szCs w:val="22"/>
              </w:rPr>
              <w:t>,</w:t>
            </w:r>
          </w:p>
          <w:p w14:paraId="5658ACB4" w14:textId="77777777" w:rsidR="002F5037" w:rsidRPr="008C6915" w:rsidRDefault="002F5037" w:rsidP="002F5037">
            <w:pPr>
              <w:rPr>
                <w:sz w:val="22"/>
                <w:szCs w:val="22"/>
              </w:rPr>
            </w:pPr>
            <w:r w:rsidRPr="008C6915">
              <w:rPr>
                <w:sz w:val="22"/>
                <w:szCs w:val="22"/>
              </w:rPr>
              <w:t xml:space="preserve">K. Gustaitytė, R. </w:t>
            </w:r>
            <w:proofErr w:type="spellStart"/>
            <w:r w:rsidRPr="008C6915">
              <w:rPr>
                <w:sz w:val="22"/>
                <w:szCs w:val="22"/>
              </w:rPr>
              <w:t>Zuikienė</w:t>
            </w:r>
            <w:proofErr w:type="spellEnd"/>
          </w:p>
        </w:tc>
      </w:tr>
      <w:tr w:rsidR="002F5037" w:rsidRPr="006D2D09" w14:paraId="6B9D978F" w14:textId="77777777" w:rsidTr="000B2343">
        <w:trPr>
          <w:trHeight w:val="275"/>
        </w:trPr>
        <w:tc>
          <w:tcPr>
            <w:tcW w:w="567" w:type="dxa"/>
            <w:vAlign w:val="center"/>
          </w:tcPr>
          <w:p w14:paraId="7AFE3F22" w14:textId="77777777" w:rsidR="002F5037" w:rsidRPr="008C6915" w:rsidRDefault="002F5037" w:rsidP="00DD489E">
            <w:pPr>
              <w:pStyle w:val="Sraopastraipa"/>
              <w:numPr>
                <w:ilvl w:val="0"/>
                <w:numId w:val="12"/>
              </w:numPr>
              <w:rPr>
                <w:sz w:val="22"/>
                <w:szCs w:val="22"/>
              </w:rPr>
            </w:pPr>
            <w:r w:rsidRPr="008C6915">
              <w:rPr>
                <w:sz w:val="22"/>
                <w:szCs w:val="22"/>
              </w:rPr>
              <w:t>4.</w:t>
            </w:r>
          </w:p>
        </w:tc>
        <w:tc>
          <w:tcPr>
            <w:tcW w:w="1276" w:type="dxa"/>
            <w:vAlign w:val="center"/>
          </w:tcPr>
          <w:p w14:paraId="06C8F8B6" w14:textId="77777777" w:rsidR="002F5037" w:rsidRPr="008C6915" w:rsidRDefault="002F5037" w:rsidP="002F5037">
            <w:pPr>
              <w:rPr>
                <w:sz w:val="22"/>
                <w:szCs w:val="22"/>
              </w:rPr>
            </w:pPr>
            <w:r w:rsidRPr="008C6915">
              <w:rPr>
                <w:sz w:val="22"/>
                <w:szCs w:val="22"/>
              </w:rPr>
              <w:t>2020-12-22</w:t>
            </w:r>
          </w:p>
        </w:tc>
        <w:tc>
          <w:tcPr>
            <w:tcW w:w="4678" w:type="dxa"/>
            <w:vAlign w:val="center"/>
          </w:tcPr>
          <w:p w14:paraId="66FA0D3F" w14:textId="77777777" w:rsidR="002F5037" w:rsidRPr="008C6915" w:rsidRDefault="002F5037" w:rsidP="002F5037">
            <w:pPr>
              <w:jc w:val="both"/>
              <w:rPr>
                <w:i/>
                <w:sz w:val="22"/>
                <w:szCs w:val="22"/>
              </w:rPr>
            </w:pPr>
            <w:r w:rsidRPr="008C6915">
              <w:rPr>
                <w:sz w:val="22"/>
                <w:szCs w:val="22"/>
              </w:rPr>
              <w:t>Pažintinės kultūrinės veiklos integravimas į ugdymo turinį „Ad</w:t>
            </w:r>
            <w:r w:rsidR="0025043B">
              <w:rPr>
                <w:sz w:val="22"/>
                <w:szCs w:val="22"/>
              </w:rPr>
              <w:t xml:space="preserve">ventas. </w:t>
            </w:r>
            <w:r w:rsidRPr="008C6915">
              <w:rPr>
                <w:sz w:val="22"/>
                <w:szCs w:val="22"/>
              </w:rPr>
              <w:t>Kalėdų stebuklai“.</w:t>
            </w:r>
          </w:p>
        </w:tc>
        <w:tc>
          <w:tcPr>
            <w:tcW w:w="2977" w:type="dxa"/>
            <w:vAlign w:val="center"/>
          </w:tcPr>
          <w:p w14:paraId="21DB0D65" w14:textId="77777777" w:rsidR="002F5037" w:rsidRPr="008C6915" w:rsidRDefault="002F5037" w:rsidP="002F5037">
            <w:pPr>
              <w:rPr>
                <w:sz w:val="22"/>
                <w:szCs w:val="22"/>
              </w:rPr>
            </w:pPr>
            <w:r w:rsidRPr="008C6915">
              <w:rPr>
                <w:sz w:val="22"/>
                <w:szCs w:val="22"/>
              </w:rPr>
              <w:t xml:space="preserve">R. </w:t>
            </w:r>
            <w:proofErr w:type="spellStart"/>
            <w:r w:rsidRPr="008C6915">
              <w:rPr>
                <w:sz w:val="22"/>
                <w:szCs w:val="22"/>
              </w:rPr>
              <w:t>Makaveckas</w:t>
            </w:r>
            <w:proofErr w:type="spellEnd"/>
            <w:r w:rsidRPr="008C6915">
              <w:rPr>
                <w:sz w:val="22"/>
                <w:szCs w:val="22"/>
              </w:rPr>
              <w:t>, 5–10 klasių vadovų metodinė grupė</w:t>
            </w:r>
          </w:p>
        </w:tc>
      </w:tr>
      <w:tr w:rsidR="002F5037" w:rsidRPr="006D2D09" w14:paraId="20ECF9D1" w14:textId="77777777" w:rsidTr="000B2343">
        <w:trPr>
          <w:trHeight w:val="275"/>
        </w:trPr>
        <w:tc>
          <w:tcPr>
            <w:tcW w:w="567" w:type="dxa"/>
            <w:vAlign w:val="center"/>
          </w:tcPr>
          <w:p w14:paraId="17CC27D0" w14:textId="77777777" w:rsidR="002F5037" w:rsidRPr="008C6915" w:rsidRDefault="002F5037" w:rsidP="00DD489E">
            <w:pPr>
              <w:pStyle w:val="Sraopastraipa"/>
              <w:numPr>
                <w:ilvl w:val="0"/>
                <w:numId w:val="12"/>
              </w:numPr>
              <w:rPr>
                <w:sz w:val="22"/>
                <w:szCs w:val="22"/>
              </w:rPr>
            </w:pPr>
            <w:r w:rsidRPr="008C6915">
              <w:rPr>
                <w:sz w:val="22"/>
                <w:szCs w:val="22"/>
              </w:rPr>
              <w:t>7.</w:t>
            </w:r>
          </w:p>
        </w:tc>
        <w:tc>
          <w:tcPr>
            <w:tcW w:w="1276" w:type="dxa"/>
            <w:vAlign w:val="center"/>
          </w:tcPr>
          <w:p w14:paraId="0E20088B" w14:textId="77777777" w:rsidR="002F5037" w:rsidRPr="008C6915" w:rsidRDefault="002F5037" w:rsidP="002F5037">
            <w:pPr>
              <w:rPr>
                <w:sz w:val="22"/>
                <w:szCs w:val="22"/>
              </w:rPr>
            </w:pPr>
            <w:r w:rsidRPr="008C6915">
              <w:rPr>
                <w:sz w:val="22"/>
                <w:szCs w:val="22"/>
              </w:rPr>
              <w:t>2021-01</w:t>
            </w:r>
          </w:p>
        </w:tc>
        <w:tc>
          <w:tcPr>
            <w:tcW w:w="4678" w:type="dxa"/>
            <w:vAlign w:val="center"/>
          </w:tcPr>
          <w:p w14:paraId="7DF475E3" w14:textId="77777777" w:rsidR="002F5037" w:rsidRPr="008C6915" w:rsidRDefault="002F5037" w:rsidP="002F5037">
            <w:pPr>
              <w:jc w:val="both"/>
              <w:rPr>
                <w:sz w:val="22"/>
                <w:szCs w:val="22"/>
              </w:rPr>
            </w:pPr>
            <w:r w:rsidRPr="008C6915">
              <w:rPr>
                <w:sz w:val="22"/>
                <w:szCs w:val="22"/>
              </w:rPr>
              <w:t xml:space="preserve">Chemijos ir biologijos diena </w:t>
            </w:r>
          </w:p>
        </w:tc>
        <w:tc>
          <w:tcPr>
            <w:tcW w:w="2977" w:type="dxa"/>
            <w:vAlign w:val="center"/>
          </w:tcPr>
          <w:p w14:paraId="265B8AEA" w14:textId="77777777" w:rsidR="002F5037" w:rsidRPr="008C6915" w:rsidRDefault="002F5037" w:rsidP="002F5037">
            <w:pPr>
              <w:rPr>
                <w:sz w:val="22"/>
                <w:szCs w:val="22"/>
              </w:rPr>
            </w:pPr>
            <w:r w:rsidRPr="008C6915">
              <w:rPr>
                <w:sz w:val="22"/>
                <w:szCs w:val="22"/>
              </w:rPr>
              <w:t xml:space="preserve">K. </w:t>
            </w:r>
            <w:proofErr w:type="spellStart"/>
            <w:r w:rsidRPr="008C6915">
              <w:rPr>
                <w:sz w:val="22"/>
                <w:szCs w:val="22"/>
              </w:rPr>
              <w:t>Senavaitytė</w:t>
            </w:r>
            <w:proofErr w:type="spellEnd"/>
            <w:r w:rsidR="002A5C32" w:rsidRPr="008C6915">
              <w:rPr>
                <w:sz w:val="22"/>
                <w:szCs w:val="22"/>
              </w:rPr>
              <w:t>,</w:t>
            </w:r>
            <w:r w:rsidR="005230B7" w:rsidRPr="005230B7">
              <w:rPr>
                <w:sz w:val="22"/>
                <w:szCs w:val="22"/>
              </w:rPr>
              <w:t xml:space="preserve"> </w:t>
            </w:r>
            <w:r w:rsidR="005230B7">
              <w:rPr>
                <w:sz w:val="22"/>
                <w:szCs w:val="22"/>
              </w:rPr>
              <w:t xml:space="preserve"> D</w:t>
            </w:r>
            <w:r w:rsidR="00901F2B">
              <w:rPr>
                <w:sz w:val="22"/>
                <w:szCs w:val="22"/>
              </w:rPr>
              <w:t xml:space="preserve">. </w:t>
            </w:r>
            <w:r w:rsidR="005230B7">
              <w:rPr>
                <w:sz w:val="22"/>
                <w:szCs w:val="22"/>
              </w:rPr>
              <w:t>Vaitiekūnienė</w:t>
            </w:r>
          </w:p>
        </w:tc>
      </w:tr>
      <w:tr w:rsidR="002F5037" w:rsidRPr="006D2D09" w14:paraId="6D47D3A9" w14:textId="77777777" w:rsidTr="000B2343">
        <w:trPr>
          <w:trHeight w:val="275"/>
        </w:trPr>
        <w:tc>
          <w:tcPr>
            <w:tcW w:w="567" w:type="dxa"/>
            <w:vAlign w:val="center"/>
          </w:tcPr>
          <w:p w14:paraId="3E38935A" w14:textId="77777777" w:rsidR="002F5037" w:rsidRPr="008C6915" w:rsidRDefault="002F5037" w:rsidP="00DD489E">
            <w:pPr>
              <w:pStyle w:val="Sraopastraipa"/>
              <w:numPr>
                <w:ilvl w:val="0"/>
                <w:numId w:val="12"/>
              </w:numPr>
              <w:rPr>
                <w:sz w:val="22"/>
                <w:szCs w:val="22"/>
              </w:rPr>
            </w:pPr>
            <w:r w:rsidRPr="008C6915">
              <w:rPr>
                <w:sz w:val="22"/>
                <w:szCs w:val="22"/>
              </w:rPr>
              <w:t>8.</w:t>
            </w:r>
          </w:p>
        </w:tc>
        <w:tc>
          <w:tcPr>
            <w:tcW w:w="1276" w:type="dxa"/>
            <w:vAlign w:val="center"/>
          </w:tcPr>
          <w:p w14:paraId="1B79C807" w14:textId="77777777" w:rsidR="002F5037" w:rsidRPr="008C6915" w:rsidRDefault="002F5037" w:rsidP="002F5037">
            <w:pPr>
              <w:rPr>
                <w:sz w:val="22"/>
                <w:szCs w:val="22"/>
              </w:rPr>
            </w:pPr>
            <w:r w:rsidRPr="008C6915">
              <w:rPr>
                <w:sz w:val="22"/>
                <w:szCs w:val="22"/>
              </w:rPr>
              <w:t>2020–2021</w:t>
            </w:r>
          </w:p>
        </w:tc>
        <w:tc>
          <w:tcPr>
            <w:tcW w:w="4678" w:type="dxa"/>
            <w:vAlign w:val="center"/>
          </w:tcPr>
          <w:p w14:paraId="29FB7056" w14:textId="77777777" w:rsidR="002F5037" w:rsidRPr="008C6915" w:rsidRDefault="002F5037" w:rsidP="002F5037">
            <w:pPr>
              <w:jc w:val="both"/>
              <w:rPr>
                <w:sz w:val="22"/>
                <w:szCs w:val="22"/>
              </w:rPr>
            </w:pPr>
            <w:r w:rsidRPr="008C6915">
              <w:rPr>
                <w:sz w:val="22"/>
                <w:szCs w:val="22"/>
              </w:rPr>
              <w:t>Pažintinės kultūrinės veiklos integravimas į ugdymo turinį, projektai – „Klasių iniciatyvos“.</w:t>
            </w:r>
          </w:p>
        </w:tc>
        <w:tc>
          <w:tcPr>
            <w:tcW w:w="2977" w:type="dxa"/>
            <w:vAlign w:val="center"/>
          </w:tcPr>
          <w:p w14:paraId="2E116B22" w14:textId="77777777" w:rsidR="002F5037" w:rsidRPr="008C6915" w:rsidRDefault="0025043B" w:rsidP="0084687C">
            <w:pPr>
              <w:rPr>
                <w:sz w:val="22"/>
                <w:szCs w:val="22"/>
              </w:rPr>
            </w:pPr>
            <w:r>
              <w:rPr>
                <w:sz w:val="22"/>
                <w:szCs w:val="22"/>
              </w:rPr>
              <w:t xml:space="preserve">K. Gustaitytė, </w:t>
            </w:r>
            <w:r w:rsidR="002F5037" w:rsidRPr="008C6915">
              <w:rPr>
                <w:sz w:val="22"/>
                <w:szCs w:val="22"/>
              </w:rPr>
              <w:t xml:space="preserve">K. </w:t>
            </w:r>
            <w:proofErr w:type="spellStart"/>
            <w:r w:rsidR="002F5037" w:rsidRPr="008C6915">
              <w:rPr>
                <w:sz w:val="22"/>
                <w:szCs w:val="22"/>
              </w:rPr>
              <w:t>Senavaitytė</w:t>
            </w:r>
            <w:proofErr w:type="spellEnd"/>
            <w:r w:rsidR="002F5037" w:rsidRPr="008C6915">
              <w:rPr>
                <w:sz w:val="22"/>
                <w:szCs w:val="22"/>
              </w:rPr>
              <w:t xml:space="preserve">, V. </w:t>
            </w:r>
            <w:proofErr w:type="spellStart"/>
            <w:r w:rsidR="002F5037" w:rsidRPr="008C6915">
              <w:rPr>
                <w:sz w:val="22"/>
                <w:szCs w:val="22"/>
              </w:rPr>
              <w:t>Pučkienė</w:t>
            </w:r>
            <w:proofErr w:type="spellEnd"/>
            <w:r w:rsidR="002F5037" w:rsidRPr="008C6915">
              <w:rPr>
                <w:sz w:val="22"/>
                <w:szCs w:val="22"/>
              </w:rPr>
              <w:t>,</w:t>
            </w:r>
            <w:r>
              <w:rPr>
                <w:sz w:val="22"/>
                <w:szCs w:val="22"/>
              </w:rPr>
              <w:t xml:space="preserve"> </w:t>
            </w:r>
            <w:r w:rsidR="002F5037" w:rsidRPr="008C6915">
              <w:rPr>
                <w:sz w:val="22"/>
                <w:szCs w:val="22"/>
              </w:rPr>
              <w:t xml:space="preserve">N. </w:t>
            </w:r>
            <w:proofErr w:type="spellStart"/>
            <w:r w:rsidR="002F5037" w:rsidRPr="008C6915">
              <w:rPr>
                <w:sz w:val="22"/>
                <w:szCs w:val="22"/>
              </w:rPr>
              <w:t>Martusevičienė</w:t>
            </w:r>
            <w:proofErr w:type="spellEnd"/>
            <w:r w:rsidR="002F5037" w:rsidRPr="008C6915">
              <w:rPr>
                <w:sz w:val="22"/>
                <w:szCs w:val="22"/>
              </w:rPr>
              <w:t xml:space="preserve">, A. </w:t>
            </w:r>
            <w:proofErr w:type="spellStart"/>
            <w:r w:rsidR="002F5037" w:rsidRPr="008C6915">
              <w:rPr>
                <w:sz w:val="22"/>
                <w:szCs w:val="22"/>
              </w:rPr>
              <w:t>Vabuolienė</w:t>
            </w:r>
            <w:proofErr w:type="spellEnd"/>
            <w:r w:rsidR="002F5037" w:rsidRPr="008C6915">
              <w:rPr>
                <w:sz w:val="22"/>
                <w:szCs w:val="22"/>
              </w:rPr>
              <w:t xml:space="preserve">, R. </w:t>
            </w:r>
            <w:proofErr w:type="spellStart"/>
            <w:r w:rsidR="002F5037" w:rsidRPr="008C6915">
              <w:rPr>
                <w:sz w:val="22"/>
                <w:szCs w:val="22"/>
              </w:rPr>
              <w:t>Makaveckas</w:t>
            </w:r>
            <w:proofErr w:type="spellEnd"/>
          </w:p>
        </w:tc>
      </w:tr>
      <w:tr w:rsidR="002F5037" w:rsidRPr="006D2D09" w14:paraId="53DD32B3" w14:textId="77777777" w:rsidTr="000B2343">
        <w:trPr>
          <w:trHeight w:val="275"/>
        </w:trPr>
        <w:tc>
          <w:tcPr>
            <w:tcW w:w="567" w:type="dxa"/>
            <w:vAlign w:val="center"/>
          </w:tcPr>
          <w:p w14:paraId="778FF234" w14:textId="77777777" w:rsidR="002F5037" w:rsidRPr="008C6915" w:rsidRDefault="002F5037" w:rsidP="00DD489E">
            <w:pPr>
              <w:pStyle w:val="Sraopastraipa"/>
              <w:numPr>
                <w:ilvl w:val="0"/>
                <w:numId w:val="12"/>
              </w:numPr>
              <w:rPr>
                <w:sz w:val="22"/>
                <w:szCs w:val="22"/>
              </w:rPr>
            </w:pPr>
            <w:r w:rsidRPr="008C6915">
              <w:rPr>
                <w:sz w:val="22"/>
                <w:szCs w:val="22"/>
              </w:rPr>
              <w:t>9.</w:t>
            </w:r>
          </w:p>
        </w:tc>
        <w:tc>
          <w:tcPr>
            <w:tcW w:w="1276" w:type="dxa"/>
            <w:vAlign w:val="center"/>
          </w:tcPr>
          <w:p w14:paraId="684B9FD0" w14:textId="77777777" w:rsidR="002F5037" w:rsidRPr="008C6915" w:rsidRDefault="002F5037" w:rsidP="002F5037">
            <w:pPr>
              <w:rPr>
                <w:sz w:val="22"/>
                <w:szCs w:val="22"/>
              </w:rPr>
            </w:pPr>
            <w:r w:rsidRPr="008C6915">
              <w:rPr>
                <w:sz w:val="22"/>
                <w:szCs w:val="22"/>
              </w:rPr>
              <w:t>2021-05-15</w:t>
            </w:r>
          </w:p>
          <w:p w14:paraId="383ED032" w14:textId="77777777" w:rsidR="002F5037" w:rsidRPr="008C6915" w:rsidRDefault="002F5037" w:rsidP="002F5037">
            <w:pPr>
              <w:rPr>
                <w:sz w:val="22"/>
                <w:szCs w:val="22"/>
              </w:rPr>
            </w:pPr>
            <w:r w:rsidRPr="008C6915">
              <w:rPr>
                <w:sz w:val="22"/>
                <w:szCs w:val="22"/>
              </w:rPr>
              <w:t>(šeštadienis)</w:t>
            </w:r>
          </w:p>
        </w:tc>
        <w:tc>
          <w:tcPr>
            <w:tcW w:w="4678" w:type="dxa"/>
            <w:vAlign w:val="center"/>
          </w:tcPr>
          <w:p w14:paraId="5CC5DBA3" w14:textId="77777777" w:rsidR="002F5037" w:rsidRPr="008C6915" w:rsidRDefault="002F5037" w:rsidP="002F5037">
            <w:pPr>
              <w:jc w:val="both"/>
              <w:rPr>
                <w:sz w:val="22"/>
                <w:szCs w:val="22"/>
              </w:rPr>
            </w:pPr>
            <w:r w:rsidRPr="008C6915">
              <w:rPr>
                <w:sz w:val="22"/>
                <w:szCs w:val="22"/>
              </w:rPr>
              <w:t>Pažintinės kultūrinės veiklos</w:t>
            </w:r>
            <w:r w:rsidR="002A5C32" w:rsidRPr="008C6915">
              <w:rPr>
                <w:sz w:val="22"/>
                <w:szCs w:val="22"/>
              </w:rPr>
              <w:t xml:space="preserve"> integravimas į ugdymo turinį </w:t>
            </w:r>
            <w:r w:rsidRPr="008C6915">
              <w:rPr>
                <w:sz w:val="22"/>
                <w:szCs w:val="22"/>
              </w:rPr>
              <w:t>„Mes – šeima“, skirta Šeimos dienai.</w:t>
            </w:r>
          </w:p>
        </w:tc>
        <w:tc>
          <w:tcPr>
            <w:tcW w:w="2977" w:type="dxa"/>
            <w:vAlign w:val="center"/>
          </w:tcPr>
          <w:p w14:paraId="2D87F560" w14:textId="77777777" w:rsidR="002F5037" w:rsidRPr="008C6915" w:rsidRDefault="002F5037" w:rsidP="002F5037">
            <w:pPr>
              <w:rPr>
                <w:sz w:val="22"/>
                <w:szCs w:val="22"/>
              </w:rPr>
            </w:pPr>
            <w:r w:rsidRPr="008C6915">
              <w:rPr>
                <w:sz w:val="22"/>
                <w:szCs w:val="22"/>
              </w:rPr>
              <w:t xml:space="preserve">A. Jurešienė, A. </w:t>
            </w:r>
            <w:proofErr w:type="spellStart"/>
            <w:r w:rsidRPr="008C6915">
              <w:rPr>
                <w:sz w:val="22"/>
                <w:szCs w:val="22"/>
              </w:rPr>
              <w:t>Vabuolienė</w:t>
            </w:r>
            <w:proofErr w:type="spellEnd"/>
            <w:r w:rsidRPr="008C6915">
              <w:rPr>
                <w:sz w:val="22"/>
                <w:szCs w:val="22"/>
              </w:rPr>
              <w:t xml:space="preserve">, </w:t>
            </w:r>
            <w:r w:rsidR="0025043B">
              <w:rPr>
                <w:sz w:val="22"/>
                <w:szCs w:val="22"/>
              </w:rPr>
              <w:t xml:space="preserve">A. Kiškienė, </w:t>
            </w:r>
            <w:r w:rsidRPr="008C6915">
              <w:rPr>
                <w:sz w:val="22"/>
                <w:szCs w:val="22"/>
              </w:rPr>
              <w:t>neformaliojo švietimo vadovai, darbo grupė</w:t>
            </w:r>
          </w:p>
        </w:tc>
      </w:tr>
      <w:tr w:rsidR="002F5037" w:rsidRPr="006D2D09" w14:paraId="512A102D" w14:textId="77777777" w:rsidTr="000B2343">
        <w:trPr>
          <w:trHeight w:val="275"/>
        </w:trPr>
        <w:tc>
          <w:tcPr>
            <w:tcW w:w="567" w:type="dxa"/>
            <w:vAlign w:val="center"/>
          </w:tcPr>
          <w:p w14:paraId="67EEDA29" w14:textId="77777777" w:rsidR="002F5037" w:rsidRPr="008C6915" w:rsidRDefault="002F5037" w:rsidP="00DD489E">
            <w:pPr>
              <w:pStyle w:val="Sraopastraipa"/>
              <w:numPr>
                <w:ilvl w:val="0"/>
                <w:numId w:val="12"/>
              </w:numPr>
              <w:rPr>
                <w:sz w:val="22"/>
                <w:szCs w:val="22"/>
              </w:rPr>
            </w:pPr>
            <w:r w:rsidRPr="008C6915">
              <w:rPr>
                <w:sz w:val="22"/>
                <w:szCs w:val="22"/>
              </w:rPr>
              <w:t>10.</w:t>
            </w:r>
          </w:p>
        </w:tc>
        <w:tc>
          <w:tcPr>
            <w:tcW w:w="1276" w:type="dxa"/>
            <w:vAlign w:val="center"/>
          </w:tcPr>
          <w:p w14:paraId="51344EA1" w14:textId="77777777" w:rsidR="002F5037" w:rsidRPr="008C6915" w:rsidRDefault="002F5037" w:rsidP="002F5037">
            <w:pPr>
              <w:rPr>
                <w:sz w:val="22"/>
                <w:szCs w:val="22"/>
              </w:rPr>
            </w:pPr>
            <w:r w:rsidRPr="008C6915">
              <w:rPr>
                <w:sz w:val="22"/>
                <w:szCs w:val="22"/>
              </w:rPr>
              <w:t>2021-06-01</w:t>
            </w:r>
          </w:p>
        </w:tc>
        <w:tc>
          <w:tcPr>
            <w:tcW w:w="4678" w:type="dxa"/>
            <w:vAlign w:val="center"/>
          </w:tcPr>
          <w:p w14:paraId="5EB95A5E" w14:textId="77777777" w:rsidR="002F5037" w:rsidRPr="008C6915" w:rsidRDefault="002F5037" w:rsidP="002F5037">
            <w:pPr>
              <w:jc w:val="both"/>
              <w:rPr>
                <w:sz w:val="22"/>
                <w:szCs w:val="22"/>
              </w:rPr>
            </w:pPr>
            <w:r w:rsidRPr="008C6915">
              <w:rPr>
                <w:sz w:val="22"/>
                <w:szCs w:val="22"/>
              </w:rPr>
              <w:t>Pažintinės kultūrinės veiklos integravimas į ugdymo turinį – „Sporto šventė“, skirta Vaikų gynimo dienai.</w:t>
            </w:r>
          </w:p>
        </w:tc>
        <w:tc>
          <w:tcPr>
            <w:tcW w:w="2977" w:type="dxa"/>
            <w:vAlign w:val="center"/>
          </w:tcPr>
          <w:p w14:paraId="07CCA6DD" w14:textId="77777777" w:rsidR="002F5037" w:rsidRPr="008C6915" w:rsidRDefault="002F5037" w:rsidP="002F5037">
            <w:pPr>
              <w:rPr>
                <w:sz w:val="22"/>
                <w:szCs w:val="22"/>
              </w:rPr>
            </w:pPr>
            <w:r w:rsidRPr="008C6915">
              <w:rPr>
                <w:sz w:val="22"/>
                <w:szCs w:val="22"/>
              </w:rPr>
              <w:t>S. Mikalauskas, darbo grupė</w:t>
            </w:r>
          </w:p>
        </w:tc>
      </w:tr>
      <w:tr w:rsidR="002F5037" w:rsidRPr="006D2D09" w14:paraId="37223411" w14:textId="77777777" w:rsidTr="000B2343">
        <w:trPr>
          <w:trHeight w:val="275"/>
        </w:trPr>
        <w:tc>
          <w:tcPr>
            <w:tcW w:w="567" w:type="dxa"/>
            <w:vAlign w:val="center"/>
          </w:tcPr>
          <w:p w14:paraId="55BB6869" w14:textId="77777777" w:rsidR="002F5037" w:rsidRPr="008C6915" w:rsidRDefault="002F5037" w:rsidP="00DD489E">
            <w:pPr>
              <w:pStyle w:val="Sraopastraipa"/>
              <w:numPr>
                <w:ilvl w:val="0"/>
                <w:numId w:val="12"/>
              </w:numPr>
              <w:rPr>
                <w:sz w:val="22"/>
                <w:szCs w:val="22"/>
              </w:rPr>
            </w:pPr>
            <w:r w:rsidRPr="008C6915">
              <w:rPr>
                <w:sz w:val="22"/>
                <w:szCs w:val="22"/>
              </w:rPr>
              <w:t>11.</w:t>
            </w:r>
          </w:p>
        </w:tc>
        <w:tc>
          <w:tcPr>
            <w:tcW w:w="1276" w:type="dxa"/>
            <w:vAlign w:val="center"/>
          </w:tcPr>
          <w:p w14:paraId="11A16AB9" w14:textId="77777777" w:rsidR="002F5037" w:rsidRPr="008C6915" w:rsidRDefault="002A5C32" w:rsidP="002F5037">
            <w:pPr>
              <w:rPr>
                <w:sz w:val="22"/>
                <w:szCs w:val="22"/>
              </w:rPr>
            </w:pPr>
            <w:r w:rsidRPr="008C6915">
              <w:rPr>
                <w:sz w:val="22"/>
                <w:szCs w:val="22"/>
              </w:rPr>
              <w:t>2020–2021</w:t>
            </w:r>
          </w:p>
        </w:tc>
        <w:tc>
          <w:tcPr>
            <w:tcW w:w="4678" w:type="dxa"/>
            <w:vAlign w:val="center"/>
          </w:tcPr>
          <w:p w14:paraId="7888083B" w14:textId="77777777" w:rsidR="002F5037" w:rsidRPr="008C6915" w:rsidRDefault="002F5037" w:rsidP="002F5037">
            <w:pPr>
              <w:jc w:val="both"/>
              <w:rPr>
                <w:sz w:val="22"/>
                <w:szCs w:val="22"/>
              </w:rPr>
            </w:pPr>
            <w:r w:rsidRPr="008C6915">
              <w:rPr>
                <w:sz w:val="22"/>
                <w:szCs w:val="22"/>
              </w:rPr>
              <w:t>Pažintinės kultūrinės veiklos integravimas į ugdymo turinį – „Mokymos</w:t>
            </w:r>
            <w:r w:rsidR="0084687C">
              <w:rPr>
                <w:sz w:val="22"/>
                <w:szCs w:val="22"/>
              </w:rPr>
              <w:t>i laboratorija“.</w:t>
            </w:r>
          </w:p>
        </w:tc>
        <w:tc>
          <w:tcPr>
            <w:tcW w:w="2977" w:type="dxa"/>
            <w:vAlign w:val="center"/>
          </w:tcPr>
          <w:p w14:paraId="15B0B526" w14:textId="77777777" w:rsidR="002F5037" w:rsidRPr="008C6915" w:rsidRDefault="002F5037" w:rsidP="002F5037">
            <w:pPr>
              <w:rPr>
                <w:sz w:val="22"/>
                <w:szCs w:val="22"/>
              </w:rPr>
            </w:pPr>
            <w:r w:rsidRPr="008C6915">
              <w:rPr>
                <w:sz w:val="22"/>
                <w:szCs w:val="22"/>
              </w:rPr>
              <w:t>A. Jurešienė, 5–10 klasėse dėstančių mokytojų metodinė grupė</w:t>
            </w:r>
          </w:p>
        </w:tc>
      </w:tr>
      <w:tr w:rsidR="002F5037" w:rsidRPr="006D2D09" w14:paraId="52865C72" w14:textId="77777777" w:rsidTr="000B2343">
        <w:trPr>
          <w:trHeight w:val="275"/>
        </w:trPr>
        <w:tc>
          <w:tcPr>
            <w:tcW w:w="567" w:type="dxa"/>
            <w:vAlign w:val="center"/>
          </w:tcPr>
          <w:p w14:paraId="36345208" w14:textId="77777777" w:rsidR="002F5037" w:rsidRPr="008C6915" w:rsidRDefault="002F5037" w:rsidP="00DD489E">
            <w:pPr>
              <w:pStyle w:val="Sraopastraipa"/>
              <w:numPr>
                <w:ilvl w:val="0"/>
                <w:numId w:val="12"/>
              </w:numPr>
              <w:rPr>
                <w:sz w:val="22"/>
                <w:szCs w:val="22"/>
              </w:rPr>
            </w:pPr>
            <w:r w:rsidRPr="008C6915">
              <w:rPr>
                <w:sz w:val="22"/>
                <w:szCs w:val="22"/>
              </w:rPr>
              <w:t>12.</w:t>
            </w:r>
          </w:p>
        </w:tc>
        <w:tc>
          <w:tcPr>
            <w:tcW w:w="1276" w:type="dxa"/>
            <w:vAlign w:val="center"/>
          </w:tcPr>
          <w:p w14:paraId="103BDF4A" w14:textId="77777777" w:rsidR="002F5037" w:rsidRPr="008C6915" w:rsidRDefault="002F5037" w:rsidP="002F5037">
            <w:pPr>
              <w:rPr>
                <w:sz w:val="22"/>
                <w:szCs w:val="22"/>
              </w:rPr>
            </w:pPr>
            <w:r w:rsidRPr="008C6915">
              <w:rPr>
                <w:sz w:val="22"/>
                <w:szCs w:val="22"/>
              </w:rPr>
              <w:t>2020–2021</w:t>
            </w:r>
          </w:p>
        </w:tc>
        <w:tc>
          <w:tcPr>
            <w:tcW w:w="4678" w:type="dxa"/>
            <w:vAlign w:val="center"/>
          </w:tcPr>
          <w:p w14:paraId="63F1E050" w14:textId="77777777" w:rsidR="002F5037" w:rsidRPr="008C6915" w:rsidRDefault="002F5037" w:rsidP="002F5037">
            <w:pPr>
              <w:jc w:val="both"/>
              <w:rPr>
                <w:sz w:val="22"/>
                <w:szCs w:val="22"/>
              </w:rPr>
            </w:pPr>
            <w:r w:rsidRPr="008C6915">
              <w:rPr>
                <w:sz w:val="22"/>
                <w:szCs w:val="22"/>
              </w:rPr>
              <w:t>Pažintinės kultūrinės veiklos integravimas į ugdymo turinį – „Diena muziejuje“.</w:t>
            </w:r>
          </w:p>
        </w:tc>
        <w:tc>
          <w:tcPr>
            <w:tcW w:w="2977" w:type="dxa"/>
            <w:vAlign w:val="center"/>
          </w:tcPr>
          <w:p w14:paraId="51375360" w14:textId="77777777" w:rsidR="002F5037" w:rsidRPr="008C6915" w:rsidRDefault="002F5037" w:rsidP="002A5C32">
            <w:pPr>
              <w:jc w:val="both"/>
              <w:rPr>
                <w:sz w:val="22"/>
                <w:szCs w:val="22"/>
              </w:rPr>
            </w:pPr>
            <w:r w:rsidRPr="008C6915">
              <w:rPr>
                <w:sz w:val="22"/>
                <w:szCs w:val="22"/>
              </w:rPr>
              <w:t>Dalykų mokytojai pagal poreikį</w:t>
            </w:r>
          </w:p>
        </w:tc>
      </w:tr>
      <w:tr w:rsidR="002F5037" w:rsidRPr="006D2D09" w14:paraId="43A34FA6" w14:textId="77777777" w:rsidTr="000B2343">
        <w:trPr>
          <w:trHeight w:val="275"/>
        </w:trPr>
        <w:tc>
          <w:tcPr>
            <w:tcW w:w="567" w:type="dxa"/>
            <w:vAlign w:val="center"/>
          </w:tcPr>
          <w:p w14:paraId="079561B3" w14:textId="77777777" w:rsidR="002F5037" w:rsidRPr="008C6915" w:rsidRDefault="002F5037" w:rsidP="00DD489E">
            <w:pPr>
              <w:pStyle w:val="Sraopastraipa"/>
              <w:numPr>
                <w:ilvl w:val="0"/>
                <w:numId w:val="12"/>
              </w:numPr>
              <w:rPr>
                <w:sz w:val="22"/>
                <w:szCs w:val="22"/>
              </w:rPr>
            </w:pPr>
            <w:r w:rsidRPr="008C6915">
              <w:rPr>
                <w:sz w:val="22"/>
                <w:szCs w:val="22"/>
              </w:rPr>
              <w:t>13.</w:t>
            </w:r>
          </w:p>
        </w:tc>
        <w:tc>
          <w:tcPr>
            <w:tcW w:w="1276" w:type="dxa"/>
            <w:vAlign w:val="center"/>
          </w:tcPr>
          <w:p w14:paraId="08D1D32B" w14:textId="77777777" w:rsidR="002F5037" w:rsidRPr="008C6915" w:rsidRDefault="00ED6BE6" w:rsidP="002F5037">
            <w:pPr>
              <w:rPr>
                <w:sz w:val="22"/>
                <w:szCs w:val="22"/>
              </w:rPr>
            </w:pPr>
            <w:r w:rsidRPr="008C6915">
              <w:rPr>
                <w:sz w:val="22"/>
                <w:szCs w:val="22"/>
              </w:rPr>
              <w:t>2020</w:t>
            </w:r>
            <w:r w:rsidR="002F5037" w:rsidRPr="008C6915">
              <w:rPr>
                <w:sz w:val="22"/>
                <w:szCs w:val="22"/>
              </w:rPr>
              <w:t>–202</w:t>
            </w:r>
            <w:r w:rsidRPr="008C6915">
              <w:rPr>
                <w:sz w:val="22"/>
                <w:szCs w:val="22"/>
              </w:rPr>
              <w:t>1</w:t>
            </w:r>
          </w:p>
        </w:tc>
        <w:tc>
          <w:tcPr>
            <w:tcW w:w="4678" w:type="dxa"/>
            <w:vAlign w:val="center"/>
          </w:tcPr>
          <w:p w14:paraId="749EC281" w14:textId="77777777" w:rsidR="002F5037" w:rsidRPr="008C6915" w:rsidRDefault="002F5037" w:rsidP="002F5037">
            <w:pPr>
              <w:jc w:val="both"/>
              <w:rPr>
                <w:sz w:val="22"/>
                <w:szCs w:val="22"/>
              </w:rPr>
            </w:pPr>
            <w:r w:rsidRPr="008C6915">
              <w:rPr>
                <w:sz w:val="22"/>
                <w:szCs w:val="22"/>
              </w:rPr>
              <w:t xml:space="preserve">Pažintinės kultūrinės veiklos integravimas į ugdymo turinį – „Pažink Lietuvą“. </w:t>
            </w:r>
          </w:p>
        </w:tc>
        <w:tc>
          <w:tcPr>
            <w:tcW w:w="2977" w:type="dxa"/>
            <w:vAlign w:val="center"/>
          </w:tcPr>
          <w:p w14:paraId="0998BD50" w14:textId="77777777" w:rsidR="002F5037" w:rsidRPr="008C6915" w:rsidRDefault="002F5037" w:rsidP="002A5C32">
            <w:pPr>
              <w:jc w:val="both"/>
              <w:rPr>
                <w:sz w:val="22"/>
                <w:szCs w:val="22"/>
              </w:rPr>
            </w:pPr>
            <w:r w:rsidRPr="008C6915">
              <w:rPr>
                <w:sz w:val="22"/>
                <w:szCs w:val="22"/>
              </w:rPr>
              <w:t>5–10 klasių vadovų metodinė grupė</w:t>
            </w:r>
          </w:p>
        </w:tc>
      </w:tr>
      <w:tr w:rsidR="002F5037" w:rsidRPr="006D2D09" w14:paraId="70AF1C00" w14:textId="77777777" w:rsidTr="000B2343">
        <w:trPr>
          <w:trHeight w:val="489"/>
        </w:trPr>
        <w:tc>
          <w:tcPr>
            <w:tcW w:w="567" w:type="dxa"/>
            <w:vAlign w:val="center"/>
          </w:tcPr>
          <w:p w14:paraId="6B3365E0" w14:textId="77777777" w:rsidR="002F5037" w:rsidRPr="008C6915" w:rsidRDefault="002F5037" w:rsidP="00DD489E">
            <w:pPr>
              <w:pStyle w:val="Sraopastraipa"/>
              <w:numPr>
                <w:ilvl w:val="0"/>
                <w:numId w:val="12"/>
              </w:numPr>
              <w:rPr>
                <w:sz w:val="22"/>
                <w:szCs w:val="22"/>
              </w:rPr>
            </w:pPr>
            <w:r w:rsidRPr="008C6915">
              <w:rPr>
                <w:sz w:val="22"/>
                <w:szCs w:val="22"/>
              </w:rPr>
              <w:t>14.</w:t>
            </w:r>
          </w:p>
        </w:tc>
        <w:tc>
          <w:tcPr>
            <w:tcW w:w="1276" w:type="dxa"/>
            <w:vAlign w:val="center"/>
          </w:tcPr>
          <w:p w14:paraId="2DD822A9" w14:textId="77777777" w:rsidR="002F5037" w:rsidRPr="008C6915" w:rsidRDefault="002F5037" w:rsidP="002F5037">
            <w:pPr>
              <w:rPr>
                <w:sz w:val="22"/>
                <w:szCs w:val="22"/>
                <w:lang w:val="en-GB"/>
              </w:rPr>
            </w:pPr>
            <w:r w:rsidRPr="008C6915">
              <w:rPr>
                <w:sz w:val="22"/>
                <w:szCs w:val="22"/>
              </w:rPr>
              <w:t>2</w:t>
            </w:r>
            <w:r w:rsidR="009E64AA" w:rsidRPr="008C6915">
              <w:rPr>
                <w:sz w:val="22"/>
                <w:szCs w:val="22"/>
              </w:rPr>
              <w:t>021-</w:t>
            </w:r>
            <w:r w:rsidRPr="008C6915">
              <w:rPr>
                <w:sz w:val="22"/>
                <w:szCs w:val="22"/>
              </w:rPr>
              <w:t>06-</w:t>
            </w:r>
            <w:r w:rsidR="009E64AA" w:rsidRPr="008C6915">
              <w:rPr>
                <w:sz w:val="22"/>
                <w:szCs w:val="22"/>
                <w:lang w:val="en-GB"/>
              </w:rPr>
              <w:t>22</w:t>
            </w:r>
          </w:p>
        </w:tc>
        <w:tc>
          <w:tcPr>
            <w:tcW w:w="4678" w:type="dxa"/>
            <w:vAlign w:val="center"/>
          </w:tcPr>
          <w:p w14:paraId="57B6709B" w14:textId="77777777" w:rsidR="002F5037" w:rsidRPr="008C6915" w:rsidRDefault="002F5037" w:rsidP="002F5037">
            <w:pPr>
              <w:pStyle w:val="Sraopastraipa"/>
              <w:ind w:left="0"/>
              <w:jc w:val="both"/>
              <w:rPr>
                <w:sz w:val="22"/>
                <w:szCs w:val="22"/>
              </w:rPr>
            </w:pPr>
            <w:r w:rsidRPr="008C6915">
              <w:rPr>
                <w:sz w:val="22"/>
                <w:szCs w:val="22"/>
              </w:rPr>
              <w:t>Pažintinės kultūrinės veiklos integravimas į ugdymo turinį – „Laiko ir žinių ratu“.</w:t>
            </w:r>
          </w:p>
        </w:tc>
        <w:tc>
          <w:tcPr>
            <w:tcW w:w="2977" w:type="dxa"/>
            <w:vAlign w:val="center"/>
          </w:tcPr>
          <w:p w14:paraId="0D0AC187" w14:textId="77777777" w:rsidR="002F5037" w:rsidRPr="008C6915" w:rsidRDefault="002F5037" w:rsidP="002F5037">
            <w:pPr>
              <w:rPr>
                <w:sz w:val="22"/>
                <w:szCs w:val="22"/>
              </w:rPr>
            </w:pPr>
            <w:r w:rsidRPr="008C6915">
              <w:rPr>
                <w:sz w:val="22"/>
                <w:szCs w:val="22"/>
              </w:rPr>
              <w:t>A. Jurešienė, darbo grupė</w:t>
            </w:r>
          </w:p>
        </w:tc>
      </w:tr>
    </w:tbl>
    <w:p w14:paraId="08D2228A" w14:textId="77777777" w:rsidR="00424B7B" w:rsidRPr="006D2D09" w:rsidRDefault="00424B7B" w:rsidP="00405129">
      <w:pPr>
        <w:jc w:val="both"/>
        <w:rPr>
          <w:szCs w:val="24"/>
        </w:rPr>
      </w:pPr>
    </w:p>
    <w:p w14:paraId="0083C966" w14:textId="312C6842" w:rsidR="001D5BE2" w:rsidRPr="00C575E5" w:rsidRDefault="00C575E5" w:rsidP="00C575E5">
      <w:pPr>
        <w:tabs>
          <w:tab w:val="left" w:pos="142"/>
          <w:tab w:val="left" w:pos="567"/>
          <w:tab w:val="left" w:pos="1134"/>
        </w:tabs>
        <w:ind w:left="142"/>
        <w:jc w:val="both"/>
        <w:rPr>
          <w:szCs w:val="24"/>
        </w:rPr>
      </w:pPr>
      <w:r>
        <w:rPr>
          <w:szCs w:val="24"/>
        </w:rPr>
        <w:t xml:space="preserve">41. </w:t>
      </w:r>
      <w:r w:rsidR="00D32FAA" w:rsidRPr="00C575E5">
        <w:rPr>
          <w:szCs w:val="24"/>
        </w:rPr>
        <w:t>Informaciją apie n</w:t>
      </w:r>
      <w:r w:rsidR="008A0025" w:rsidRPr="00C575E5">
        <w:rPr>
          <w:szCs w:val="24"/>
        </w:rPr>
        <w:t>eformaliojo vaikų švietimo programose dalyvaujančius mokiniu</w:t>
      </w:r>
      <w:r w:rsidR="0082585D" w:rsidRPr="00C575E5">
        <w:rPr>
          <w:szCs w:val="24"/>
        </w:rPr>
        <w:t xml:space="preserve">s </w:t>
      </w:r>
      <w:r w:rsidR="003F2402" w:rsidRPr="00C575E5">
        <w:rPr>
          <w:szCs w:val="24"/>
        </w:rPr>
        <w:t>asmuo</w:t>
      </w:r>
      <w:r w:rsidR="0082585D" w:rsidRPr="00C575E5">
        <w:rPr>
          <w:szCs w:val="24"/>
        </w:rPr>
        <w:t>,</w:t>
      </w:r>
      <w:r w:rsidR="003F2402" w:rsidRPr="00C575E5">
        <w:rPr>
          <w:szCs w:val="24"/>
        </w:rPr>
        <w:t xml:space="preserve"> atsakingas už Mokinių registrą, </w:t>
      </w:r>
      <w:r w:rsidR="00D32FAA" w:rsidRPr="00C575E5">
        <w:rPr>
          <w:szCs w:val="24"/>
        </w:rPr>
        <w:t>pateikia</w:t>
      </w:r>
      <w:r w:rsidR="003F2402" w:rsidRPr="00C575E5">
        <w:rPr>
          <w:szCs w:val="24"/>
        </w:rPr>
        <w:t xml:space="preserve"> į šią sistemą</w:t>
      </w:r>
      <w:r w:rsidR="004F38B3" w:rsidRPr="00C575E5">
        <w:rPr>
          <w:szCs w:val="24"/>
        </w:rPr>
        <w:t xml:space="preserve"> iki nurodyto termino.</w:t>
      </w:r>
    </w:p>
    <w:p w14:paraId="5AD2098C" w14:textId="718FFA0C" w:rsidR="008C6915" w:rsidRPr="00C575E5" w:rsidRDefault="00C575E5" w:rsidP="00C575E5">
      <w:pPr>
        <w:tabs>
          <w:tab w:val="left" w:pos="142"/>
          <w:tab w:val="left" w:pos="426"/>
          <w:tab w:val="left" w:pos="1134"/>
        </w:tabs>
        <w:ind w:left="142"/>
        <w:jc w:val="both"/>
        <w:rPr>
          <w:szCs w:val="24"/>
        </w:rPr>
      </w:pPr>
      <w:r>
        <w:rPr>
          <w:szCs w:val="24"/>
        </w:rPr>
        <w:t xml:space="preserve">42. </w:t>
      </w:r>
      <w:r w:rsidR="00722500" w:rsidRPr="00C575E5">
        <w:rPr>
          <w:szCs w:val="24"/>
        </w:rPr>
        <w:t>Mokiniams teikiamos neformaliojo švietimo programos paskirstytos taip:</w:t>
      </w:r>
    </w:p>
    <w:tbl>
      <w:tblPr>
        <w:tblpPr w:leftFromText="180" w:rightFromText="180" w:vertAnchor="text" w:horzAnchor="margin" w:tblpX="-147" w:tblpY="183"/>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3969"/>
        <w:gridCol w:w="993"/>
        <w:gridCol w:w="850"/>
        <w:gridCol w:w="709"/>
        <w:gridCol w:w="850"/>
        <w:gridCol w:w="1701"/>
      </w:tblGrid>
      <w:tr w:rsidR="00D86301" w:rsidRPr="006D2D09" w14:paraId="1C064D02" w14:textId="77777777" w:rsidTr="00286C18">
        <w:tc>
          <w:tcPr>
            <w:tcW w:w="562" w:type="dxa"/>
            <w:shd w:val="clear" w:color="auto" w:fill="FFE599" w:themeFill="accent4" w:themeFillTint="66"/>
            <w:vAlign w:val="center"/>
          </w:tcPr>
          <w:p w14:paraId="46C5223E" w14:textId="77777777" w:rsidR="00D86301" w:rsidRPr="00844132" w:rsidRDefault="00D86301" w:rsidP="0065203C">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b/>
                <w:sz w:val="22"/>
                <w:szCs w:val="22"/>
              </w:rPr>
            </w:pPr>
            <w:r w:rsidRPr="00844132">
              <w:rPr>
                <w:rFonts w:eastAsia="Calibri"/>
                <w:b/>
                <w:sz w:val="22"/>
                <w:szCs w:val="22"/>
              </w:rPr>
              <w:t>Eil.</w:t>
            </w:r>
          </w:p>
          <w:p w14:paraId="13BF766C" w14:textId="77777777" w:rsidR="00D86301" w:rsidRPr="00844132" w:rsidRDefault="00D86301" w:rsidP="0065203C">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b/>
                <w:sz w:val="22"/>
                <w:szCs w:val="22"/>
              </w:rPr>
            </w:pPr>
            <w:r w:rsidRPr="00844132">
              <w:rPr>
                <w:rFonts w:eastAsia="Calibri"/>
                <w:b/>
                <w:sz w:val="22"/>
                <w:szCs w:val="22"/>
              </w:rPr>
              <w:t>Nr.</w:t>
            </w:r>
          </w:p>
        </w:tc>
        <w:tc>
          <w:tcPr>
            <w:tcW w:w="3969" w:type="dxa"/>
            <w:shd w:val="clear" w:color="auto" w:fill="FFE599" w:themeFill="accent4" w:themeFillTint="66"/>
            <w:vAlign w:val="center"/>
          </w:tcPr>
          <w:p w14:paraId="332ED52B" w14:textId="77777777" w:rsidR="00D86301" w:rsidRPr="00844132" w:rsidRDefault="00D86301" w:rsidP="0065203C">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b/>
                <w:sz w:val="22"/>
                <w:szCs w:val="22"/>
              </w:rPr>
            </w:pPr>
            <w:r w:rsidRPr="00844132">
              <w:rPr>
                <w:rFonts w:eastAsia="Calibri"/>
                <w:b/>
                <w:sz w:val="22"/>
                <w:szCs w:val="22"/>
              </w:rPr>
              <w:t>Būrelio pavadinimas</w:t>
            </w:r>
          </w:p>
        </w:tc>
        <w:tc>
          <w:tcPr>
            <w:tcW w:w="993" w:type="dxa"/>
            <w:shd w:val="clear" w:color="auto" w:fill="FFE599" w:themeFill="accent4" w:themeFillTint="66"/>
          </w:tcPr>
          <w:p w14:paraId="26B4947C" w14:textId="77777777" w:rsidR="00D86301" w:rsidRPr="00844132" w:rsidRDefault="00D86301" w:rsidP="0065203C">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b/>
                <w:sz w:val="22"/>
                <w:szCs w:val="22"/>
              </w:rPr>
            </w:pPr>
            <w:r w:rsidRPr="00844132">
              <w:rPr>
                <w:rFonts w:eastAsia="Calibri"/>
                <w:b/>
                <w:sz w:val="22"/>
                <w:szCs w:val="22"/>
              </w:rPr>
              <w:t>Mokinių skaičius</w:t>
            </w:r>
          </w:p>
        </w:tc>
        <w:tc>
          <w:tcPr>
            <w:tcW w:w="850" w:type="dxa"/>
            <w:shd w:val="clear" w:color="auto" w:fill="FFE599" w:themeFill="accent4" w:themeFillTint="66"/>
            <w:vAlign w:val="center"/>
          </w:tcPr>
          <w:p w14:paraId="78B125EC" w14:textId="77777777" w:rsidR="00D86301" w:rsidRPr="00844132" w:rsidRDefault="00D86301" w:rsidP="0065203C">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b/>
                <w:sz w:val="22"/>
                <w:szCs w:val="22"/>
              </w:rPr>
            </w:pPr>
            <w:r w:rsidRPr="00844132">
              <w:rPr>
                <w:rFonts w:eastAsia="Calibri"/>
                <w:b/>
                <w:sz w:val="22"/>
                <w:szCs w:val="22"/>
              </w:rPr>
              <w:t>1–4 klasės</w:t>
            </w:r>
          </w:p>
        </w:tc>
        <w:tc>
          <w:tcPr>
            <w:tcW w:w="709" w:type="dxa"/>
            <w:shd w:val="clear" w:color="auto" w:fill="FFE599" w:themeFill="accent4" w:themeFillTint="66"/>
            <w:vAlign w:val="center"/>
          </w:tcPr>
          <w:p w14:paraId="3F08B683" w14:textId="77777777" w:rsidR="00D86301" w:rsidRPr="00844132" w:rsidRDefault="00D86301" w:rsidP="0065203C">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b/>
                <w:sz w:val="22"/>
                <w:szCs w:val="22"/>
              </w:rPr>
            </w:pPr>
            <w:r w:rsidRPr="00844132">
              <w:rPr>
                <w:rFonts w:eastAsia="Calibri"/>
                <w:b/>
                <w:sz w:val="22"/>
                <w:szCs w:val="22"/>
              </w:rPr>
              <w:t>5–8</w:t>
            </w:r>
          </w:p>
          <w:p w14:paraId="4C4E8918" w14:textId="77777777" w:rsidR="00D86301" w:rsidRPr="00844132" w:rsidRDefault="00D86301" w:rsidP="0065203C">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b/>
                <w:sz w:val="22"/>
                <w:szCs w:val="22"/>
              </w:rPr>
            </w:pPr>
            <w:r w:rsidRPr="00844132">
              <w:rPr>
                <w:rFonts w:eastAsia="Calibri"/>
                <w:b/>
                <w:sz w:val="22"/>
                <w:szCs w:val="22"/>
              </w:rPr>
              <w:t>klasės</w:t>
            </w:r>
          </w:p>
        </w:tc>
        <w:tc>
          <w:tcPr>
            <w:tcW w:w="850" w:type="dxa"/>
            <w:shd w:val="clear" w:color="auto" w:fill="FFE599" w:themeFill="accent4" w:themeFillTint="66"/>
            <w:vAlign w:val="center"/>
          </w:tcPr>
          <w:p w14:paraId="7BEE3ED3" w14:textId="77777777" w:rsidR="00D86301" w:rsidRPr="00844132" w:rsidRDefault="00D86301" w:rsidP="0065203C">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b/>
                <w:sz w:val="22"/>
                <w:szCs w:val="22"/>
              </w:rPr>
            </w:pPr>
            <w:r w:rsidRPr="00844132">
              <w:rPr>
                <w:rFonts w:eastAsia="Calibri"/>
                <w:b/>
                <w:sz w:val="22"/>
                <w:szCs w:val="22"/>
              </w:rPr>
              <w:t>9–10</w:t>
            </w:r>
          </w:p>
          <w:p w14:paraId="7DED0E13" w14:textId="77777777" w:rsidR="00D86301" w:rsidRPr="00844132" w:rsidRDefault="00D86301" w:rsidP="0065203C">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b/>
                <w:sz w:val="22"/>
                <w:szCs w:val="22"/>
              </w:rPr>
            </w:pPr>
            <w:r w:rsidRPr="00844132">
              <w:rPr>
                <w:rFonts w:eastAsia="Calibri"/>
                <w:b/>
                <w:sz w:val="22"/>
                <w:szCs w:val="22"/>
              </w:rPr>
              <w:t>klasės</w:t>
            </w:r>
          </w:p>
        </w:tc>
        <w:tc>
          <w:tcPr>
            <w:tcW w:w="1701" w:type="dxa"/>
            <w:shd w:val="clear" w:color="auto" w:fill="FFE599" w:themeFill="accent4" w:themeFillTint="66"/>
            <w:vAlign w:val="center"/>
          </w:tcPr>
          <w:p w14:paraId="0A41DEA0" w14:textId="77777777" w:rsidR="00D86301" w:rsidRPr="00844132" w:rsidRDefault="00D86301" w:rsidP="0065203C">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b/>
                <w:sz w:val="22"/>
                <w:szCs w:val="22"/>
              </w:rPr>
            </w:pPr>
            <w:r w:rsidRPr="00844132">
              <w:rPr>
                <w:rFonts w:eastAsia="Calibri"/>
                <w:b/>
                <w:sz w:val="22"/>
                <w:szCs w:val="22"/>
              </w:rPr>
              <w:t>Veiklos vadovas</w:t>
            </w:r>
          </w:p>
        </w:tc>
      </w:tr>
      <w:tr w:rsidR="00D86301" w:rsidRPr="006D2D09" w14:paraId="17B9FDB9" w14:textId="77777777" w:rsidTr="00286C18">
        <w:tc>
          <w:tcPr>
            <w:tcW w:w="562" w:type="dxa"/>
            <w:vAlign w:val="center"/>
          </w:tcPr>
          <w:p w14:paraId="38C51800" w14:textId="77777777" w:rsidR="00D86301" w:rsidRPr="00844132" w:rsidRDefault="00D86301" w:rsidP="00DD489E">
            <w:pPr>
              <w:numPr>
                <w:ilvl w:val="0"/>
                <w:numId w:val="3"/>
              </w:num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b/>
                <w:color w:val="FF0000"/>
                <w:sz w:val="22"/>
                <w:szCs w:val="22"/>
              </w:rPr>
            </w:pPr>
          </w:p>
        </w:tc>
        <w:tc>
          <w:tcPr>
            <w:tcW w:w="3969" w:type="dxa"/>
            <w:vAlign w:val="bottom"/>
          </w:tcPr>
          <w:p w14:paraId="7C367C68" w14:textId="77777777" w:rsidR="00D86301" w:rsidRPr="00844132" w:rsidRDefault="00D86301" w:rsidP="0065203C">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bCs/>
                <w:sz w:val="22"/>
                <w:szCs w:val="22"/>
              </w:rPr>
            </w:pPr>
            <w:r w:rsidRPr="00844132">
              <w:rPr>
                <w:rFonts w:eastAsia="Calibri"/>
                <w:bCs/>
                <w:sz w:val="22"/>
                <w:szCs w:val="22"/>
              </w:rPr>
              <w:t>Įdomieji darbeliai</w:t>
            </w:r>
          </w:p>
        </w:tc>
        <w:tc>
          <w:tcPr>
            <w:tcW w:w="993" w:type="dxa"/>
          </w:tcPr>
          <w:p w14:paraId="514F9BC4" w14:textId="77777777" w:rsidR="00D86301" w:rsidRPr="00844132" w:rsidRDefault="00357C8D" w:rsidP="0065203C">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bCs/>
                <w:sz w:val="22"/>
                <w:szCs w:val="22"/>
              </w:rPr>
            </w:pPr>
            <w:r w:rsidRPr="00844132">
              <w:rPr>
                <w:rFonts w:eastAsia="Calibri"/>
                <w:bCs/>
                <w:sz w:val="22"/>
                <w:szCs w:val="22"/>
              </w:rPr>
              <w:t>10</w:t>
            </w:r>
          </w:p>
        </w:tc>
        <w:tc>
          <w:tcPr>
            <w:tcW w:w="850" w:type="dxa"/>
            <w:shd w:val="clear" w:color="auto" w:fill="auto"/>
            <w:vAlign w:val="center"/>
          </w:tcPr>
          <w:p w14:paraId="76177CF3" w14:textId="77777777" w:rsidR="00D86301" w:rsidRPr="00844132" w:rsidRDefault="00D86301" w:rsidP="0065203C">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bCs/>
                <w:sz w:val="22"/>
                <w:szCs w:val="22"/>
              </w:rPr>
            </w:pPr>
            <w:r w:rsidRPr="00844132">
              <w:rPr>
                <w:rFonts w:eastAsia="Calibri"/>
                <w:bCs/>
                <w:sz w:val="22"/>
                <w:szCs w:val="22"/>
              </w:rPr>
              <w:t>1</w:t>
            </w:r>
          </w:p>
        </w:tc>
        <w:tc>
          <w:tcPr>
            <w:tcW w:w="709" w:type="dxa"/>
            <w:shd w:val="clear" w:color="auto" w:fill="auto"/>
            <w:vAlign w:val="center"/>
          </w:tcPr>
          <w:p w14:paraId="7E2172CE" w14:textId="77777777" w:rsidR="00D86301" w:rsidRPr="00844132" w:rsidRDefault="00D86301" w:rsidP="0065203C">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sz w:val="22"/>
                <w:szCs w:val="22"/>
              </w:rPr>
            </w:pPr>
            <w:r w:rsidRPr="00844132">
              <w:rPr>
                <w:rFonts w:eastAsia="Calibri"/>
                <w:sz w:val="22"/>
                <w:szCs w:val="22"/>
              </w:rPr>
              <w:t>–</w:t>
            </w:r>
          </w:p>
        </w:tc>
        <w:tc>
          <w:tcPr>
            <w:tcW w:w="850" w:type="dxa"/>
          </w:tcPr>
          <w:p w14:paraId="643E44D7" w14:textId="77777777" w:rsidR="00D86301" w:rsidRPr="00844132" w:rsidRDefault="00D86301" w:rsidP="0065203C">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sz w:val="22"/>
                <w:szCs w:val="22"/>
              </w:rPr>
            </w:pPr>
            <w:r w:rsidRPr="00844132">
              <w:rPr>
                <w:rFonts w:eastAsia="Calibri"/>
                <w:sz w:val="22"/>
                <w:szCs w:val="22"/>
              </w:rPr>
              <w:t>–</w:t>
            </w:r>
          </w:p>
        </w:tc>
        <w:tc>
          <w:tcPr>
            <w:tcW w:w="1701" w:type="dxa"/>
          </w:tcPr>
          <w:p w14:paraId="43E3DD9F" w14:textId="77777777" w:rsidR="00D86301" w:rsidRPr="00844132" w:rsidRDefault="00286C18" w:rsidP="0065203C">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sz w:val="22"/>
                <w:szCs w:val="22"/>
              </w:rPr>
            </w:pPr>
            <w:r w:rsidRPr="00844132">
              <w:rPr>
                <w:rFonts w:eastAsia="Calibri"/>
                <w:sz w:val="22"/>
                <w:szCs w:val="22"/>
              </w:rPr>
              <w:t xml:space="preserve">A. </w:t>
            </w:r>
            <w:r w:rsidR="00D86301" w:rsidRPr="00844132">
              <w:rPr>
                <w:rFonts w:eastAsia="Calibri"/>
                <w:sz w:val="22"/>
                <w:szCs w:val="22"/>
              </w:rPr>
              <w:t xml:space="preserve">Kiškienė </w:t>
            </w:r>
          </w:p>
        </w:tc>
      </w:tr>
      <w:tr w:rsidR="00D86301" w:rsidRPr="006D2D09" w14:paraId="2E141212" w14:textId="77777777" w:rsidTr="00286C18">
        <w:tc>
          <w:tcPr>
            <w:tcW w:w="562" w:type="dxa"/>
            <w:vAlign w:val="center"/>
          </w:tcPr>
          <w:p w14:paraId="55475755" w14:textId="77777777" w:rsidR="00D86301" w:rsidRPr="00844132" w:rsidRDefault="00D86301" w:rsidP="00DD489E">
            <w:pPr>
              <w:numPr>
                <w:ilvl w:val="0"/>
                <w:numId w:val="3"/>
              </w:num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b/>
                <w:color w:val="FF0000"/>
                <w:sz w:val="22"/>
                <w:szCs w:val="22"/>
              </w:rPr>
            </w:pPr>
          </w:p>
        </w:tc>
        <w:tc>
          <w:tcPr>
            <w:tcW w:w="3969" w:type="dxa"/>
            <w:vAlign w:val="bottom"/>
          </w:tcPr>
          <w:p w14:paraId="2CEE2967" w14:textId="77777777" w:rsidR="00D86301" w:rsidRPr="00844132" w:rsidRDefault="00D86301" w:rsidP="0065203C">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bCs/>
                <w:sz w:val="22"/>
                <w:szCs w:val="22"/>
              </w:rPr>
            </w:pPr>
            <w:r w:rsidRPr="00844132">
              <w:rPr>
                <w:rFonts w:eastAsia="Calibri"/>
                <w:bCs/>
                <w:sz w:val="22"/>
                <w:szCs w:val="22"/>
              </w:rPr>
              <w:t>Gamtos pažinimo būrelis „Keliautojai“</w:t>
            </w:r>
          </w:p>
        </w:tc>
        <w:tc>
          <w:tcPr>
            <w:tcW w:w="993" w:type="dxa"/>
          </w:tcPr>
          <w:p w14:paraId="47B71FDF" w14:textId="77777777" w:rsidR="00D86301" w:rsidRPr="00844132" w:rsidRDefault="00D86301" w:rsidP="0065203C">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bCs/>
                <w:sz w:val="22"/>
                <w:szCs w:val="22"/>
              </w:rPr>
            </w:pPr>
          </w:p>
        </w:tc>
        <w:tc>
          <w:tcPr>
            <w:tcW w:w="850" w:type="dxa"/>
            <w:shd w:val="clear" w:color="auto" w:fill="auto"/>
            <w:vAlign w:val="center"/>
          </w:tcPr>
          <w:p w14:paraId="574E847A" w14:textId="77777777" w:rsidR="00D86301" w:rsidRPr="00844132" w:rsidRDefault="00D86301" w:rsidP="0065203C">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bCs/>
                <w:sz w:val="22"/>
                <w:szCs w:val="22"/>
              </w:rPr>
            </w:pPr>
            <w:r w:rsidRPr="00844132">
              <w:rPr>
                <w:rFonts w:eastAsia="Calibri"/>
                <w:bCs/>
                <w:sz w:val="22"/>
                <w:szCs w:val="22"/>
              </w:rPr>
              <w:t>1</w:t>
            </w:r>
          </w:p>
        </w:tc>
        <w:tc>
          <w:tcPr>
            <w:tcW w:w="709" w:type="dxa"/>
            <w:shd w:val="clear" w:color="auto" w:fill="auto"/>
            <w:vAlign w:val="center"/>
          </w:tcPr>
          <w:p w14:paraId="7A3D2DAF" w14:textId="77777777" w:rsidR="00D86301" w:rsidRPr="00844132" w:rsidRDefault="00D86301" w:rsidP="0065203C">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sz w:val="22"/>
                <w:szCs w:val="22"/>
              </w:rPr>
            </w:pPr>
            <w:r w:rsidRPr="00844132">
              <w:rPr>
                <w:rFonts w:eastAsia="Calibri"/>
                <w:sz w:val="22"/>
                <w:szCs w:val="22"/>
              </w:rPr>
              <w:t>–</w:t>
            </w:r>
          </w:p>
        </w:tc>
        <w:tc>
          <w:tcPr>
            <w:tcW w:w="850" w:type="dxa"/>
          </w:tcPr>
          <w:p w14:paraId="180E8BF6" w14:textId="77777777" w:rsidR="00D86301" w:rsidRPr="00844132" w:rsidRDefault="00D86301" w:rsidP="0065203C">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sz w:val="22"/>
                <w:szCs w:val="22"/>
              </w:rPr>
            </w:pPr>
            <w:r w:rsidRPr="00844132">
              <w:rPr>
                <w:rFonts w:eastAsia="Calibri"/>
                <w:sz w:val="22"/>
                <w:szCs w:val="22"/>
              </w:rPr>
              <w:t>–</w:t>
            </w:r>
          </w:p>
        </w:tc>
        <w:tc>
          <w:tcPr>
            <w:tcW w:w="1701" w:type="dxa"/>
          </w:tcPr>
          <w:p w14:paraId="011C19BD" w14:textId="77777777" w:rsidR="00D86301" w:rsidRPr="00844132" w:rsidRDefault="00286C18" w:rsidP="0065203C">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sz w:val="22"/>
                <w:szCs w:val="22"/>
              </w:rPr>
            </w:pPr>
            <w:r w:rsidRPr="00844132">
              <w:rPr>
                <w:rFonts w:eastAsia="Calibri"/>
                <w:sz w:val="22"/>
                <w:szCs w:val="22"/>
              </w:rPr>
              <w:t xml:space="preserve">R. </w:t>
            </w:r>
            <w:proofErr w:type="spellStart"/>
            <w:r w:rsidR="00D86301" w:rsidRPr="00844132">
              <w:rPr>
                <w:rFonts w:eastAsia="Calibri"/>
                <w:sz w:val="22"/>
                <w:szCs w:val="22"/>
              </w:rPr>
              <w:t>Šiškauskienė</w:t>
            </w:r>
            <w:proofErr w:type="spellEnd"/>
          </w:p>
        </w:tc>
      </w:tr>
      <w:tr w:rsidR="00D86301" w:rsidRPr="006D2D09" w14:paraId="3095D628" w14:textId="77777777" w:rsidTr="00286C18">
        <w:tc>
          <w:tcPr>
            <w:tcW w:w="562" w:type="dxa"/>
            <w:vAlign w:val="center"/>
          </w:tcPr>
          <w:p w14:paraId="53060F09" w14:textId="77777777" w:rsidR="00D86301" w:rsidRPr="00844132" w:rsidRDefault="00D86301" w:rsidP="00DD489E">
            <w:pPr>
              <w:numPr>
                <w:ilvl w:val="0"/>
                <w:numId w:val="3"/>
              </w:num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b/>
                <w:color w:val="FF0000"/>
                <w:sz w:val="22"/>
                <w:szCs w:val="22"/>
              </w:rPr>
            </w:pPr>
          </w:p>
        </w:tc>
        <w:tc>
          <w:tcPr>
            <w:tcW w:w="3969" w:type="dxa"/>
            <w:vAlign w:val="bottom"/>
          </w:tcPr>
          <w:p w14:paraId="2A7BB116" w14:textId="77777777" w:rsidR="00D86301" w:rsidRPr="00844132" w:rsidRDefault="00D86301" w:rsidP="0065203C">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bCs/>
                <w:sz w:val="22"/>
                <w:szCs w:val="22"/>
              </w:rPr>
            </w:pPr>
            <w:r w:rsidRPr="00844132">
              <w:rPr>
                <w:rFonts w:eastAsia="Calibri"/>
                <w:bCs/>
                <w:sz w:val="22"/>
                <w:szCs w:val="22"/>
              </w:rPr>
              <w:t>Lyderių klubas</w:t>
            </w:r>
          </w:p>
        </w:tc>
        <w:tc>
          <w:tcPr>
            <w:tcW w:w="993" w:type="dxa"/>
          </w:tcPr>
          <w:p w14:paraId="66456EDC" w14:textId="77777777" w:rsidR="00D86301" w:rsidRPr="00844132" w:rsidRDefault="00357C8D" w:rsidP="0065203C">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bCs/>
                <w:sz w:val="22"/>
                <w:szCs w:val="22"/>
              </w:rPr>
            </w:pPr>
            <w:r w:rsidRPr="00844132">
              <w:rPr>
                <w:rFonts w:eastAsia="Calibri"/>
                <w:bCs/>
                <w:sz w:val="22"/>
                <w:szCs w:val="22"/>
              </w:rPr>
              <w:t>11</w:t>
            </w:r>
          </w:p>
        </w:tc>
        <w:tc>
          <w:tcPr>
            <w:tcW w:w="850" w:type="dxa"/>
            <w:shd w:val="clear" w:color="auto" w:fill="auto"/>
            <w:vAlign w:val="center"/>
          </w:tcPr>
          <w:p w14:paraId="10BACDE9" w14:textId="77777777" w:rsidR="00D86301" w:rsidRPr="00844132" w:rsidRDefault="00D86301" w:rsidP="0065203C">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bCs/>
                <w:sz w:val="22"/>
                <w:szCs w:val="22"/>
              </w:rPr>
            </w:pPr>
            <w:r w:rsidRPr="00844132">
              <w:rPr>
                <w:rFonts w:eastAsia="Calibri"/>
                <w:bCs/>
                <w:sz w:val="22"/>
                <w:szCs w:val="22"/>
              </w:rPr>
              <w:t>1</w:t>
            </w:r>
          </w:p>
        </w:tc>
        <w:tc>
          <w:tcPr>
            <w:tcW w:w="709" w:type="dxa"/>
            <w:shd w:val="clear" w:color="auto" w:fill="auto"/>
            <w:vAlign w:val="center"/>
          </w:tcPr>
          <w:p w14:paraId="697A0AE8" w14:textId="77777777" w:rsidR="00D86301" w:rsidRPr="00844132" w:rsidRDefault="00D86301" w:rsidP="0065203C">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sz w:val="22"/>
                <w:szCs w:val="22"/>
              </w:rPr>
            </w:pPr>
            <w:r w:rsidRPr="00844132">
              <w:rPr>
                <w:rFonts w:eastAsia="Calibri"/>
                <w:sz w:val="22"/>
                <w:szCs w:val="22"/>
              </w:rPr>
              <w:t>–</w:t>
            </w:r>
          </w:p>
        </w:tc>
        <w:tc>
          <w:tcPr>
            <w:tcW w:w="850" w:type="dxa"/>
          </w:tcPr>
          <w:p w14:paraId="0A014704" w14:textId="77777777" w:rsidR="00D86301" w:rsidRPr="00844132" w:rsidRDefault="00D86301" w:rsidP="0065203C">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sz w:val="22"/>
                <w:szCs w:val="22"/>
              </w:rPr>
            </w:pPr>
            <w:r w:rsidRPr="00844132">
              <w:rPr>
                <w:rFonts w:eastAsia="Calibri"/>
                <w:sz w:val="22"/>
                <w:szCs w:val="22"/>
              </w:rPr>
              <w:t>–</w:t>
            </w:r>
          </w:p>
        </w:tc>
        <w:tc>
          <w:tcPr>
            <w:tcW w:w="1701" w:type="dxa"/>
          </w:tcPr>
          <w:p w14:paraId="6E0E2B08" w14:textId="77777777" w:rsidR="00D86301" w:rsidRPr="00844132" w:rsidRDefault="00286C18" w:rsidP="0065203C">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sz w:val="22"/>
                <w:szCs w:val="22"/>
              </w:rPr>
            </w:pPr>
            <w:r w:rsidRPr="00844132">
              <w:rPr>
                <w:rFonts w:eastAsia="Calibri"/>
                <w:sz w:val="22"/>
                <w:szCs w:val="22"/>
              </w:rPr>
              <w:t>N.</w:t>
            </w:r>
            <w:r w:rsidR="00D86301" w:rsidRPr="00844132">
              <w:rPr>
                <w:rFonts w:eastAsia="Calibri"/>
                <w:sz w:val="22"/>
                <w:szCs w:val="22"/>
              </w:rPr>
              <w:t xml:space="preserve"> </w:t>
            </w:r>
            <w:proofErr w:type="spellStart"/>
            <w:r w:rsidR="00D86301" w:rsidRPr="00844132">
              <w:rPr>
                <w:rFonts w:eastAsia="Calibri"/>
                <w:sz w:val="22"/>
                <w:szCs w:val="22"/>
              </w:rPr>
              <w:t>Sincevičienė</w:t>
            </w:r>
            <w:proofErr w:type="spellEnd"/>
          </w:p>
        </w:tc>
      </w:tr>
      <w:tr w:rsidR="00D86301" w:rsidRPr="006D2D09" w14:paraId="38CEB856" w14:textId="77777777" w:rsidTr="00286C18">
        <w:tc>
          <w:tcPr>
            <w:tcW w:w="562" w:type="dxa"/>
            <w:vAlign w:val="center"/>
          </w:tcPr>
          <w:p w14:paraId="7F4586EE" w14:textId="77777777" w:rsidR="00D86301" w:rsidRPr="00844132" w:rsidRDefault="00D86301" w:rsidP="00DD489E">
            <w:pPr>
              <w:numPr>
                <w:ilvl w:val="0"/>
                <w:numId w:val="3"/>
              </w:num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b/>
                <w:color w:val="FF0000"/>
                <w:sz w:val="22"/>
                <w:szCs w:val="22"/>
              </w:rPr>
            </w:pPr>
          </w:p>
        </w:tc>
        <w:tc>
          <w:tcPr>
            <w:tcW w:w="3969" w:type="dxa"/>
            <w:vAlign w:val="bottom"/>
          </w:tcPr>
          <w:p w14:paraId="295666D4" w14:textId="77777777" w:rsidR="00D86301" w:rsidRPr="00844132" w:rsidRDefault="00D86301" w:rsidP="0065203C">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bCs/>
                <w:sz w:val="22"/>
                <w:szCs w:val="22"/>
              </w:rPr>
            </w:pPr>
            <w:r w:rsidRPr="00844132">
              <w:rPr>
                <w:rFonts w:eastAsia="Calibri"/>
                <w:bCs/>
                <w:sz w:val="22"/>
                <w:szCs w:val="22"/>
              </w:rPr>
              <w:t>Šokių studija</w:t>
            </w:r>
          </w:p>
        </w:tc>
        <w:tc>
          <w:tcPr>
            <w:tcW w:w="993" w:type="dxa"/>
          </w:tcPr>
          <w:p w14:paraId="72B38AFC" w14:textId="77777777" w:rsidR="00D86301" w:rsidRPr="00844132" w:rsidRDefault="00357C8D" w:rsidP="0065203C">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bCs/>
                <w:sz w:val="22"/>
                <w:szCs w:val="22"/>
              </w:rPr>
            </w:pPr>
            <w:r w:rsidRPr="00844132">
              <w:rPr>
                <w:rFonts w:eastAsia="Calibri"/>
                <w:bCs/>
                <w:sz w:val="22"/>
                <w:szCs w:val="22"/>
              </w:rPr>
              <w:t>25</w:t>
            </w:r>
          </w:p>
        </w:tc>
        <w:tc>
          <w:tcPr>
            <w:tcW w:w="850" w:type="dxa"/>
            <w:shd w:val="clear" w:color="auto" w:fill="auto"/>
            <w:vAlign w:val="center"/>
          </w:tcPr>
          <w:p w14:paraId="6CE7D9AF" w14:textId="77777777" w:rsidR="00D86301" w:rsidRPr="00844132" w:rsidRDefault="00D86301" w:rsidP="0065203C">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bCs/>
                <w:sz w:val="22"/>
                <w:szCs w:val="22"/>
              </w:rPr>
            </w:pPr>
            <w:r w:rsidRPr="00844132">
              <w:rPr>
                <w:rFonts w:eastAsia="Calibri"/>
                <w:bCs/>
                <w:sz w:val="22"/>
                <w:szCs w:val="22"/>
              </w:rPr>
              <w:t>1</w:t>
            </w:r>
          </w:p>
        </w:tc>
        <w:tc>
          <w:tcPr>
            <w:tcW w:w="709" w:type="dxa"/>
            <w:shd w:val="clear" w:color="auto" w:fill="auto"/>
            <w:vAlign w:val="center"/>
          </w:tcPr>
          <w:p w14:paraId="1596FD65" w14:textId="77777777" w:rsidR="00D86301" w:rsidRPr="00844132" w:rsidRDefault="00D86301" w:rsidP="0065203C">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sz w:val="22"/>
                <w:szCs w:val="22"/>
              </w:rPr>
            </w:pPr>
            <w:r w:rsidRPr="00844132">
              <w:rPr>
                <w:rFonts w:eastAsia="Calibri"/>
                <w:sz w:val="22"/>
                <w:szCs w:val="22"/>
              </w:rPr>
              <w:t>1</w:t>
            </w:r>
          </w:p>
        </w:tc>
        <w:tc>
          <w:tcPr>
            <w:tcW w:w="850" w:type="dxa"/>
            <w:vAlign w:val="center"/>
          </w:tcPr>
          <w:p w14:paraId="5C83D80B" w14:textId="77777777" w:rsidR="00D86301" w:rsidRPr="00844132" w:rsidRDefault="00D86301" w:rsidP="0065203C">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sz w:val="22"/>
                <w:szCs w:val="22"/>
              </w:rPr>
            </w:pPr>
            <w:r w:rsidRPr="00844132">
              <w:rPr>
                <w:rFonts w:eastAsia="Calibri"/>
                <w:sz w:val="22"/>
                <w:szCs w:val="22"/>
              </w:rPr>
              <w:t>–</w:t>
            </w:r>
          </w:p>
        </w:tc>
        <w:tc>
          <w:tcPr>
            <w:tcW w:w="1701" w:type="dxa"/>
          </w:tcPr>
          <w:p w14:paraId="4903FB5B" w14:textId="77777777" w:rsidR="00D86301" w:rsidRPr="00844132" w:rsidRDefault="00286C18" w:rsidP="0065203C">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sz w:val="22"/>
                <w:szCs w:val="22"/>
              </w:rPr>
            </w:pPr>
            <w:r w:rsidRPr="00844132">
              <w:rPr>
                <w:rFonts w:eastAsia="Calibri"/>
                <w:sz w:val="22"/>
                <w:szCs w:val="22"/>
              </w:rPr>
              <w:t>R.</w:t>
            </w:r>
            <w:r w:rsidR="00D86301" w:rsidRPr="00844132">
              <w:rPr>
                <w:rFonts w:eastAsia="Calibri"/>
                <w:sz w:val="22"/>
                <w:szCs w:val="22"/>
              </w:rPr>
              <w:t xml:space="preserve"> Ulevičiūtė</w:t>
            </w:r>
          </w:p>
        </w:tc>
      </w:tr>
      <w:tr w:rsidR="00D86301" w:rsidRPr="006D2D09" w14:paraId="791931D9" w14:textId="77777777" w:rsidTr="00286C18">
        <w:tc>
          <w:tcPr>
            <w:tcW w:w="562" w:type="dxa"/>
            <w:vAlign w:val="center"/>
          </w:tcPr>
          <w:p w14:paraId="6D8292C2" w14:textId="77777777" w:rsidR="00D86301" w:rsidRPr="00844132" w:rsidRDefault="00D86301" w:rsidP="00DD489E">
            <w:pPr>
              <w:numPr>
                <w:ilvl w:val="0"/>
                <w:numId w:val="3"/>
              </w:num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b/>
                <w:color w:val="FF0000"/>
                <w:sz w:val="22"/>
                <w:szCs w:val="22"/>
              </w:rPr>
            </w:pPr>
          </w:p>
        </w:tc>
        <w:tc>
          <w:tcPr>
            <w:tcW w:w="3969" w:type="dxa"/>
            <w:vAlign w:val="bottom"/>
          </w:tcPr>
          <w:p w14:paraId="4544FC4F" w14:textId="77777777" w:rsidR="00D86301" w:rsidRPr="00844132" w:rsidRDefault="00D86301" w:rsidP="0065203C">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bCs/>
                <w:sz w:val="22"/>
                <w:szCs w:val="22"/>
              </w:rPr>
            </w:pPr>
            <w:r w:rsidRPr="00844132">
              <w:rPr>
                <w:rFonts w:eastAsia="Calibri"/>
                <w:bCs/>
                <w:sz w:val="22"/>
                <w:szCs w:val="22"/>
              </w:rPr>
              <w:t>Dramos būrelis</w:t>
            </w:r>
          </w:p>
        </w:tc>
        <w:tc>
          <w:tcPr>
            <w:tcW w:w="993" w:type="dxa"/>
          </w:tcPr>
          <w:p w14:paraId="029048D5" w14:textId="77777777" w:rsidR="00D86301" w:rsidRPr="00844132" w:rsidRDefault="00357C8D" w:rsidP="0065203C">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bCs/>
                <w:sz w:val="22"/>
                <w:szCs w:val="22"/>
              </w:rPr>
            </w:pPr>
            <w:r w:rsidRPr="00844132">
              <w:rPr>
                <w:rFonts w:eastAsia="Calibri"/>
                <w:bCs/>
                <w:sz w:val="22"/>
                <w:szCs w:val="22"/>
              </w:rPr>
              <w:t>12</w:t>
            </w:r>
          </w:p>
        </w:tc>
        <w:tc>
          <w:tcPr>
            <w:tcW w:w="850" w:type="dxa"/>
            <w:shd w:val="clear" w:color="auto" w:fill="auto"/>
            <w:vAlign w:val="center"/>
          </w:tcPr>
          <w:p w14:paraId="7446B698" w14:textId="77777777" w:rsidR="00D86301" w:rsidRPr="00844132" w:rsidRDefault="00D86301" w:rsidP="0065203C">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bCs/>
                <w:sz w:val="22"/>
                <w:szCs w:val="22"/>
              </w:rPr>
            </w:pPr>
            <w:r w:rsidRPr="00844132">
              <w:rPr>
                <w:rFonts w:eastAsia="Calibri"/>
                <w:bCs/>
                <w:sz w:val="22"/>
                <w:szCs w:val="22"/>
              </w:rPr>
              <w:t>1</w:t>
            </w:r>
          </w:p>
        </w:tc>
        <w:tc>
          <w:tcPr>
            <w:tcW w:w="709" w:type="dxa"/>
            <w:shd w:val="clear" w:color="auto" w:fill="auto"/>
            <w:vAlign w:val="center"/>
          </w:tcPr>
          <w:p w14:paraId="57D7CD4C" w14:textId="77777777" w:rsidR="00D86301" w:rsidRPr="00844132" w:rsidRDefault="00D86301" w:rsidP="0065203C">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sz w:val="22"/>
                <w:szCs w:val="22"/>
              </w:rPr>
            </w:pPr>
            <w:r w:rsidRPr="00844132">
              <w:rPr>
                <w:rFonts w:eastAsia="Calibri"/>
                <w:sz w:val="22"/>
                <w:szCs w:val="22"/>
              </w:rPr>
              <w:t>–</w:t>
            </w:r>
          </w:p>
        </w:tc>
        <w:tc>
          <w:tcPr>
            <w:tcW w:w="850" w:type="dxa"/>
            <w:vAlign w:val="center"/>
          </w:tcPr>
          <w:p w14:paraId="0CEBB28E" w14:textId="77777777" w:rsidR="00D86301" w:rsidRPr="00844132" w:rsidRDefault="00D86301" w:rsidP="0065203C">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sz w:val="22"/>
                <w:szCs w:val="22"/>
              </w:rPr>
            </w:pPr>
            <w:r w:rsidRPr="00844132">
              <w:rPr>
                <w:rFonts w:eastAsia="Calibri"/>
                <w:sz w:val="22"/>
                <w:szCs w:val="22"/>
              </w:rPr>
              <w:t>–</w:t>
            </w:r>
          </w:p>
        </w:tc>
        <w:tc>
          <w:tcPr>
            <w:tcW w:w="1701" w:type="dxa"/>
          </w:tcPr>
          <w:p w14:paraId="492DB22D" w14:textId="77777777" w:rsidR="00D86301" w:rsidRPr="00844132" w:rsidRDefault="00286C18" w:rsidP="0065203C">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sz w:val="22"/>
                <w:szCs w:val="22"/>
              </w:rPr>
            </w:pPr>
            <w:r w:rsidRPr="00844132">
              <w:rPr>
                <w:rFonts w:eastAsia="Calibri"/>
                <w:sz w:val="22"/>
                <w:szCs w:val="22"/>
              </w:rPr>
              <w:t xml:space="preserve">D. </w:t>
            </w:r>
            <w:proofErr w:type="spellStart"/>
            <w:r w:rsidR="00D86301" w:rsidRPr="00844132">
              <w:rPr>
                <w:rFonts w:eastAsia="Calibri"/>
                <w:sz w:val="22"/>
                <w:szCs w:val="22"/>
              </w:rPr>
              <w:t>Liorentienė</w:t>
            </w:r>
            <w:proofErr w:type="spellEnd"/>
          </w:p>
        </w:tc>
      </w:tr>
      <w:tr w:rsidR="00D86301" w:rsidRPr="006D2D09" w14:paraId="0AE833A1" w14:textId="77777777" w:rsidTr="00286C18">
        <w:tc>
          <w:tcPr>
            <w:tcW w:w="562" w:type="dxa"/>
            <w:vAlign w:val="center"/>
          </w:tcPr>
          <w:p w14:paraId="569A594D" w14:textId="77777777" w:rsidR="00D86301" w:rsidRPr="00844132" w:rsidRDefault="00D86301" w:rsidP="00DD489E">
            <w:pPr>
              <w:numPr>
                <w:ilvl w:val="0"/>
                <w:numId w:val="3"/>
              </w:num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b/>
                <w:color w:val="FF0000"/>
                <w:sz w:val="22"/>
                <w:szCs w:val="22"/>
              </w:rPr>
            </w:pPr>
          </w:p>
        </w:tc>
        <w:tc>
          <w:tcPr>
            <w:tcW w:w="3969" w:type="dxa"/>
            <w:vAlign w:val="bottom"/>
          </w:tcPr>
          <w:p w14:paraId="7A60C865" w14:textId="77777777" w:rsidR="00D86301" w:rsidRPr="00844132" w:rsidRDefault="00D86301" w:rsidP="0065203C">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bCs/>
                <w:sz w:val="22"/>
                <w:szCs w:val="22"/>
              </w:rPr>
            </w:pPr>
            <w:r w:rsidRPr="00844132">
              <w:rPr>
                <w:rFonts w:eastAsia="Calibri"/>
                <w:bCs/>
                <w:sz w:val="22"/>
                <w:szCs w:val="22"/>
              </w:rPr>
              <w:t>Vaikų folkloro ansamblis „</w:t>
            </w:r>
            <w:proofErr w:type="spellStart"/>
            <w:r w:rsidRPr="00844132">
              <w:rPr>
                <w:rFonts w:eastAsia="Calibri"/>
                <w:bCs/>
                <w:sz w:val="22"/>
                <w:szCs w:val="22"/>
              </w:rPr>
              <w:t>Tututis</w:t>
            </w:r>
            <w:proofErr w:type="spellEnd"/>
            <w:r w:rsidRPr="00844132">
              <w:rPr>
                <w:rFonts w:eastAsia="Calibri"/>
                <w:bCs/>
                <w:sz w:val="22"/>
                <w:szCs w:val="22"/>
              </w:rPr>
              <w:t>“</w:t>
            </w:r>
          </w:p>
        </w:tc>
        <w:tc>
          <w:tcPr>
            <w:tcW w:w="993" w:type="dxa"/>
          </w:tcPr>
          <w:p w14:paraId="6DF4BA55" w14:textId="77777777" w:rsidR="00D86301" w:rsidRPr="00844132" w:rsidRDefault="00357C8D" w:rsidP="0065203C">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bCs/>
                <w:sz w:val="22"/>
                <w:szCs w:val="22"/>
              </w:rPr>
            </w:pPr>
            <w:r w:rsidRPr="00844132">
              <w:rPr>
                <w:rFonts w:eastAsia="Calibri"/>
                <w:bCs/>
                <w:sz w:val="22"/>
                <w:szCs w:val="22"/>
              </w:rPr>
              <w:t>15</w:t>
            </w:r>
          </w:p>
        </w:tc>
        <w:tc>
          <w:tcPr>
            <w:tcW w:w="850" w:type="dxa"/>
            <w:shd w:val="clear" w:color="auto" w:fill="auto"/>
            <w:vAlign w:val="center"/>
          </w:tcPr>
          <w:p w14:paraId="609D4198" w14:textId="77777777" w:rsidR="00D86301" w:rsidRPr="00844132" w:rsidRDefault="00D86301" w:rsidP="0065203C">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bCs/>
                <w:sz w:val="22"/>
                <w:szCs w:val="22"/>
              </w:rPr>
            </w:pPr>
            <w:r w:rsidRPr="00844132">
              <w:rPr>
                <w:rFonts w:eastAsia="Calibri"/>
                <w:bCs/>
                <w:sz w:val="22"/>
                <w:szCs w:val="22"/>
              </w:rPr>
              <w:t>–</w:t>
            </w:r>
          </w:p>
        </w:tc>
        <w:tc>
          <w:tcPr>
            <w:tcW w:w="709" w:type="dxa"/>
            <w:shd w:val="clear" w:color="auto" w:fill="auto"/>
            <w:vAlign w:val="center"/>
          </w:tcPr>
          <w:p w14:paraId="0BEA41A8" w14:textId="77777777" w:rsidR="00D86301" w:rsidRPr="00844132" w:rsidRDefault="00D86301" w:rsidP="0065203C">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sz w:val="22"/>
                <w:szCs w:val="22"/>
              </w:rPr>
            </w:pPr>
            <w:r w:rsidRPr="00844132">
              <w:rPr>
                <w:rFonts w:eastAsia="Calibri"/>
                <w:sz w:val="22"/>
                <w:szCs w:val="22"/>
              </w:rPr>
              <w:t>1</w:t>
            </w:r>
          </w:p>
        </w:tc>
        <w:tc>
          <w:tcPr>
            <w:tcW w:w="850" w:type="dxa"/>
            <w:vAlign w:val="center"/>
          </w:tcPr>
          <w:p w14:paraId="34E590EA" w14:textId="77777777" w:rsidR="00D86301" w:rsidRPr="00844132" w:rsidRDefault="00D86301" w:rsidP="0065203C">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sz w:val="22"/>
                <w:szCs w:val="22"/>
              </w:rPr>
            </w:pPr>
            <w:r w:rsidRPr="00844132">
              <w:rPr>
                <w:rFonts w:eastAsia="Calibri"/>
                <w:sz w:val="22"/>
                <w:szCs w:val="22"/>
              </w:rPr>
              <w:t>–</w:t>
            </w:r>
          </w:p>
        </w:tc>
        <w:tc>
          <w:tcPr>
            <w:tcW w:w="1701" w:type="dxa"/>
          </w:tcPr>
          <w:p w14:paraId="65F53467" w14:textId="77777777" w:rsidR="00D86301" w:rsidRPr="00844132" w:rsidRDefault="00286C18" w:rsidP="0065203C">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sz w:val="22"/>
                <w:szCs w:val="22"/>
              </w:rPr>
            </w:pPr>
            <w:r w:rsidRPr="00844132">
              <w:rPr>
                <w:rFonts w:eastAsia="Calibri"/>
                <w:sz w:val="22"/>
                <w:szCs w:val="22"/>
              </w:rPr>
              <w:t xml:space="preserve">V. </w:t>
            </w:r>
            <w:proofErr w:type="spellStart"/>
            <w:r w:rsidR="00D86301" w:rsidRPr="00844132">
              <w:rPr>
                <w:rFonts w:eastAsia="Calibri"/>
                <w:sz w:val="22"/>
                <w:szCs w:val="22"/>
              </w:rPr>
              <w:t>Pučkienė</w:t>
            </w:r>
            <w:proofErr w:type="spellEnd"/>
          </w:p>
        </w:tc>
      </w:tr>
      <w:tr w:rsidR="00D86301" w:rsidRPr="006D2D09" w14:paraId="0AF65F53" w14:textId="77777777" w:rsidTr="00286C18">
        <w:tc>
          <w:tcPr>
            <w:tcW w:w="562" w:type="dxa"/>
            <w:vAlign w:val="center"/>
          </w:tcPr>
          <w:p w14:paraId="091163A9" w14:textId="77777777" w:rsidR="00D86301" w:rsidRPr="00844132" w:rsidRDefault="00D86301" w:rsidP="00DD489E">
            <w:pPr>
              <w:numPr>
                <w:ilvl w:val="0"/>
                <w:numId w:val="3"/>
              </w:num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b/>
                <w:color w:val="FF0000"/>
                <w:sz w:val="22"/>
                <w:szCs w:val="22"/>
              </w:rPr>
            </w:pPr>
          </w:p>
        </w:tc>
        <w:tc>
          <w:tcPr>
            <w:tcW w:w="3969" w:type="dxa"/>
            <w:vAlign w:val="bottom"/>
          </w:tcPr>
          <w:p w14:paraId="7B28F866" w14:textId="77777777" w:rsidR="00D86301" w:rsidRPr="00844132" w:rsidRDefault="00D86301" w:rsidP="0065203C">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bCs/>
                <w:sz w:val="22"/>
                <w:szCs w:val="22"/>
              </w:rPr>
            </w:pPr>
            <w:r w:rsidRPr="00844132">
              <w:rPr>
                <w:rFonts w:eastAsia="Calibri"/>
                <w:bCs/>
                <w:sz w:val="22"/>
                <w:szCs w:val="22"/>
              </w:rPr>
              <w:t>Muzikos būrelis „</w:t>
            </w:r>
            <w:proofErr w:type="spellStart"/>
            <w:r w:rsidRPr="00844132">
              <w:rPr>
                <w:rFonts w:eastAsia="Calibri"/>
                <w:bCs/>
                <w:sz w:val="22"/>
                <w:szCs w:val="22"/>
              </w:rPr>
              <w:t>Dainorėliai</w:t>
            </w:r>
            <w:proofErr w:type="spellEnd"/>
            <w:r w:rsidRPr="00844132">
              <w:rPr>
                <w:rFonts w:eastAsia="Calibri"/>
                <w:bCs/>
                <w:sz w:val="22"/>
                <w:szCs w:val="22"/>
              </w:rPr>
              <w:t xml:space="preserve">“ </w:t>
            </w:r>
          </w:p>
        </w:tc>
        <w:tc>
          <w:tcPr>
            <w:tcW w:w="993" w:type="dxa"/>
          </w:tcPr>
          <w:p w14:paraId="6DCE4F1F" w14:textId="77777777" w:rsidR="00D86301" w:rsidRPr="00844132" w:rsidRDefault="00357C8D" w:rsidP="0065203C">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bCs/>
                <w:sz w:val="22"/>
                <w:szCs w:val="22"/>
              </w:rPr>
            </w:pPr>
            <w:r w:rsidRPr="00844132">
              <w:rPr>
                <w:rFonts w:eastAsia="Calibri"/>
                <w:bCs/>
                <w:sz w:val="22"/>
                <w:szCs w:val="22"/>
              </w:rPr>
              <w:t>9</w:t>
            </w:r>
          </w:p>
        </w:tc>
        <w:tc>
          <w:tcPr>
            <w:tcW w:w="850" w:type="dxa"/>
            <w:shd w:val="clear" w:color="auto" w:fill="auto"/>
            <w:vAlign w:val="center"/>
          </w:tcPr>
          <w:p w14:paraId="1EBE5206" w14:textId="77777777" w:rsidR="00D86301" w:rsidRPr="00844132" w:rsidRDefault="00D86301" w:rsidP="0065203C">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bCs/>
                <w:sz w:val="22"/>
                <w:szCs w:val="22"/>
              </w:rPr>
            </w:pPr>
            <w:r w:rsidRPr="00844132">
              <w:rPr>
                <w:rFonts w:eastAsia="Calibri"/>
                <w:bCs/>
                <w:sz w:val="22"/>
                <w:szCs w:val="22"/>
              </w:rPr>
              <w:t>1</w:t>
            </w:r>
          </w:p>
        </w:tc>
        <w:tc>
          <w:tcPr>
            <w:tcW w:w="709" w:type="dxa"/>
            <w:shd w:val="clear" w:color="auto" w:fill="auto"/>
            <w:vAlign w:val="center"/>
          </w:tcPr>
          <w:p w14:paraId="065D6A1A" w14:textId="77777777" w:rsidR="00D86301" w:rsidRPr="00844132" w:rsidRDefault="00D86301" w:rsidP="0065203C">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sz w:val="22"/>
                <w:szCs w:val="22"/>
              </w:rPr>
            </w:pPr>
            <w:r w:rsidRPr="00844132">
              <w:rPr>
                <w:rFonts w:eastAsia="Calibri"/>
                <w:sz w:val="22"/>
                <w:szCs w:val="22"/>
              </w:rPr>
              <w:t>–</w:t>
            </w:r>
          </w:p>
        </w:tc>
        <w:tc>
          <w:tcPr>
            <w:tcW w:w="850" w:type="dxa"/>
            <w:vAlign w:val="center"/>
          </w:tcPr>
          <w:p w14:paraId="48BC2A95" w14:textId="77777777" w:rsidR="00D86301" w:rsidRPr="00844132" w:rsidRDefault="00D86301" w:rsidP="0065203C">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sz w:val="22"/>
                <w:szCs w:val="22"/>
              </w:rPr>
            </w:pPr>
            <w:r w:rsidRPr="00844132">
              <w:rPr>
                <w:rFonts w:eastAsia="Calibri"/>
                <w:sz w:val="22"/>
                <w:szCs w:val="22"/>
              </w:rPr>
              <w:t>–</w:t>
            </w:r>
          </w:p>
        </w:tc>
        <w:tc>
          <w:tcPr>
            <w:tcW w:w="1701" w:type="dxa"/>
          </w:tcPr>
          <w:p w14:paraId="75BA6660" w14:textId="77777777" w:rsidR="00D86301" w:rsidRPr="00844132" w:rsidRDefault="00286C18" w:rsidP="0065203C">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sz w:val="22"/>
                <w:szCs w:val="22"/>
              </w:rPr>
            </w:pPr>
            <w:r w:rsidRPr="00844132">
              <w:rPr>
                <w:rFonts w:eastAsia="Calibri"/>
                <w:sz w:val="22"/>
                <w:szCs w:val="22"/>
              </w:rPr>
              <w:t>V.</w:t>
            </w:r>
            <w:r w:rsidR="00D86301" w:rsidRPr="00844132">
              <w:rPr>
                <w:rFonts w:eastAsia="Calibri"/>
                <w:sz w:val="22"/>
                <w:szCs w:val="22"/>
              </w:rPr>
              <w:t xml:space="preserve"> </w:t>
            </w:r>
            <w:proofErr w:type="spellStart"/>
            <w:r w:rsidR="00D86301" w:rsidRPr="00844132">
              <w:rPr>
                <w:rFonts w:eastAsia="Calibri"/>
                <w:sz w:val="22"/>
                <w:szCs w:val="22"/>
              </w:rPr>
              <w:t>Pučkienė</w:t>
            </w:r>
            <w:proofErr w:type="spellEnd"/>
          </w:p>
        </w:tc>
      </w:tr>
      <w:tr w:rsidR="00D86301" w:rsidRPr="006D2D09" w14:paraId="06891D82" w14:textId="77777777" w:rsidTr="00286C18">
        <w:tc>
          <w:tcPr>
            <w:tcW w:w="562" w:type="dxa"/>
            <w:vAlign w:val="center"/>
          </w:tcPr>
          <w:p w14:paraId="28B39CBD" w14:textId="77777777" w:rsidR="00D86301" w:rsidRPr="00844132" w:rsidRDefault="00D86301" w:rsidP="00DD489E">
            <w:pPr>
              <w:numPr>
                <w:ilvl w:val="0"/>
                <w:numId w:val="3"/>
              </w:num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b/>
                <w:color w:val="FF0000"/>
                <w:sz w:val="22"/>
                <w:szCs w:val="22"/>
              </w:rPr>
            </w:pPr>
          </w:p>
        </w:tc>
        <w:tc>
          <w:tcPr>
            <w:tcW w:w="3969" w:type="dxa"/>
            <w:vAlign w:val="bottom"/>
          </w:tcPr>
          <w:p w14:paraId="0D90D13C" w14:textId="77777777" w:rsidR="00D86301" w:rsidRPr="00844132" w:rsidRDefault="00D86301" w:rsidP="0065203C">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bCs/>
                <w:sz w:val="22"/>
                <w:szCs w:val="22"/>
              </w:rPr>
            </w:pPr>
            <w:r w:rsidRPr="00844132">
              <w:rPr>
                <w:rFonts w:eastAsia="Calibri"/>
                <w:bCs/>
                <w:sz w:val="22"/>
                <w:szCs w:val="22"/>
              </w:rPr>
              <w:t>Informatikos būrelis „</w:t>
            </w:r>
            <w:proofErr w:type="spellStart"/>
            <w:r w:rsidRPr="00844132">
              <w:rPr>
                <w:rFonts w:eastAsia="Calibri"/>
                <w:bCs/>
                <w:sz w:val="22"/>
                <w:szCs w:val="22"/>
              </w:rPr>
              <w:t>Microbit</w:t>
            </w:r>
            <w:proofErr w:type="spellEnd"/>
            <w:r w:rsidRPr="00844132">
              <w:rPr>
                <w:rFonts w:eastAsia="Calibri"/>
                <w:bCs/>
                <w:sz w:val="22"/>
                <w:szCs w:val="22"/>
              </w:rPr>
              <w:t xml:space="preserve"> dirbtuvės“.</w:t>
            </w:r>
          </w:p>
        </w:tc>
        <w:tc>
          <w:tcPr>
            <w:tcW w:w="993" w:type="dxa"/>
          </w:tcPr>
          <w:p w14:paraId="07B7A4B8" w14:textId="77777777" w:rsidR="00D86301" w:rsidRPr="00844132" w:rsidRDefault="00357C8D" w:rsidP="0065203C">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bCs/>
                <w:sz w:val="22"/>
                <w:szCs w:val="22"/>
              </w:rPr>
            </w:pPr>
            <w:r w:rsidRPr="00844132">
              <w:rPr>
                <w:rFonts w:eastAsia="Calibri"/>
                <w:bCs/>
                <w:sz w:val="22"/>
                <w:szCs w:val="22"/>
              </w:rPr>
              <w:t>13</w:t>
            </w:r>
          </w:p>
        </w:tc>
        <w:tc>
          <w:tcPr>
            <w:tcW w:w="850" w:type="dxa"/>
            <w:shd w:val="clear" w:color="auto" w:fill="auto"/>
            <w:vAlign w:val="center"/>
          </w:tcPr>
          <w:p w14:paraId="2B36E9FB" w14:textId="77777777" w:rsidR="00D86301" w:rsidRPr="00844132" w:rsidRDefault="00D86301" w:rsidP="0065203C">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bCs/>
                <w:sz w:val="22"/>
                <w:szCs w:val="22"/>
              </w:rPr>
            </w:pPr>
            <w:r w:rsidRPr="00844132">
              <w:rPr>
                <w:rFonts w:eastAsia="Calibri"/>
                <w:bCs/>
                <w:sz w:val="22"/>
                <w:szCs w:val="22"/>
              </w:rPr>
              <w:t>1</w:t>
            </w:r>
          </w:p>
        </w:tc>
        <w:tc>
          <w:tcPr>
            <w:tcW w:w="709" w:type="dxa"/>
            <w:shd w:val="clear" w:color="auto" w:fill="auto"/>
            <w:vAlign w:val="center"/>
          </w:tcPr>
          <w:p w14:paraId="74BB126E" w14:textId="77777777" w:rsidR="00D86301" w:rsidRPr="00844132" w:rsidRDefault="00D86301" w:rsidP="0065203C">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sz w:val="22"/>
                <w:szCs w:val="22"/>
              </w:rPr>
            </w:pPr>
            <w:r w:rsidRPr="00844132">
              <w:rPr>
                <w:rFonts w:eastAsia="Calibri"/>
                <w:bCs/>
                <w:sz w:val="22"/>
                <w:szCs w:val="22"/>
              </w:rPr>
              <w:t>–</w:t>
            </w:r>
          </w:p>
        </w:tc>
        <w:tc>
          <w:tcPr>
            <w:tcW w:w="850" w:type="dxa"/>
            <w:vAlign w:val="center"/>
          </w:tcPr>
          <w:p w14:paraId="47BEF468" w14:textId="77777777" w:rsidR="00D86301" w:rsidRPr="00844132" w:rsidRDefault="00D86301" w:rsidP="0065203C">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sz w:val="22"/>
                <w:szCs w:val="22"/>
              </w:rPr>
            </w:pPr>
            <w:r w:rsidRPr="00844132">
              <w:rPr>
                <w:rFonts w:eastAsia="Calibri"/>
                <w:sz w:val="22"/>
                <w:szCs w:val="22"/>
              </w:rPr>
              <w:t>–</w:t>
            </w:r>
          </w:p>
        </w:tc>
        <w:tc>
          <w:tcPr>
            <w:tcW w:w="1701" w:type="dxa"/>
          </w:tcPr>
          <w:p w14:paraId="03B309BC" w14:textId="77777777" w:rsidR="00D86301" w:rsidRPr="00844132" w:rsidRDefault="00286C18" w:rsidP="0065203C">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sz w:val="22"/>
                <w:szCs w:val="22"/>
              </w:rPr>
            </w:pPr>
            <w:r w:rsidRPr="00844132">
              <w:rPr>
                <w:rFonts w:eastAsia="Calibri"/>
                <w:sz w:val="22"/>
                <w:szCs w:val="22"/>
              </w:rPr>
              <w:t>A.</w:t>
            </w:r>
            <w:r w:rsidR="00D86301" w:rsidRPr="00844132">
              <w:rPr>
                <w:rFonts w:eastAsia="Calibri"/>
                <w:sz w:val="22"/>
                <w:szCs w:val="22"/>
              </w:rPr>
              <w:t xml:space="preserve"> Naudžius</w:t>
            </w:r>
          </w:p>
        </w:tc>
      </w:tr>
      <w:tr w:rsidR="00D86301" w:rsidRPr="006D2D09" w14:paraId="4F9342C8" w14:textId="77777777" w:rsidTr="00286C18">
        <w:trPr>
          <w:trHeight w:val="245"/>
        </w:trPr>
        <w:tc>
          <w:tcPr>
            <w:tcW w:w="562" w:type="dxa"/>
            <w:vAlign w:val="center"/>
          </w:tcPr>
          <w:p w14:paraId="553DBE25" w14:textId="77777777" w:rsidR="00D86301" w:rsidRPr="00844132" w:rsidRDefault="00D86301" w:rsidP="00DD489E">
            <w:pPr>
              <w:numPr>
                <w:ilvl w:val="0"/>
                <w:numId w:val="3"/>
              </w:num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b/>
                <w:color w:val="FF0000"/>
                <w:sz w:val="22"/>
                <w:szCs w:val="22"/>
              </w:rPr>
            </w:pPr>
          </w:p>
        </w:tc>
        <w:tc>
          <w:tcPr>
            <w:tcW w:w="3969" w:type="dxa"/>
            <w:vAlign w:val="center"/>
          </w:tcPr>
          <w:p w14:paraId="3CB47AF1" w14:textId="77777777" w:rsidR="00D86301" w:rsidRPr="00844132" w:rsidRDefault="00D86301" w:rsidP="00A47C27">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eastAsia="Calibri"/>
                <w:bCs/>
                <w:sz w:val="22"/>
                <w:szCs w:val="22"/>
              </w:rPr>
            </w:pPr>
            <w:r w:rsidRPr="00844132">
              <w:rPr>
                <w:rFonts w:eastAsia="Calibri"/>
                <w:bCs/>
                <w:sz w:val="22"/>
                <w:szCs w:val="22"/>
              </w:rPr>
              <w:t>Tikybos būrelis</w:t>
            </w:r>
          </w:p>
        </w:tc>
        <w:tc>
          <w:tcPr>
            <w:tcW w:w="993" w:type="dxa"/>
          </w:tcPr>
          <w:p w14:paraId="72DD3FCC" w14:textId="77777777" w:rsidR="00D86301" w:rsidRPr="00844132" w:rsidRDefault="00357C8D" w:rsidP="0065203C">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bCs/>
                <w:sz w:val="22"/>
                <w:szCs w:val="22"/>
              </w:rPr>
            </w:pPr>
            <w:r w:rsidRPr="00844132">
              <w:rPr>
                <w:rFonts w:eastAsia="Calibri"/>
                <w:bCs/>
                <w:sz w:val="22"/>
                <w:szCs w:val="22"/>
              </w:rPr>
              <w:t>20</w:t>
            </w:r>
          </w:p>
        </w:tc>
        <w:tc>
          <w:tcPr>
            <w:tcW w:w="850" w:type="dxa"/>
            <w:shd w:val="clear" w:color="auto" w:fill="auto"/>
            <w:vAlign w:val="center"/>
          </w:tcPr>
          <w:p w14:paraId="2CE5638E" w14:textId="77777777" w:rsidR="00D86301" w:rsidRPr="00844132" w:rsidRDefault="00D86301" w:rsidP="0065203C">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bCs/>
                <w:sz w:val="22"/>
                <w:szCs w:val="22"/>
              </w:rPr>
            </w:pPr>
            <w:r w:rsidRPr="00844132">
              <w:rPr>
                <w:rFonts w:eastAsia="Calibri"/>
                <w:bCs/>
                <w:sz w:val="22"/>
                <w:szCs w:val="22"/>
              </w:rPr>
              <w:t>–</w:t>
            </w:r>
          </w:p>
        </w:tc>
        <w:tc>
          <w:tcPr>
            <w:tcW w:w="709" w:type="dxa"/>
            <w:shd w:val="clear" w:color="auto" w:fill="auto"/>
            <w:vAlign w:val="center"/>
          </w:tcPr>
          <w:p w14:paraId="77290E88" w14:textId="77777777" w:rsidR="00D86301" w:rsidRPr="00844132" w:rsidRDefault="00D86301" w:rsidP="0065203C">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bCs/>
                <w:sz w:val="22"/>
                <w:szCs w:val="22"/>
              </w:rPr>
            </w:pPr>
            <w:r w:rsidRPr="00844132">
              <w:rPr>
                <w:rFonts w:eastAsia="Calibri"/>
                <w:bCs/>
                <w:sz w:val="22"/>
                <w:szCs w:val="22"/>
              </w:rPr>
              <w:t>1</w:t>
            </w:r>
          </w:p>
        </w:tc>
        <w:tc>
          <w:tcPr>
            <w:tcW w:w="850" w:type="dxa"/>
            <w:vAlign w:val="center"/>
          </w:tcPr>
          <w:p w14:paraId="7D1F7056" w14:textId="77777777" w:rsidR="00D86301" w:rsidRPr="00844132" w:rsidRDefault="00D86301" w:rsidP="0065203C">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sz w:val="22"/>
                <w:szCs w:val="22"/>
              </w:rPr>
            </w:pPr>
            <w:r w:rsidRPr="00844132">
              <w:rPr>
                <w:rFonts w:eastAsia="Calibri"/>
                <w:sz w:val="22"/>
                <w:szCs w:val="22"/>
              </w:rPr>
              <w:t>–</w:t>
            </w:r>
          </w:p>
        </w:tc>
        <w:tc>
          <w:tcPr>
            <w:tcW w:w="1701" w:type="dxa"/>
          </w:tcPr>
          <w:p w14:paraId="3A259A0A" w14:textId="77777777" w:rsidR="00D86301" w:rsidRPr="00844132" w:rsidRDefault="00286C18" w:rsidP="00983068">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eastAsia="Calibri"/>
                <w:sz w:val="22"/>
                <w:szCs w:val="22"/>
              </w:rPr>
            </w:pPr>
            <w:r w:rsidRPr="00844132">
              <w:rPr>
                <w:rFonts w:eastAsia="Calibri"/>
                <w:sz w:val="22"/>
                <w:szCs w:val="22"/>
              </w:rPr>
              <w:t xml:space="preserve">R. </w:t>
            </w:r>
            <w:proofErr w:type="spellStart"/>
            <w:r w:rsidR="00D86301" w:rsidRPr="00844132">
              <w:rPr>
                <w:rFonts w:eastAsia="Calibri"/>
                <w:sz w:val="22"/>
                <w:szCs w:val="22"/>
              </w:rPr>
              <w:t>Bekerytė</w:t>
            </w:r>
            <w:proofErr w:type="spellEnd"/>
            <w:r w:rsidR="00D86301" w:rsidRPr="00844132">
              <w:rPr>
                <w:rFonts w:eastAsia="Calibri"/>
                <w:sz w:val="22"/>
                <w:szCs w:val="22"/>
              </w:rPr>
              <w:t xml:space="preserve"> - Pociūnienė</w:t>
            </w:r>
          </w:p>
        </w:tc>
      </w:tr>
      <w:tr w:rsidR="00D86301" w:rsidRPr="006D2D09" w14:paraId="1B5712EC" w14:textId="77777777" w:rsidTr="00286C18">
        <w:tc>
          <w:tcPr>
            <w:tcW w:w="562" w:type="dxa"/>
            <w:vAlign w:val="center"/>
          </w:tcPr>
          <w:p w14:paraId="5F75C1A1" w14:textId="77777777" w:rsidR="00D86301" w:rsidRPr="00844132" w:rsidRDefault="00D86301" w:rsidP="00DD489E">
            <w:pPr>
              <w:numPr>
                <w:ilvl w:val="0"/>
                <w:numId w:val="3"/>
              </w:num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b/>
                <w:color w:val="FF0000"/>
                <w:sz w:val="22"/>
                <w:szCs w:val="22"/>
              </w:rPr>
            </w:pPr>
          </w:p>
        </w:tc>
        <w:tc>
          <w:tcPr>
            <w:tcW w:w="3969" w:type="dxa"/>
            <w:vAlign w:val="bottom"/>
          </w:tcPr>
          <w:p w14:paraId="43922890" w14:textId="77777777" w:rsidR="00D86301" w:rsidRPr="00844132" w:rsidRDefault="00D86301" w:rsidP="0065203C">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bCs/>
                <w:sz w:val="22"/>
                <w:szCs w:val="22"/>
              </w:rPr>
            </w:pPr>
            <w:r w:rsidRPr="00844132">
              <w:rPr>
                <w:rFonts w:eastAsia="Calibri"/>
                <w:bCs/>
                <w:sz w:val="22"/>
                <w:szCs w:val="22"/>
              </w:rPr>
              <w:t>Muzikos ir kūrybos būrelis „Muzikos garsai“</w:t>
            </w:r>
          </w:p>
        </w:tc>
        <w:tc>
          <w:tcPr>
            <w:tcW w:w="993" w:type="dxa"/>
          </w:tcPr>
          <w:p w14:paraId="592AE571" w14:textId="77777777" w:rsidR="00D86301" w:rsidRPr="00844132" w:rsidRDefault="00357C8D" w:rsidP="0065203C">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bCs/>
                <w:sz w:val="22"/>
                <w:szCs w:val="22"/>
              </w:rPr>
            </w:pPr>
            <w:r w:rsidRPr="00844132">
              <w:rPr>
                <w:rFonts w:eastAsia="Calibri"/>
                <w:bCs/>
                <w:sz w:val="22"/>
                <w:szCs w:val="22"/>
              </w:rPr>
              <w:t>10</w:t>
            </w:r>
          </w:p>
        </w:tc>
        <w:tc>
          <w:tcPr>
            <w:tcW w:w="850" w:type="dxa"/>
            <w:vAlign w:val="center"/>
          </w:tcPr>
          <w:p w14:paraId="5DB104AE" w14:textId="77777777" w:rsidR="00D86301" w:rsidRPr="00844132" w:rsidRDefault="00D86301" w:rsidP="0065203C">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bCs/>
                <w:sz w:val="22"/>
                <w:szCs w:val="22"/>
              </w:rPr>
            </w:pPr>
            <w:r w:rsidRPr="00844132">
              <w:rPr>
                <w:rFonts w:eastAsia="Calibri"/>
                <w:bCs/>
                <w:sz w:val="22"/>
                <w:szCs w:val="22"/>
              </w:rPr>
              <w:t>–</w:t>
            </w:r>
          </w:p>
        </w:tc>
        <w:tc>
          <w:tcPr>
            <w:tcW w:w="709" w:type="dxa"/>
            <w:shd w:val="clear" w:color="auto" w:fill="auto"/>
            <w:vAlign w:val="center"/>
          </w:tcPr>
          <w:p w14:paraId="6B0D5EE0" w14:textId="77777777" w:rsidR="00D86301" w:rsidRPr="00844132" w:rsidRDefault="00D86301" w:rsidP="0065203C">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sz w:val="22"/>
                <w:szCs w:val="22"/>
              </w:rPr>
            </w:pPr>
            <w:r w:rsidRPr="00844132">
              <w:rPr>
                <w:rFonts w:eastAsia="Calibri"/>
                <w:sz w:val="22"/>
                <w:szCs w:val="22"/>
              </w:rPr>
              <w:t>–</w:t>
            </w:r>
          </w:p>
        </w:tc>
        <w:tc>
          <w:tcPr>
            <w:tcW w:w="850" w:type="dxa"/>
            <w:shd w:val="clear" w:color="auto" w:fill="auto"/>
            <w:vAlign w:val="center"/>
          </w:tcPr>
          <w:p w14:paraId="7AFDA524" w14:textId="77777777" w:rsidR="00D86301" w:rsidRPr="00844132" w:rsidRDefault="00D86301" w:rsidP="0065203C">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sz w:val="22"/>
                <w:szCs w:val="22"/>
              </w:rPr>
            </w:pPr>
            <w:r w:rsidRPr="00844132">
              <w:rPr>
                <w:rFonts w:eastAsia="Calibri"/>
                <w:sz w:val="22"/>
                <w:szCs w:val="22"/>
              </w:rPr>
              <w:t>1</w:t>
            </w:r>
          </w:p>
        </w:tc>
        <w:tc>
          <w:tcPr>
            <w:tcW w:w="1701" w:type="dxa"/>
          </w:tcPr>
          <w:p w14:paraId="6FB55A53" w14:textId="77777777" w:rsidR="00D86301" w:rsidRPr="00844132" w:rsidRDefault="00286C18" w:rsidP="0065203C">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sz w:val="22"/>
                <w:szCs w:val="22"/>
              </w:rPr>
            </w:pPr>
            <w:r w:rsidRPr="00844132">
              <w:rPr>
                <w:rFonts w:eastAsia="Calibri"/>
                <w:sz w:val="22"/>
                <w:szCs w:val="22"/>
              </w:rPr>
              <w:t xml:space="preserve">K. </w:t>
            </w:r>
            <w:r w:rsidR="00D86301" w:rsidRPr="00844132">
              <w:rPr>
                <w:rFonts w:eastAsia="Calibri"/>
                <w:sz w:val="22"/>
                <w:szCs w:val="22"/>
              </w:rPr>
              <w:t>Gustaitytė</w:t>
            </w:r>
          </w:p>
        </w:tc>
      </w:tr>
      <w:tr w:rsidR="00D86301" w:rsidRPr="006D2D09" w14:paraId="4BC5EA3A" w14:textId="77777777" w:rsidTr="00286C18">
        <w:tc>
          <w:tcPr>
            <w:tcW w:w="562" w:type="dxa"/>
            <w:vAlign w:val="center"/>
          </w:tcPr>
          <w:p w14:paraId="767DA972" w14:textId="77777777" w:rsidR="00D86301" w:rsidRPr="00844132" w:rsidRDefault="00D86301" w:rsidP="00DD489E">
            <w:pPr>
              <w:numPr>
                <w:ilvl w:val="0"/>
                <w:numId w:val="3"/>
              </w:num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b/>
                <w:color w:val="FF0000"/>
                <w:sz w:val="22"/>
                <w:szCs w:val="22"/>
              </w:rPr>
            </w:pPr>
          </w:p>
        </w:tc>
        <w:tc>
          <w:tcPr>
            <w:tcW w:w="3969" w:type="dxa"/>
            <w:vAlign w:val="bottom"/>
          </w:tcPr>
          <w:p w14:paraId="4DDA5FB7" w14:textId="77777777" w:rsidR="00D86301" w:rsidRPr="00844132" w:rsidRDefault="00D86301" w:rsidP="0065203C">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bCs/>
                <w:sz w:val="22"/>
                <w:szCs w:val="22"/>
              </w:rPr>
            </w:pPr>
            <w:proofErr w:type="spellStart"/>
            <w:r w:rsidRPr="00844132">
              <w:rPr>
                <w:rFonts w:eastAsia="Calibri"/>
                <w:bCs/>
                <w:sz w:val="22"/>
                <w:szCs w:val="22"/>
              </w:rPr>
              <w:t>Dziudo</w:t>
            </w:r>
            <w:proofErr w:type="spellEnd"/>
            <w:r w:rsidRPr="00844132">
              <w:rPr>
                <w:rFonts w:eastAsia="Calibri"/>
                <w:bCs/>
                <w:sz w:val="22"/>
                <w:szCs w:val="22"/>
              </w:rPr>
              <w:t xml:space="preserve"> užsiėmimai</w:t>
            </w:r>
          </w:p>
        </w:tc>
        <w:tc>
          <w:tcPr>
            <w:tcW w:w="993" w:type="dxa"/>
          </w:tcPr>
          <w:p w14:paraId="4D96DF7F" w14:textId="77777777" w:rsidR="00D86301" w:rsidRPr="00844132" w:rsidRDefault="00357C8D" w:rsidP="0065203C">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bCs/>
                <w:sz w:val="22"/>
                <w:szCs w:val="22"/>
              </w:rPr>
            </w:pPr>
            <w:r w:rsidRPr="00844132">
              <w:rPr>
                <w:rFonts w:eastAsia="Calibri"/>
                <w:bCs/>
                <w:sz w:val="22"/>
                <w:szCs w:val="22"/>
              </w:rPr>
              <w:t>13</w:t>
            </w:r>
          </w:p>
        </w:tc>
        <w:tc>
          <w:tcPr>
            <w:tcW w:w="850" w:type="dxa"/>
            <w:vAlign w:val="center"/>
          </w:tcPr>
          <w:p w14:paraId="3008FA2F" w14:textId="77777777" w:rsidR="00D86301" w:rsidRPr="00844132" w:rsidRDefault="00D86301" w:rsidP="0065203C">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bCs/>
                <w:sz w:val="22"/>
                <w:szCs w:val="22"/>
              </w:rPr>
            </w:pPr>
            <w:r w:rsidRPr="00844132">
              <w:rPr>
                <w:rFonts w:eastAsia="Calibri"/>
                <w:bCs/>
                <w:sz w:val="22"/>
                <w:szCs w:val="22"/>
              </w:rPr>
              <w:t>1</w:t>
            </w:r>
          </w:p>
        </w:tc>
        <w:tc>
          <w:tcPr>
            <w:tcW w:w="709" w:type="dxa"/>
            <w:shd w:val="clear" w:color="auto" w:fill="auto"/>
            <w:vAlign w:val="center"/>
          </w:tcPr>
          <w:p w14:paraId="637297E4" w14:textId="77777777" w:rsidR="00D86301" w:rsidRPr="00844132" w:rsidRDefault="00D86301" w:rsidP="0065203C">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sz w:val="22"/>
                <w:szCs w:val="22"/>
              </w:rPr>
            </w:pPr>
            <w:r w:rsidRPr="00844132">
              <w:rPr>
                <w:rFonts w:eastAsia="Calibri"/>
                <w:sz w:val="22"/>
                <w:szCs w:val="22"/>
              </w:rPr>
              <w:t>–</w:t>
            </w:r>
          </w:p>
        </w:tc>
        <w:tc>
          <w:tcPr>
            <w:tcW w:w="850" w:type="dxa"/>
            <w:shd w:val="clear" w:color="auto" w:fill="auto"/>
            <w:vAlign w:val="center"/>
          </w:tcPr>
          <w:p w14:paraId="3E39F639" w14:textId="77777777" w:rsidR="00D86301" w:rsidRPr="00844132" w:rsidRDefault="00D86301" w:rsidP="0065203C">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sz w:val="22"/>
                <w:szCs w:val="22"/>
              </w:rPr>
            </w:pPr>
            <w:r w:rsidRPr="00844132">
              <w:rPr>
                <w:rFonts w:eastAsia="Calibri"/>
                <w:sz w:val="22"/>
                <w:szCs w:val="22"/>
              </w:rPr>
              <w:t>–</w:t>
            </w:r>
          </w:p>
        </w:tc>
        <w:tc>
          <w:tcPr>
            <w:tcW w:w="1701" w:type="dxa"/>
          </w:tcPr>
          <w:p w14:paraId="50A7ADDD" w14:textId="77777777" w:rsidR="00D86301" w:rsidRPr="00844132" w:rsidRDefault="00286C18" w:rsidP="0065203C">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sz w:val="22"/>
                <w:szCs w:val="22"/>
              </w:rPr>
            </w:pPr>
            <w:r w:rsidRPr="00844132">
              <w:rPr>
                <w:rFonts w:eastAsia="Calibri"/>
                <w:sz w:val="22"/>
                <w:szCs w:val="22"/>
              </w:rPr>
              <w:t xml:space="preserve">R. </w:t>
            </w:r>
            <w:proofErr w:type="spellStart"/>
            <w:r w:rsidR="00D86301" w:rsidRPr="00844132">
              <w:rPr>
                <w:rFonts w:eastAsia="Calibri"/>
                <w:sz w:val="22"/>
                <w:szCs w:val="22"/>
              </w:rPr>
              <w:t>Norkevičius</w:t>
            </w:r>
            <w:proofErr w:type="spellEnd"/>
          </w:p>
        </w:tc>
      </w:tr>
      <w:tr w:rsidR="00D86301" w:rsidRPr="006D2D09" w14:paraId="6679461A" w14:textId="77777777" w:rsidTr="00286C18">
        <w:tc>
          <w:tcPr>
            <w:tcW w:w="562" w:type="dxa"/>
            <w:vAlign w:val="center"/>
          </w:tcPr>
          <w:p w14:paraId="02B77EFA" w14:textId="77777777" w:rsidR="00D86301" w:rsidRPr="00844132" w:rsidRDefault="00D86301" w:rsidP="00DD489E">
            <w:pPr>
              <w:numPr>
                <w:ilvl w:val="0"/>
                <w:numId w:val="3"/>
              </w:num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b/>
                <w:color w:val="FF0000"/>
                <w:sz w:val="22"/>
                <w:szCs w:val="22"/>
              </w:rPr>
            </w:pPr>
          </w:p>
        </w:tc>
        <w:tc>
          <w:tcPr>
            <w:tcW w:w="3969" w:type="dxa"/>
            <w:vAlign w:val="bottom"/>
          </w:tcPr>
          <w:p w14:paraId="548EF05F" w14:textId="77777777" w:rsidR="00D86301" w:rsidRPr="00844132" w:rsidRDefault="00D86301" w:rsidP="0065203C">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bCs/>
                <w:sz w:val="22"/>
                <w:szCs w:val="22"/>
              </w:rPr>
            </w:pPr>
            <w:r w:rsidRPr="00844132">
              <w:rPr>
                <w:rFonts w:eastAsia="Calibri"/>
                <w:bCs/>
                <w:sz w:val="22"/>
                <w:szCs w:val="22"/>
              </w:rPr>
              <w:t>Sportiniai žaidimai</w:t>
            </w:r>
          </w:p>
        </w:tc>
        <w:tc>
          <w:tcPr>
            <w:tcW w:w="993" w:type="dxa"/>
          </w:tcPr>
          <w:p w14:paraId="0AA84528" w14:textId="77777777" w:rsidR="00D86301" w:rsidRPr="00844132" w:rsidRDefault="00357C8D" w:rsidP="0065203C">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sz w:val="22"/>
                <w:szCs w:val="22"/>
              </w:rPr>
            </w:pPr>
            <w:r w:rsidRPr="00844132">
              <w:rPr>
                <w:rFonts w:eastAsia="Calibri"/>
                <w:sz w:val="22"/>
                <w:szCs w:val="22"/>
              </w:rPr>
              <w:t>20</w:t>
            </w:r>
          </w:p>
        </w:tc>
        <w:tc>
          <w:tcPr>
            <w:tcW w:w="850" w:type="dxa"/>
          </w:tcPr>
          <w:p w14:paraId="7471D570" w14:textId="77777777" w:rsidR="00D86301" w:rsidRPr="00844132" w:rsidRDefault="00D86301" w:rsidP="0065203C">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sz w:val="22"/>
                <w:szCs w:val="22"/>
              </w:rPr>
            </w:pPr>
            <w:r w:rsidRPr="00844132">
              <w:rPr>
                <w:rFonts w:eastAsia="Calibri"/>
                <w:sz w:val="22"/>
                <w:szCs w:val="22"/>
              </w:rPr>
              <w:t>–</w:t>
            </w:r>
          </w:p>
        </w:tc>
        <w:tc>
          <w:tcPr>
            <w:tcW w:w="709" w:type="dxa"/>
            <w:shd w:val="clear" w:color="auto" w:fill="auto"/>
          </w:tcPr>
          <w:p w14:paraId="4E161595" w14:textId="77777777" w:rsidR="00D86301" w:rsidRPr="00844132" w:rsidRDefault="00D86301" w:rsidP="0065203C">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sz w:val="22"/>
                <w:szCs w:val="22"/>
              </w:rPr>
            </w:pPr>
            <w:r w:rsidRPr="00844132">
              <w:rPr>
                <w:rFonts w:eastAsia="Calibri"/>
                <w:sz w:val="22"/>
                <w:szCs w:val="22"/>
              </w:rPr>
              <w:t>1</w:t>
            </w:r>
          </w:p>
        </w:tc>
        <w:tc>
          <w:tcPr>
            <w:tcW w:w="850" w:type="dxa"/>
            <w:shd w:val="clear" w:color="auto" w:fill="auto"/>
            <w:vAlign w:val="center"/>
          </w:tcPr>
          <w:p w14:paraId="4046E48C" w14:textId="77777777" w:rsidR="00D86301" w:rsidRPr="00844132" w:rsidRDefault="00D86301" w:rsidP="0065203C">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sz w:val="22"/>
                <w:szCs w:val="22"/>
              </w:rPr>
            </w:pPr>
            <w:r w:rsidRPr="00844132">
              <w:rPr>
                <w:rFonts w:eastAsia="Calibri"/>
                <w:sz w:val="22"/>
                <w:szCs w:val="22"/>
              </w:rPr>
              <w:t>1</w:t>
            </w:r>
          </w:p>
        </w:tc>
        <w:tc>
          <w:tcPr>
            <w:tcW w:w="1701" w:type="dxa"/>
          </w:tcPr>
          <w:p w14:paraId="7ABAAC84" w14:textId="77777777" w:rsidR="00D86301" w:rsidRPr="00844132" w:rsidRDefault="00286C18" w:rsidP="0065203C">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color w:val="FF0000"/>
                <w:sz w:val="22"/>
                <w:szCs w:val="22"/>
              </w:rPr>
            </w:pPr>
            <w:r w:rsidRPr="00844132">
              <w:rPr>
                <w:rFonts w:eastAsia="Calibri"/>
                <w:sz w:val="22"/>
                <w:szCs w:val="22"/>
              </w:rPr>
              <w:t xml:space="preserve">S. </w:t>
            </w:r>
            <w:r w:rsidR="00D86301" w:rsidRPr="00844132">
              <w:rPr>
                <w:rFonts w:eastAsia="Calibri"/>
                <w:sz w:val="22"/>
                <w:szCs w:val="22"/>
              </w:rPr>
              <w:t>Mikalauskas</w:t>
            </w:r>
          </w:p>
        </w:tc>
      </w:tr>
      <w:tr w:rsidR="00D86301" w:rsidRPr="00844132" w14:paraId="00376540" w14:textId="77777777" w:rsidTr="00286C18">
        <w:tc>
          <w:tcPr>
            <w:tcW w:w="562" w:type="dxa"/>
            <w:vAlign w:val="center"/>
          </w:tcPr>
          <w:p w14:paraId="558340EA" w14:textId="77777777" w:rsidR="00D86301" w:rsidRPr="00844132" w:rsidRDefault="00D86301" w:rsidP="00DD489E">
            <w:pPr>
              <w:numPr>
                <w:ilvl w:val="0"/>
                <w:numId w:val="3"/>
              </w:num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b/>
                <w:color w:val="FF0000"/>
                <w:sz w:val="22"/>
                <w:szCs w:val="22"/>
              </w:rPr>
            </w:pPr>
          </w:p>
        </w:tc>
        <w:tc>
          <w:tcPr>
            <w:tcW w:w="3969" w:type="dxa"/>
            <w:vAlign w:val="bottom"/>
          </w:tcPr>
          <w:p w14:paraId="275E394F" w14:textId="77777777" w:rsidR="00D86301" w:rsidRPr="00844132" w:rsidRDefault="00D86301" w:rsidP="0065203C">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bCs/>
                <w:sz w:val="22"/>
                <w:szCs w:val="22"/>
              </w:rPr>
            </w:pPr>
            <w:r w:rsidRPr="00844132">
              <w:rPr>
                <w:rFonts w:eastAsia="Calibri"/>
                <w:bCs/>
                <w:sz w:val="22"/>
                <w:szCs w:val="22"/>
              </w:rPr>
              <w:t xml:space="preserve">Man patinka matematika! </w:t>
            </w:r>
            <w:r w:rsidRPr="00844132">
              <w:rPr>
                <w:rFonts w:eastAsia="Calibri"/>
                <w:bCs/>
                <w:i/>
                <w:sz w:val="22"/>
                <w:szCs w:val="22"/>
                <w:vertAlign w:val="superscript"/>
              </w:rPr>
              <w:t>(gabiesiems)</w:t>
            </w:r>
          </w:p>
        </w:tc>
        <w:tc>
          <w:tcPr>
            <w:tcW w:w="993" w:type="dxa"/>
          </w:tcPr>
          <w:p w14:paraId="64C95F8B" w14:textId="77777777" w:rsidR="00D86301" w:rsidRPr="00844132" w:rsidRDefault="00357C8D" w:rsidP="0065203C">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sz w:val="22"/>
                <w:szCs w:val="22"/>
              </w:rPr>
            </w:pPr>
            <w:r w:rsidRPr="00844132">
              <w:rPr>
                <w:rFonts w:eastAsia="Calibri"/>
                <w:sz w:val="22"/>
                <w:szCs w:val="22"/>
              </w:rPr>
              <w:t>8</w:t>
            </w:r>
          </w:p>
        </w:tc>
        <w:tc>
          <w:tcPr>
            <w:tcW w:w="850" w:type="dxa"/>
          </w:tcPr>
          <w:p w14:paraId="1C633B27" w14:textId="77777777" w:rsidR="00D86301" w:rsidRPr="00844132" w:rsidRDefault="00D86301" w:rsidP="0065203C">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sz w:val="22"/>
                <w:szCs w:val="22"/>
              </w:rPr>
            </w:pPr>
          </w:p>
        </w:tc>
        <w:tc>
          <w:tcPr>
            <w:tcW w:w="709" w:type="dxa"/>
            <w:shd w:val="clear" w:color="auto" w:fill="auto"/>
          </w:tcPr>
          <w:p w14:paraId="25E110F9" w14:textId="77777777" w:rsidR="00D86301" w:rsidRPr="00844132" w:rsidRDefault="00D86301" w:rsidP="0065203C">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sz w:val="22"/>
                <w:szCs w:val="22"/>
              </w:rPr>
            </w:pPr>
            <w:r w:rsidRPr="00844132">
              <w:rPr>
                <w:rFonts w:eastAsia="Calibri"/>
                <w:sz w:val="22"/>
                <w:szCs w:val="22"/>
              </w:rPr>
              <w:t>1</w:t>
            </w:r>
          </w:p>
        </w:tc>
        <w:tc>
          <w:tcPr>
            <w:tcW w:w="850" w:type="dxa"/>
            <w:shd w:val="clear" w:color="auto" w:fill="auto"/>
            <w:vAlign w:val="center"/>
          </w:tcPr>
          <w:p w14:paraId="4654F713" w14:textId="77777777" w:rsidR="00D86301" w:rsidRPr="00844132" w:rsidRDefault="00D86301" w:rsidP="0065203C">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sz w:val="22"/>
                <w:szCs w:val="22"/>
              </w:rPr>
            </w:pPr>
            <w:r w:rsidRPr="00844132">
              <w:rPr>
                <w:rFonts w:eastAsia="Calibri"/>
                <w:sz w:val="22"/>
                <w:szCs w:val="22"/>
              </w:rPr>
              <w:t>–</w:t>
            </w:r>
          </w:p>
        </w:tc>
        <w:tc>
          <w:tcPr>
            <w:tcW w:w="1701" w:type="dxa"/>
          </w:tcPr>
          <w:p w14:paraId="44976CD8" w14:textId="77777777" w:rsidR="00D86301" w:rsidRPr="00844132" w:rsidRDefault="00286C18" w:rsidP="0065203C">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sz w:val="22"/>
                <w:szCs w:val="22"/>
              </w:rPr>
            </w:pPr>
            <w:r w:rsidRPr="00844132">
              <w:rPr>
                <w:rFonts w:eastAsia="Calibri"/>
                <w:sz w:val="22"/>
                <w:szCs w:val="22"/>
              </w:rPr>
              <w:t xml:space="preserve">R. </w:t>
            </w:r>
            <w:proofErr w:type="spellStart"/>
            <w:r w:rsidR="00D86301" w:rsidRPr="00844132">
              <w:rPr>
                <w:rFonts w:eastAsia="Calibri"/>
                <w:sz w:val="22"/>
                <w:szCs w:val="22"/>
              </w:rPr>
              <w:t>Trofimova</w:t>
            </w:r>
            <w:proofErr w:type="spellEnd"/>
          </w:p>
        </w:tc>
      </w:tr>
      <w:tr w:rsidR="00D86301" w:rsidRPr="00844132" w14:paraId="074652DC" w14:textId="77777777" w:rsidTr="00286C18">
        <w:tc>
          <w:tcPr>
            <w:tcW w:w="562" w:type="dxa"/>
            <w:vAlign w:val="center"/>
          </w:tcPr>
          <w:p w14:paraId="6834065D" w14:textId="77777777" w:rsidR="00D86301" w:rsidRPr="00844132" w:rsidRDefault="00D86301" w:rsidP="00DD489E">
            <w:pPr>
              <w:numPr>
                <w:ilvl w:val="0"/>
                <w:numId w:val="3"/>
              </w:num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b/>
                <w:sz w:val="22"/>
                <w:szCs w:val="22"/>
              </w:rPr>
            </w:pPr>
          </w:p>
        </w:tc>
        <w:tc>
          <w:tcPr>
            <w:tcW w:w="3969" w:type="dxa"/>
            <w:vAlign w:val="bottom"/>
          </w:tcPr>
          <w:p w14:paraId="2EE50DE1" w14:textId="77777777" w:rsidR="00D86301" w:rsidRPr="00844132" w:rsidRDefault="00D86301" w:rsidP="0065203C">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bCs/>
                <w:sz w:val="22"/>
                <w:szCs w:val="22"/>
              </w:rPr>
            </w:pPr>
            <w:r w:rsidRPr="00844132">
              <w:rPr>
                <w:rFonts w:eastAsia="Calibri"/>
                <w:bCs/>
                <w:sz w:val="22"/>
                <w:szCs w:val="22"/>
              </w:rPr>
              <w:t>Dizaino studija</w:t>
            </w:r>
          </w:p>
        </w:tc>
        <w:tc>
          <w:tcPr>
            <w:tcW w:w="993" w:type="dxa"/>
          </w:tcPr>
          <w:p w14:paraId="24524EC6" w14:textId="77777777" w:rsidR="00D86301" w:rsidRPr="00844132" w:rsidRDefault="00357C8D" w:rsidP="0065203C">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sz w:val="22"/>
                <w:szCs w:val="22"/>
              </w:rPr>
            </w:pPr>
            <w:r w:rsidRPr="00844132">
              <w:rPr>
                <w:rFonts w:eastAsia="Calibri"/>
                <w:sz w:val="22"/>
                <w:szCs w:val="22"/>
              </w:rPr>
              <w:t>8</w:t>
            </w:r>
          </w:p>
        </w:tc>
        <w:tc>
          <w:tcPr>
            <w:tcW w:w="850" w:type="dxa"/>
          </w:tcPr>
          <w:p w14:paraId="04A4DA33" w14:textId="77777777" w:rsidR="00D86301" w:rsidRPr="00844132" w:rsidRDefault="00D86301" w:rsidP="0065203C">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sz w:val="22"/>
                <w:szCs w:val="22"/>
              </w:rPr>
            </w:pPr>
            <w:r w:rsidRPr="00844132">
              <w:rPr>
                <w:rFonts w:eastAsia="Calibri"/>
                <w:sz w:val="22"/>
                <w:szCs w:val="22"/>
              </w:rPr>
              <w:t>–</w:t>
            </w:r>
          </w:p>
        </w:tc>
        <w:tc>
          <w:tcPr>
            <w:tcW w:w="709" w:type="dxa"/>
            <w:shd w:val="clear" w:color="auto" w:fill="auto"/>
          </w:tcPr>
          <w:p w14:paraId="435388F4" w14:textId="77777777" w:rsidR="00D86301" w:rsidRPr="00844132" w:rsidRDefault="00D86301" w:rsidP="0065203C">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sz w:val="22"/>
                <w:szCs w:val="22"/>
              </w:rPr>
            </w:pPr>
            <w:r w:rsidRPr="00844132">
              <w:rPr>
                <w:rFonts w:eastAsia="Calibri"/>
                <w:sz w:val="22"/>
                <w:szCs w:val="22"/>
              </w:rPr>
              <w:t>–</w:t>
            </w:r>
          </w:p>
        </w:tc>
        <w:tc>
          <w:tcPr>
            <w:tcW w:w="850" w:type="dxa"/>
            <w:shd w:val="clear" w:color="auto" w:fill="auto"/>
            <w:vAlign w:val="center"/>
          </w:tcPr>
          <w:p w14:paraId="76B9DBD8" w14:textId="77777777" w:rsidR="00D86301" w:rsidRPr="00844132" w:rsidRDefault="00D86301" w:rsidP="0065203C">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sz w:val="22"/>
                <w:szCs w:val="22"/>
              </w:rPr>
            </w:pPr>
            <w:r w:rsidRPr="00844132">
              <w:rPr>
                <w:rFonts w:eastAsia="Calibri"/>
                <w:sz w:val="22"/>
                <w:szCs w:val="22"/>
              </w:rPr>
              <w:t>1</w:t>
            </w:r>
          </w:p>
        </w:tc>
        <w:tc>
          <w:tcPr>
            <w:tcW w:w="1701" w:type="dxa"/>
          </w:tcPr>
          <w:p w14:paraId="5333DA30" w14:textId="77777777" w:rsidR="00D86301" w:rsidRPr="00844132" w:rsidRDefault="00286C18" w:rsidP="0065203C">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sz w:val="22"/>
                <w:szCs w:val="22"/>
              </w:rPr>
            </w:pPr>
            <w:r w:rsidRPr="00844132">
              <w:rPr>
                <w:rFonts w:eastAsia="Calibri"/>
                <w:sz w:val="22"/>
                <w:szCs w:val="22"/>
              </w:rPr>
              <w:t>R.</w:t>
            </w:r>
            <w:r w:rsidR="00D86301" w:rsidRPr="00844132">
              <w:rPr>
                <w:rFonts w:eastAsia="Calibri"/>
                <w:sz w:val="22"/>
                <w:szCs w:val="22"/>
              </w:rPr>
              <w:t xml:space="preserve"> </w:t>
            </w:r>
            <w:proofErr w:type="spellStart"/>
            <w:r w:rsidR="00D86301" w:rsidRPr="00844132">
              <w:rPr>
                <w:rFonts w:eastAsia="Calibri"/>
                <w:sz w:val="22"/>
                <w:szCs w:val="22"/>
              </w:rPr>
              <w:t>Zuikienė</w:t>
            </w:r>
            <w:proofErr w:type="spellEnd"/>
          </w:p>
        </w:tc>
      </w:tr>
      <w:tr w:rsidR="00D86301" w:rsidRPr="00844132" w14:paraId="141CBBDB" w14:textId="77777777" w:rsidTr="00286C18">
        <w:tc>
          <w:tcPr>
            <w:tcW w:w="562" w:type="dxa"/>
            <w:vAlign w:val="center"/>
          </w:tcPr>
          <w:p w14:paraId="2FE57938" w14:textId="77777777" w:rsidR="00D86301" w:rsidRPr="00844132" w:rsidRDefault="00D86301" w:rsidP="00DD489E">
            <w:pPr>
              <w:numPr>
                <w:ilvl w:val="0"/>
                <w:numId w:val="3"/>
              </w:num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b/>
                <w:color w:val="FF0000"/>
                <w:sz w:val="22"/>
                <w:szCs w:val="22"/>
              </w:rPr>
            </w:pPr>
          </w:p>
        </w:tc>
        <w:tc>
          <w:tcPr>
            <w:tcW w:w="3969" w:type="dxa"/>
            <w:vAlign w:val="bottom"/>
          </w:tcPr>
          <w:p w14:paraId="11683522" w14:textId="77777777" w:rsidR="00D86301" w:rsidRPr="00844132" w:rsidRDefault="00D86301" w:rsidP="0065203C">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bCs/>
                <w:sz w:val="22"/>
                <w:szCs w:val="22"/>
              </w:rPr>
            </w:pPr>
            <w:r w:rsidRPr="00844132">
              <w:rPr>
                <w:rFonts w:eastAsia="Calibri"/>
                <w:bCs/>
                <w:sz w:val="22"/>
                <w:szCs w:val="22"/>
              </w:rPr>
              <w:t>Mokinių klubas</w:t>
            </w:r>
          </w:p>
        </w:tc>
        <w:tc>
          <w:tcPr>
            <w:tcW w:w="993" w:type="dxa"/>
          </w:tcPr>
          <w:p w14:paraId="65CB2062" w14:textId="77777777" w:rsidR="00D86301" w:rsidRPr="00844132" w:rsidRDefault="00357C8D" w:rsidP="0065203C">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sz w:val="22"/>
                <w:szCs w:val="22"/>
              </w:rPr>
            </w:pPr>
            <w:r w:rsidRPr="00844132">
              <w:rPr>
                <w:rFonts w:eastAsia="Calibri"/>
                <w:sz w:val="22"/>
                <w:szCs w:val="22"/>
              </w:rPr>
              <w:t>9</w:t>
            </w:r>
          </w:p>
        </w:tc>
        <w:tc>
          <w:tcPr>
            <w:tcW w:w="850" w:type="dxa"/>
          </w:tcPr>
          <w:p w14:paraId="3CA630EF" w14:textId="77777777" w:rsidR="00D86301" w:rsidRPr="00844132" w:rsidRDefault="00D86301" w:rsidP="0065203C">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sz w:val="22"/>
                <w:szCs w:val="22"/>
              </w:rPr>
            </w:pPr>
            <w:r w:rsidRPr="00844132">
              <w:rPr>
                <w:rFonts w:eastAsia="Calibri"/>
                <w:sz w:val="22"/>
                <w:szCs w:val="22"/>
              </w:rPr>
              <w:t>–</w:t>
            </w:r>
          </w:p>
        </w:tc>
        <w:tc>
          <w:tcPr>
            <w:tcW w:w="709" w:type="dxa"/>
            <w:shd w:val="clear" w:color="auto" w:fill="auto"/>
          </w:tcPr>
          <w:p w14:paraId="4EB018CA" w14:textId="77777777" w:rsidR="00D86301" w:rsidRPr="00844132" w:rsidRDefault="00D86301" w:rsidP="0065203C">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sz w:val="22"/>
                <w:szCs w:val="22"/>
              </w:rPr>
            </w:pPr>
            <w:r w:rsidRPr="00844132">
              <w:rPr>
                <w:rFonts w:eastAsia="Calibri"/>
                <w:sz w:val="22"/>
                <w:szCs w:val="22"/>
              </w:rPr>
              <w:t>–</w:t>
            </w:r>
          </w:p>
        </w:tc>
        <w:tc>
          <w:tcPr>
            <w:tcW w:w="850" w:type="dxa"/>
            <w:vAlign w:val="center"/>
          </w:tcPr>
          <w:p w14:paraId="54B3E0A9" w14:textId="77777777" w:rsidR="00D86301" w:rsidRPr="00844132" w:rsidRDefault="00D86301" w:rsidP="0065203C">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sz w:val="22"/>
                <w:szCs w:val="22"/>
              </w:rPr>
            </w:pPr>
            <w:r w:rsidRPr="00844132">
              <w:rPr>
                <w:rFonts w:eastAsia="Calibri"/>
                <w:sz w:val="22"/>
                <w:szCs w:val="22"/>
              </w:rPr>
              <w:t>1</w:t>
            </w:r>
          </w:p>
        </w:tc>
        <w:tc>
          <w:tcPr>
            <w:tcW w:w="1701" w:type="dxa"/>
          </w:tcPr>
          <w:p w14:paraId="13BEA716" w14:textId="77777777" w:rsidR="00D86301" w:rsidRPr="00844132" w:rsidRDefault="00286C18" w:rsidP="0065203C">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sz w:val="22"/>
                <w:szCs w:val="22"/>
              </w:rPr>
            </w:pPr>
            <w:r w:rsidRPr="00844132">
              <w:rPr>
                <w:rFonts w:eastAsia="Calibri"/>
                <w:sz w:val="22"/>
                <w:szCs w:val="22"/>
              </w:rPr>
              <w:t xml:space="preserve">K. </w:t>
            </w:r>
            <w:r w:rsidR="00D86301" w:rsidRPr="00844132">
              <w:rPr>
                <w:rFonts w:eastAsia="Calibri"/>
                <w:sz w:val="22"/>
                <w:szCs w:val="22"/>
              </w:rPr>
              <w:t>Gustaitytė</w:t>
            </w:r>
          </w:p>
        </w:tc>
      </w:tr>
      <w:tr w:rsidR="00D86301" w:rsidRPr="00844132" w14:paraId="23D25ADD" w14:textId="77777777" w:rsidTr="00286C18">
        <w:tc>
          <w:tcPr>
            <w:tcW w:w="562" w:type="dxa"/>
            <w:vAlign w:val="center"/>
          </w:tcPr>
          <w:p w14:paraId="2D5F7143" w14:textId="77777777" w:rsidR="00D86301" w:rsidRPr="00844132" w:rsidRDefault="00D86301" w:rsidP="00DD489E">
            <w:pPr>
              <w:numPr>
                <w:ilvl w:val="0"/>
                <w:numId w:val="3"/>
              </w:num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b/>
                <w:color w:val="FF0000"/>
                <w:sz w:val="22"/>
                <w:szCs w:val="22"/>
              </w:rPr>
            </w:pPr>
          </w:p>
        </w:tc>
        <w:tc>
          <w:tcPr>
            <w:tcW w:w="3969" w:type="dxa"/>
            <w:vAlign w:val="bottom"/>
          </w:tcPr>
          <w:p w14:paraId="4188F3BA" w14:textId="77777777" w:rsidR="00D86301" w:rsidRPr="00844132" w:rsidRDefault="00D86301" w:rsidP="0065203C">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bCs/>
                <w:sz w:val="22"/>
                <w:szCs w:val="22"/>
              </w:rPr>
            </w:pPr>
            <w:r w:rsidRPr="00844132">
              <w:rPr>
                <w:rFonts w:eastAsia="Calibri"/>
                <w:bCs/>
                <w:sz w:val="22"/>
                <w:szCs w:val="22"/>
              </w:rPr>
              <w:t>Projektinė veikla anglų kalba</w:t>
            </w:r>
          </w:p>
        </w:tc>
        <w:tc>
          <w:tcPr>
            <w:tcW w:w="993" w:type="dxa"/>
          </w:tcPr>
          <w:p w14:paraId="3DFAFEFC" w14:textId="77777777" w:rsidR="00D86301" w:rsidRPr="00844132" w:rsidRDefault="00357C8D" w:rsidP="0065203C">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sz w:val="22"/>
                <w:szCs w:val="22"/>
              </w:rPr>
            </w:pPr>
            <w:r w:rsidRPr="00844132">
              <w:rPr>
                <w:rFonts w:eastAsia="Calibri"/>
                <w:sz w:val="22"/>
                <w:szCs w:val="22"/>
              </w:rPr>
              <w:t>14</w:t>
            </w:r>
          </w:p>
        </w:tc>
        <w:tc>
          <w:tcPr>
            <w:tcW w:w="850" w:type="dxa"/>
          </w:tcPr>
          <w:p w14:paraId="6114F046" w14:textId="77777777" w:rsidR="00D86301" w:rsidRPr="00844132" w:rsidRDefault="00D86301" w:rsidP="0065203C">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sz w:val="22"/>
                <w:szCs w:val="22"/>
              </w:rPr>
            </w:pPr>
            <w:r w:rsidRPr="00844132">
              <w:rPr>
                <w:rFonts w:eastAsia="Calibri"/>
                <w:sz w:val="22"/>
                <w:szCs w:val="22"/>
              </w:rPr>
              <w:t>–</w:t>
            </w:r>
          </w:p>
        </w:tc>
        <w:tc>
          <w:tcPr>
            <w:tcW w:w="709" w:type="dxa"/>
            <w:shd w:val="clear" w:color="auto" w:fill="auto"/>
          </w:tcPr>
          <w:p w14:paraId="7B528864" w14:textId="77777777" w:rsidR="00D86301" w:rsidRPr="00844132" w:rsidRDefault="00D86301" w:rsidP="0065203C">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sz w:val="22"/>
                <w:szCs w:val="22"/>
              </w:rPr>
            </w:pPr>
            <w:r w:rsidRPr="00844132">
              <w:rPr>
                <w:rFonts w:eastAsia="Calibri"/>
                <w:sz w:val="22"/>
                <w:szCs w:val="22"/>
              </w:rPr>
              <w:t>1</w:t>
            </w:r>
          </w:p>
        </w:tc>
        <w:tc>
          <w:tcPr>
            <w:tcW w:w="850" w:type="dxa"/>
            <w:vAlign w:val="center"/>
          </w:tcPr>
          <w:p w14:paraId="284751CD" w14:textId="77777777" w:rsidR="00D86301" w:rsidRPr="00844132" w:rsidRDefault="00D86301" w:rsidP="0065203C">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sz w:val="22"/>
                <w:szCs w:val="22"/>
              </w:rPr>
            </w:pPr>
          </w:p>
        </w:tc>
        <w:tc>
          <w:tcPr>
            <w:tcW w:w="1701" w:type="dxa"/>
          </w:tcPr>
          <w:p w14:paraId="5319E77C" w14:textId="77777777" w:rsidR="00D86301" w:rsidRPr="00844132" w:rsidRDefault="00286C18" w:rsidP="0065203C">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sz w:val="22"/>
                <w:szCs w:val="22"/>
              </w:rPr>
            </w:pPr>
            <w:r w:rsidRPr="00844132">
              <w:rPr>
                <w:rFonts w:eastAsia="Calibri"/>
                <w:sz w:val="22"/>
                <w:szCs w:val="22"/>
              </w:rPr>
              <w:t xml:space="preserve">R. </w:t>
            </w:r>
            <w:proofErr w:type="spellStart"/>
            <w:r w:rsidR="00D86301" w:rsidRPr="00844132">
              <w:rPr>
                <w:rFonts w:eastAsia="Calibri"/>
                <w:sz w:val="22"/>
                <w:szCs w:val="22"/>
              </w:rPr>
              <w:t>Makaveckas</w:t>
            </w:r>
            <w:proofErr w:type="spellEnd"/>
          </w:p>
        </w:tc>
      </w:tr>
      <w:tr w:rsidR="00D86301" w:rsidRPr="00844132" w14:paraId="503A6207" w14:textId="77777777" w:rsidTr="00286C18">
        <w:tc>
          <w:tcPr>
            <w:tcW w:w="4531" w:type="dxa"/>
            <w:gridSpan w:val="2"/>
            <w:shd w:val="clear" w:color="auto" w:fill="FFE599" w:themeFill="accent4" w:themeFillTint="66"/>
            <w:vAlign w:val="center"/>
          </w:tcPr>
          <w:p w14:paraId="57F48974" w14:textId="77777777" w:rsidR="00D86301" w:rsidRPr="00844132" w:rsidRDefault="00D86301" w:rsidP="0065203C">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b/>
                <w:i/>
                <w:sz w:val="22"/>
                <w:szCs w:val="22"/>
              </w:rPr>
            </w:pPr>
            <w:r w:rsidRPr="00844132">
              <w:rPr>
                <w:rFonts w:eastAsia="Calibri"/>
                <w:b/>
                <w:i/>
                <w:sz w:val="22"/>
                <w:szCs w:val="22"/>
              </w:rPr>
              <w:t>Iš viso skirta valandų:</w:t>
            </w:r>
          </w:p>
        </w:tc>
        <w:tc>
          <w:tcPr>
            <w:tcW w:w="993" w:type="dxa"/>
            <w:shd w:val="clear" w:color="auto" w:fill="FFE599" w:themeFill="accent4" w:themeFillTint="66"/>
          </w:tcPr>
          <w:p w14:paraId="5B4A17AE" w14:textId="77777777" w:rsidR="00D86301" w:rsidRPr="00844132" w:rsidRDefault="00D86301" w:rsidP="0065203C">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b/>
                <w:sz w:val="22"/>
                <w:szCs w:val="22"/>
              </w:rPr>
            </w:pPr>
          </w:p>
        </w:tc>
        <w:tc>
          <w:tcPr>
            <w:tcW w:w="850" w:type="dxa"/>
            <w:shd w:val="clear" w:color="auto" w:fill="FFE599" w:themeFill="accent4" w:themeFillTint="66"/>
            <w:vAlign w:val="center"/>
          </w:tcPr>
          <w:p w14:paraId="447B67AB" w14:textId="77777777" w:rsidR="00D86301" w:rsidRPr="00844132" w:rsidRDefault="00D86301" w:rsidP="0065203C">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b/>
                <w:sz w:val="22"/>
                <w:szCs w:val="22"/>
              </w:rPr>
            </w:pPr>
            <w:r w:rsidRPr="00844132">
              <w:rPr>
                <w:rFonts w:eastAsia="Calibri"/>
                <w:b/>
                <w:sz w:val="22"/>
                <w:szCs w:val="22"/>
              </w:rPr>
              <w:t>8</w:t>
            </w:r>
          </w:p>
        </w:tc>
        <w:tc>
          <w:tcPr>
            <w:tcW w:w="709" w:type="dxa"/>
            <w:shd w:val="clear" w:color="auto" w:fill="FFE599" w:themeFill="accent4" w:themeFillTint="66"/>
            <w:vAlign w:val="center"/>
          </w:tcPr>
          <w:p w14:paraId="4D44F5D2" w14:textId="77777777" w:rsidR="00D86301" w:rsidRPr="00844132" w:rsidRDefault="00D86301" w:rsidP="0065203C">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b/>
                <w:sz w:val="22"/>
                <w:szCs w:val="22"/>
              </w:rPr>
            </w:pPr>
            <w:r w:rsidRPr="00844132">
              <w:rPr>
                <w:rFonts w:eastAsia="Calibri"/>
                <w:b/>
                <w:sz w:val="22"/>
                <w:szCs w:val="22"/>
              </w:rPr>
              <w:t>6</w:t>
            </w:r>
          </w:p>
        </w:tc>
        <w:tc>
          <w:tcPr>
            <w:tcW w:w="850" w:type="dxa"/>
            <w:shd w:val="clear" w:color="auto" w:fill="FFE599" w:themeFill="accent4" w:themeFillTint="66"/>
            <w:vAlign w:val="center"/>
          </w:tcPr>
          <w:p w14:paraId="699745F0" w14:textId="77777777" w:rsidR="00D86301" w:rsidRPr="00844132" w:rsidRDefault="00D86301" w:rsidP="0065203C">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b/>
                <w:sz w:val="22"/>
                <w:szCs w:val="22"/>
              </w:rPr>
            </w:pPr>
            <w:r w:rsidRPr="00844132">
              <w:rPr>
                <w:rFonts w:eastAsia="Calibri"/>
                <w:b/>
                <w:sz w:val="22"/>
                <w:szCs w:val="22"/>
              </w:rPr>
              <w:t>4</w:t>
            </w:r>
          </w:p>
        </w:tc>
        <w:tc>
          <w:tcPr>
            <w:tcW w:w="1701" w:type="dxa"/>
            <w:shd w:val="clear" w:color="auto" w:fill="FFE599" w:themeFill="accent4" w:themeFillTint="66"/>
          </w:tcPr>
          <w:p w14:paraId="6B63016B" w14:textId="77777777" w:rsidR="00D86301" w:rsidRPr="00844132" w:rsidRDefault="00D86301" w:rsidP="0065203C">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b/>
                <w:sz w:val="22"/>
                <w:szCs w:val="22"/>
              </w:rPr>
            </w:pPr>
          </w:p>
        </w:tc>
      </w:tr>
      <w:tr w:rsidR="00D86301" w:rsidRPr="00844132" w14:paraId="2E80B046" w14:textId="77777777" w:rsidTr="00286C18">
        <w:tc>
          <w:tcPr>
            <w:tcW w:w="4531" w:type="dxa"/>
            <w:gridSpan w:val="2"/>
            <w:tcBorders>
              <w:bottom w:val="single" w:sz="4" w:space="0" w:color="auto"/>
            </w:tcBorders>
            <w:shd w:val="clear" w:color="auto" w:fill="auto"/>
            <w:vAlign w:val="center"/>
          </w:tcPr>
          <w:p w14:paraId="6ACF7FA1" w14:textId="77777777" w:rsidR="00D86301" w:rsidRPr="00844132" w:rsidRDefault="00D86301" w:rsidP="0065203C">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b/>
                <w:i/>
                <w:sz w:val="22"/>
                <w:szCs w:val="22"/>
              </w:rPr>
            </w:pPr>
            <w:r w:rsidRPr="00844132">
              <w:rPr>
                <w:rFonts w:eastAsia="Calibri"/>
                <w:b/>
                <w:i/>
                <w:sz w:val="22"/>
                <w:szCs w:val="22"/>
              </w:rPr>
              <w:t>Maksimalus neformaliojo švietimo valandų skaičius</w:t>
            </w:r>
          </w:p>
        </w:tc>
        <w:tc>
          <w:tcPr>
            <w:tcW w:w="993" w:type="dxa"/>
          </w:tcPr>
          <w:p w14:paraId="35604291" w14:textId="77777777" w:rsidR="00D86301" w:rsidRPr="00844132" w:rsidRDefault="00D86301" w:rsidP="0065203C">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b/>
                <w:sz w:val="22"/>
                <w:szCs w:val="22"/>
              </w:rPr>
            </w:pPr>
          </w:p>
        </w:tc>
        <w:tc>
          <w:tcPr>
            <w:tcW w:w="850" w:type="dxa"/>
            <w:shd w:val="clear" w:color="auto" w:fill="auto"/>
            <w:vAlign w:val="center"/>
          </w:tcPr>
          <w:p w14:paraId="48E690EA" w14:textId="77777777" w:rsidR="00D86301" w:rsidRPr="00844132" w:rsidRDefault="00D86301" w:rsidP="0065203C">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b/>
                <w:sz w:val="22"/>
                <w:szCs w:val="22"/>
              </w:rPr>
            </w:pPr>
            <w:r w:rsidRPr="00844132">
              <w:rPr>
                <w:rFonts w:eastAsia="Calibri"/>
                <w:b/>
                <w:sz w:val="22"/>
                <w:szCs w:val="22"/>
              </w:rPr>
              <w:t>8</w:t>
            </w:r>
          </w:p>
        </w:tc>
        <w:tc>
          <w:tcPr>
            <w:tcW w:w="709" w:type="dxa"/>
            <w:shd w:val="clear" w:color="auto" w:fill="auto"/>
            <w:vAlign w:val="center"/>
          </w:tcPr>
          <w:p w14:paraId="50522B7C" w14:textId="77777777" w:rsidR="00D86301" w:rsidRPr="00844132" w:rsidRDefault="00D86301" w:rsidP="0065203C">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b/>
                <w:sz w:val="22"/>
                <w:szCs w:val="22"/>
              </w:rPr>
            </w:pPr>
            <w:r w:rsidRPr="00844132">
              <w:rPr>
                <w:rFonts w:eastAsia="Calibri"/>
                <w:b/>
                <w:sz w:val="22"/>
                <w:szCs w:val="22"/>
              </w:rPr>
              <w:t>6</w:t>
            </w:r>
          </w:p>
        </w:tc>
        <w:tc>
          <w:tcPr>
            <w:tcW w:w="850" w:type="dxa"/>
            <w:shd w:val="clear" w:color="auto" w:fill="auto"/>
            <w:vAlign w:val="center"/>
          </w:tcPr>
          <w:p w14:paraId="7B5B2303" w14:textId="77777777" w:rsidR="00D86301" w:rsidRPr="00844132" w:rsidRDefault="00D86301" w:rsidP="0065203C">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b/>
                <w:sz w:val="22"/>
                <w:szCs w:val="22"/>
              </w:rPr>
            </w:pPr>
            <w:r w:rsidRPr="00844132">
              <w:rPr>
                <w:rFonts w:eastAsia="Calibri"/>
                <w:b/>
                <w:sz w:val="22"/>
                <w:szCs w:val="22"/>
              </w:rPr>
              <w:t>5</w:t>
            </w:r>
          </w:p>
        </w:tc>
        <w:tc>
          <w:tcPr>
            <w:tcW w:w="1701" w:type="dxa"/>
          </w:tcPr>
          <w:p w14:paraId="725B2AAA" w14:textId="77777777" w:rsidR="00D86301" w:rsidRPr="00844132" w:rsidRDefault="00D86301" w:rsidP="0065203C">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b/>
                <w:sz w:val="22"/>
                <w:szCs w:val="22"/>
              </w:rPr>
            </w:pPr>
          </w:p>
        </w:tc>
      </w:tr>
      <w:tr w:rsidR="00D86301" w:rsidRPr="00844132" w14:paraId="0307E2BD" w14:textId="77777777" w:rsidTr="00286C18">
        <w:tc>
          <w:tcPr>
            <w:tcW w:w="4531" w:type="dxa"/>
            <w:gridSpan w:val="2"/>
            <w:tcBorders>
              <w:bottom w:val="single" w:sz="4" w:space="0" w:color="auto"/>
            </w:tcBorders>
            <w:vAlign w:val="center"/>
          </w:tcPr>
          <w:p w14:paraId="19F7324B" w14:textId="77777777" w:rsidR="00D86301" w:rsidRPr="00844132" w:rsidRDefault="00D86301" w:rsidP="006870BC">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right"/>
              <w:rPr>
                <w:rFonts w:eastAsia="Calibri"/>
                <w:i/>
                <w:sz w:val="22"/>
                <w:szCs w:val="22"/>
              </w:rPr>
            </w:pPr>
            <w:r w:rsidRPr="00844132">
              <w:rPr>
                <w:rFonts w:eastAsia="Calibri"/>
                <w:i/>
                <w:sz w:val="22"/>
                <w:szCs w:val="22"/>
              </w:rPr>
              <w:t>Valandų rezervas:</w:t>
            </w:r>
          </w:p>
        </w:tc>
        <w:tc>
          <w:tcPr>
            <w:tcW w:w="993" w:type="dxa"/>
          </w:tcPr>
          <w:p w14:paraId="3B5117F3" w14:textId="77777777" w:rsidR="00D86301" w:rsidRPr="00844132" w:rsidRDefault="00D86301" w:rsidP="0065203C">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b/>
                <w:sz w:val="22"/>
                <w:szCs w:val="22"/>
              </w:rPr>
            </w:pPr>
          </w:p>
        </w:tc>
        <w:tc>
          <w:tcPr>
            <w:tcW w:w="850" w:type="dxa"/>
            <w:vAlign w:val="center"/>
          </w:tcPr>
          <w:p w14:paraId="3110A1AA" w14:textId="77777777" w:rsidR="00D86301" w:rsidRPr="00844132" w:rsidRDefault="00D86301" w:rsidP="0065203C">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b/>
                <w:sz w:val="22"/>
                <w:szCs w:val="22"/>
              </w:rPr>
            </w:pPr>
            <w:r w:rsidRPr="00844132">
              <w:rPr>
                <w:rFonts w:eastAsia="Calibri"/>
                <w:b/>
                <w:sz w:val="22"/>
                <w:szCs w:val="22"/>
              </w:rPr>
              <w:t>0</w:t>
            </w:r>
          </w:p>
        </w:tc>
        <w:tc>
          <w:tcPr>
            <w:tcW w:w="709" w:type="dxa"/>
            <w:vAlign w:val="center"/>
          </w:tcPr>
          <w:p w14:paraId="6616CF2C" w14:textId="77777777" w:rsidR="00D86301" w:rsidRPr="00844132" w:rsidRDefault="00D86301" w:rsidP="0065203C">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sz w:val="22"/>
                <w:szCs w:val="22"/>
              </w:rPr>
            </w:pPr>
            <w:r w:rsidRPr="00844132">
              <w:rPr>
                <w:rFonts w:eastAsia="Calibri"/>
                <w:sz w:val="22"/>
                <w:szCs w:val="22"/>
              </w:rPr>
              <w:t>0</w:t>
            </w:r>
          </w:p>
        </w:tc>
        <w:tc>
          <w:tcPr>
            <w:tcW w:w="850" w:type="dxa"/>
            <w:vAlign w:val="center"/>
          </w:tcPr>
          <w:p w14:paraId="1416B1B7" w14:textId="77777777" w:rsidR="00D86301" w:rsidRPr="00844132" w:rsidRDefault="00D86301" w:rsidP="0065203C">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b/>
                <w:sz w:val="22"/>
                <w:szCs w:val="22"/>
              </w:rPr>
            </w:pPr>
            <w:r w:rsidRPr="00844132">
              <w:rPr>
                <w:rFonts w:eastAsia="Calibri"/>
                <w:b/>
                <w:sz w:val="22"/>
                <w:szCs w:val="22"/>
              </w:rPr>
              <w:t>1</w:t>
            </w:r>
          </w:p>
        </w:tc>
        <w:tc>
          <w:tcPr>
            <w:tcW w:w="1701" w:type="dxa"/>
          </w:tcPr>
          <w:p w14:paraId="45AC6E15" w14:textId="77777777" w:rsidR="00D86301" w:rsidRPr="00844132" w:rsidRDefault="00D86301" w:rsidP="0065203C">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b/>
                <w:sz w:val="22"/>
                <w:szCs w:val="22"/>
              </w:rPr>
            </w:pPr>
          </w:p>
        </w:tc>
      </w:tr>
    </w:tbl>
    <w:p w14:paraId="60922E98" w14:textId="77777777" w:rsidR="006870BC" w:rsidRPr="00844132" w:rsidRDefault="006870BC" w:rsidP="00722500">
      <w:pPr>
        <w:jc w:val="both"/>
        <w:rPr>
          <w:rFonts w:eastAsia="Calibri"/>
          <w:sz w:val="22"/>
          <w:szCs w:val="22"/>
        </w:rPr>
      </w:pPr>
    </w:p>
    <w:p w14:paraId="6312776D" w14:textId="119BC578" w:rsidR="00722500" w:rsidRPr="00C575E5" w:rsidRDefault="00C575E5" w:rsidP="00C575E5">
      <w:pPr>
        <w:jc w:val="both"/>
        <w:rPr>
          <w:szCs w:val="24"/>
        </w:rPr>
      </w:pPr>
      <w:r>
        <w:rPr>
          <w:szCs w:val="24"/>
        </w:rPr>
        <w:t xml:space="preserve">43. </w:t>
      </w:r>
      <w:r w:rsidR="00870D55" w:rsidRPr="00C575E5">
        <w:rPr>
          <w:szCs w:val="24"/>
        </w:rPr>
        <w:t>Dalykų intensyvinimas:</w:t>
      </w: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4"/>
        <w:gridCol w:w="2399"/>
        <w:gridCol w:w="1134"/>
        <w:gridCol w:w="2835"/>
        <w:gridCol w:w="1862"/>
      </w:tblGrid>
      <w:tr w:rsidR="00722500" w:rsidRPr="00662145" w14:paraId="773DB002" w14:textId="77777777" w:rsidTr="00844132">
        <w:trPr>
          <w:jc w:val="center"/>
        </w:trPr>
        <w:tc>
          <w:tcPr>
            <w:tcW w:w="1414" w:type="dxa"/>
            <w:shd w:val="clear" w:color="auto" w:fill="FFE599" w:themeFill="accent4" w:themeFillTint="66"/>
          </w:tcPr>
          <w:p w14:paraId="567C8B41" w14:textId="77777777" w:rsidR="00722500" w:rsidRPr="00662145" w:rsidRDefault="00722500" w:rsidP="00F72097">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662145">
              <w:rPr>
                <w:b/>
                <w:sz w:val="22"/>
                <w:szCs w:val="22"/>
              </w:rPr>
              <w:t>Klasė</w:t>
            </w:r>
          </w:p>
        </w:tc>
        <w:tc>
          <w:tcPr>
            <w:tcW w:w="2399" w:type="dxa"/>
            <w:shd w:val="clear" w:color="auto" w:fill="FFE599" w:themeFill="accent4" w:themeFillTint="66"/>
            <w:vAlign w:val="center"/>
          </w:tcPr>
          <w:p w14:paraId="02F723B8" w14:textId="77777777" w:rsidR="00722500" w:rsidRPr="00662145" w:rsidRDefault="00722500" w:rsidP="00F72097">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662145">
              <w:rPr>
                <w:b/>
                <w:sz w:val="22"/>
                <w:szCs w:val="22"/>
              </w:rPr>
              <w:t>I pusmetis</w:t>
            </w:r>
          </w:p>
        </w:tc>
        <w:tc>
          <w:tcPr>
            <w:tcW w:w="1134" w:type="dxa"/>
            <w:shd w:val="clear" w:color="auto" w:fill="FFE599" w:themeFill="accent4" w:themeFillTint="66"/>
          </w:tcPr>
          <w:p w14:paraId="5E21FAEC" w14:textId="77777777" w:rsidR="00722500" w:rsidRPr="00662145" w:rsidRDefault="00722500" w:rsidP="00F72097">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662145">
              <w:rPr>
                <w:b/>
                <w:sz w:val="22"/>
                <w:szCs w:val="22"/>
              </w:rPr>
              <w:t>Val.</w:t>
            </w:r>
          </w:p>
        </w:tc>
        <w:tc>
          <w:tcPr>
            <w:tcW w:w="2835" w:type="dxa"/>
            <w:shd w:val="clear" w:color="auto" w:fill="FFE599" w:themeFill="accent4" w:themeFillTint="66"/>
          </w:tcPr>
          <w:p w14:paraId="58A4089A" w14:textId="77777777" w:rsidR="00722500" w:rsidRPr="00662145" w:rsidRDefault="00722500" w:rsidP="00F72097">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662145">
              <w:rPr>
                <w:b/>
                <w:sz w:val="22"/>
                <w:szCs w:val="22"/>
              </w:rPr>
              <w:t>II pusmetis</w:t>
            </w:r>
          </w:p>
        </w:tc>
        <w:tc>
          <w:tcPr>
            <w:tcW w:w="1862" w:type="dxa"/>
            <w:shd w:val="clear" w:color="auto" w:fill="FFE599" w:themeFill="accent4" w:themeFillTint="66"/>
          </w:tcPr>
          <w:p w14:paraId="27EAD6C3" w14:textId="77777777" w:rsidR="00722500" w:rsidRPr="00662145" w:rsidRDefault="00722500" w:rsidP="00F72097">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662145">
              <w:rPr>
                <w:b/>
                <w:sz w:val="22"/>
                <w:szCs w:val="22"/>
              </w:rPr>
              <w:t>Val.</w:t>
            </w:r>
          </w:p>
        </w:tc>
      </w:tr>
      <w:tr w:rsidR="00722500" w:rsidRPr="00662145" w14:paraId="12C86AEA" w14:textId="77777777" w:rsidTr="00844132">
        <w:trPr>
          <w:jc w:val="center"/>
        </w:trPr>
        <w:tc>
          <w:tcPr>
            <w:tcW w:w="1414" w:type="dxa"/>
          </w:tcPr>
          <w:p w14:paraId="14962D46" w14:textId="77777777" w:rsidR="00722500" w:rsidRPr="00662145" w:rsidRDefault="00722500" w:rsidP="00722500">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662145">
              <w:rPr>
                <w:sz w:val="22"/>
                <w:szCs w:val="22"/>
              </w:rPr>
              <w:t>9</w:t>
            </w:r>
          </w:p>
        </w:tc>
        <w:tc>
          <w:tcPr>
            <w:tcW w:w="2399" w:type="dxa"/>
            <w:shd w:val="clear" w:color="auto" w:fill="auto"/>
            <w:vAlign w:val="center"/>
          </w:tcPr>
          <w:p w14:paraId="6053834F" w14:textId="77777777" w:rsidR="00722500" w:rsidRPr="00662145" w:rsidRDefault="00722500" w:rsidP="00DB7AB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62145">
              <w:rPr>
                <w:sz w:val="22"/>
                <w:szCs w:val="22"/>
              </w:rPr>
              <w:t xml:space="preserve">Technologijos </w:t>
            </w:r>
          </w:p>
          <w:p w14:paraId="7EE16655" w14:textId="77777777" w:rsidR="00722500" w:rsidRPr="00662145" w:rsidRDefault="00722500" w:rsidP="00DB7AB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62145">
              <w:rPr>
                <w:sz w:val="22"/>
                <w:szCs w:val="22"/>
              </w:rPr>
              <w:t>(Ūkio šakos)</w:t>
            </w:r>
          </w:p>
        </w:tc>
        <w:tc>
          <w:tcPr>
            <w:tcW w:w="1134" w:type="dxa"/>
            <w:shd w:val="clear" w:color="auto" w:fill="auto"/>
          </w:tcPr>
          <w:p w14:paraId="281FB5A7" w14:textId="77777777" w:rsidR="00722500" w:rsidRPr="00662145" w:rsidRDefault="00722500" w:rsidP="00722500">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662145">
              <w:rPr>
                <w:sz w:val="22"/>
                <w:szCs w:val="22"/>
              </w:rPr>
              <w:t>1</w:t>
            </w:r>
          </w:p>
        </w:tc>
        <w:tc>
          <w:tcPr>
            <w:tcW w:w="2835" w:type="dxa"/>
            <w:shd w:val="clear" w:color="auto" w:fill="auto"/>
          </w:tcPr>
          <w:p w14:paraId="63889B5C" w14:textId="77777777" w:rsidR="00722500" w:rsidRPr="00662145" w:rsidRDefault="00722500" w:rsidP="00DB7AB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62145">
              <w:rPr>
                <w:sz w:val="22"/>
                <w:szCs w:val="22"/>
              </w:rPr>
              <w:t xml:space="preserve">Technologijos (Mityba) </w:t>
            </w:r>
          </w:p>
        </w:tc>
        <w:tc>
          <w:tcPr>
            <w:tcW w:w="1862" w:type="dxa"/>
          </w:tcPr>
          <w:p w14:paraId="0ABD1482" w14:textId="77777777" w:rsidR="00722500" w:rsidRPr="00662145" w:rsidRDefault="00722500" w:rsidP="00722500">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662145">
              <w:rPr>
                <w:sz w:val="22"/>
                <w:szCs w:val="22"/>
              </w:rPr>
              <w:t>2</w:t>
            </w:r>
          </w:p>
        </w:tc>
      </w:tr>
      <w:tr w:rsidR="00B64DD4" w:rsidRPr="00662145" w14:paraId="5DB22BEE" w14:textId="77777777" w:rsidTr="00844132">
        <w:trPr>
          <w:trHeight w:val="263"/>
          <w:jc w:val="center"/>
        </w:trPr>
        <w:tc>
          <w:tcPr>
            <w:tcW w:w="1414" w:type="dxa"/>
            <w:vMerge w:val="restart"/>
            <w:tcBorders>
              <w:bottom w:val="single" w:sz="4" w:space="0" w:color="auto"/>
            </w:tcBorders>
          </w:tcPr>
          <w:p w14:paraId="2DBA4284" w14:textId="77777777" w:rsidR="00B64DD4" w:rsidRPr="00662145" w:rsidRDefault="00B64DD4" w:rsidP="00722500">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662145">
              <w:rPr>
                <w:sz w:val="22"/>
                <w:szCs w:val="22"/>
              </w:rPr>
              <w:t>9</w:t>
            </w:r>
          </w:p>
          <w:p w14:paraId="5D967B92" w14:textId="77777777" w:rsidR="00B64DD4" w:rsidRPr="00662145" w:rsidRDefault="00B64DD4" w:rsidP="00722500">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399" w:type="dxa"/>
            <w:tcBorders>
              <w:bottom w:val="single" w:sz="4" w:space="0" w:color="auto"/>
            </w:tcBorders>
            <w:shd w:val="clear" w:color="auto" w:fill="auto"/>
            <w:vAlign w:val="center"/>
          </w:tcPr>
          <w:p w14:paraId="710F8406" w14:textId="77777777" w:rsidR="00B64DD4" w:rsidRPr="00662145" w:rsidRDefault="00B64DD4" w:rsidP="00DB7AB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62145">
              <w:rPr>
                <w:sz w:val="22"/>
                <w:szCs w:val="22"/>
              </w:rPr>
              <w:t>Matematika</w:t>
            </w:r>
          </w:p>
        </w:tc>
        <w:tc>
          <w:tcPr>
            <w:tcW w:w="1134" w:type="dxa"/>
            <w:tcBorders>
              <w:bottom w:val="single" w:sz="4" w:space="0" w:color="auto"/>
            </w:tcBorders>
            <w:shd w:val="clear" w:color="auto" w:fill="auto"/>
          </w:tcPr>
          <w:p w14:paraId="7B48E146" w14:textId="77777777" w:rsidR="00B64DD4" w:rsidRPr="00662145" w:rsidRDefault="00B64DD4" w:rsidP="00722500">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662145">
              <w:rPr>
                <w:sz w:val="22"/>
                <w:szCs w:val="22"/>
              </w:rPr>
              <w:t>4</w:t>
            </w:r>
          </w:p>
        </w:tc>
        <w:tc>
          <w:tcPr>
            <w:tcW w:w="2835" w:type="dxa"/>
            <w:vMerge w:val="restart"/>
            <w:tcBorders>
              <w:bottom w:val="single" w:sz="4" w:space="0" w:color="auto"/>
            </w:tcBorders>
            <w:shd w:val="clear" w:color="auto" w:fill="auto"/>
          </w:tcPr>
          <w:p w14:paraId="35F72774" w14:textId="77777777" w:rsidR="00B64DD4" w:rsidRPr="00662145" w:rsidRDefault="00B64DD4" w:rsidP="00DB7AB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62145">
              <w:rPr>
                <w:sz w:val="22"/>
                <w:szCs w:val="22"/>
              </w:rPr>
              <w:t>Matematika</w:t>
            </w:r>
          </w:p>
        </w:tc>
        <w:tc>
          <w:tcPr>
            <w:tcW w:w="1862" w:type="dxa"/>
            <w:vMerge w:val="restart"/>
            <w:tcBorders>
              <w:bottom w:val="single" w:sz="4" w:space="0" w:color="auto"/>
            </w:tcBorders>
          </w:tcPr>
          <w:p w14:paraId="65B14BB4" w14:textId="77777777" w:rsidR="00B64DD4" w:rsidRPr="00662145" w:rsidRDefault="00B64DD4" w:rsidP="00722500">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662145">
              <w:rPr>
                <w:sz w:val="22"/>
                <w:szCs w:val="22"/>
              </w:rPr>
              <w:t>3</w:t>
            </w:r>
          </w:p>
        </w:tc>
      </w:tr>
      <w:tr w:rsidR="00B64DD4" w:rsidRPr="00662145" w14:paraId="6680F4BA" w14:textId="77777777" w:rsidTr="00844132">
        <w:trPr>
          <w:jc w:val="center"/>
        </w:trPr>
        <w:tc>
          <w:tcPr>
            <w:tcW w:w="1414" w:type="dxa"/>
            <w:vMerge/>
          </w:tcPr>
          <w:p w14:paraId="174C26C0" w14:textId="77777777" w:rsidR="00B64DD4" w:rsidRPr="00662145" w:rsidRDefault="00B64DD4" w:rsidP="00B64DD4">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399" w:type="dxa"/>
            <w:shd w:val="clear" w:color="auto" w:fill="auto"/>
          </w:tcPr>
          <w:p w14:paraId="5F774CB2" w14:textId="77777777" w:rsidR="00B64DD4" w:rsidRPr="00662145" w:rsidRDefault="00B64DD4" w:rsidP="00B64DD4">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62145">
              <w:rPr>
                <w:sz w:val="22"/>
                <w:szCs w:val="22"/>
              </w:rPr>
              <w:t>Žmogaus sauga</w:t>
            </w:r>
          </w:p>
        </w:tc>
        <w:tc>
          <w:tcPr>
            <w:tcW w:w="1134" w:type="dxa"/>
            <w:shd w:val="clear" w:color="auto" w:fill="auto"/>
          </w:tcPr>
          <w:p w14:paraId="7EC6244C" w14:textId="77777777" w:rsidR="00B64DD4" w:rsidRPr="00662145" w:rsidRDefault="00B64DD4" w:rsidP="00B64DD4">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662145">
              <w:rPr>
                <w:sz w:val="22"/>
                <w:szCs w:val="22"/>
              </w:rPr>
              <w:t>1</w:t>
            </w:r>
          </w:p>
        </w:tc>
        <w:tc>
          <w:tcPr>
            <w:tcW w:w="2835" w:type="dxa"/>
            <w:vMerge/>
            <w:shd w:val="clear" w:color="auto" w:fill="auto"/>
          </w:tcPr>
          <w:p w14:paraId="126B7D6F" w14:textId="77777777" w:rsidR="00B64DD4" w:rsidRPr="00662145" w:rsidRDefault="00B64DD4" w:rsidP="00B64DD4">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c>
        <w:tc>
          <w:tcPr>
            <w:tcW w:w="1862" w:type="dxa"/>
            <w:vMerge/>
          </w:tcPr>
          <w:p w14:paraId="40B7CEAF" w14:textId="77777777" w:rsidR="00B64DD4" w:rsidRPr="00662145" w:rsidRDefault="00B64DD4" w:rsidP="00B64DD4">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B64DD4" w:rsidRPr="00662145" w14:paraId="415F4AEC" w14:textId="77777777" w:rsidTr="00844132">
        <w:trPr>
          <w:trHeight w:val="364"/>
          <w:jc w:val="center"/>
        </w:trPr>
        <w:tc>
          <w:tcPr>
            <w:tcW w:w="1414" w:type="dxa"/>
          </w:tcPr>
          <w:p w14:paraId="7C3965A6" w14:textId="77777777" w:rsidR="00B64DD4" w:rsidRPr="00662145" w:rsidRDefault="00B64DD4" w:rsidP="00B64DD4">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662145">
              <w:rPr>
                <w:sz w:val="22"/>
                <w:szCs w:val="22"/>
              </w:rPr>
              <w:t>10</w:t>
            </w:r>
          </w:p>
        </w:tc>
        <w:tc>
          <w:tcPr>
            <w:tcW w:w="2399" w:type="dxa"/>
            <w:shd w:val="clear" w:color="auto" w:fill="auto"/>
            <w:vAlign w:val="center"/>
          </w:tcPr>
          <w:p w14:paraId="40FD8897" w14:textId="77777777" w:rsidR="00B64DD4" w:rsidRPr="00662145" w:rsidRDefault="00B64DD4" w:rsidP="00B64DD4">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highlight w:val="yellow"/>
              </w:rPr>
            </w:pPr>
            <w:r w:rsidRPr="0053590A">
              <w:rPr>
                <w:sz w:val="22"/>
                <w:szCs w:val="22"/>
              </w:rPr>
              <w:t>Pilietiškumo pagrindai</w:t>
            </w:r>
          </w:p>
        </w:tc>
        <w:tc>
          <w:tcPr>
            <w:tcW w:w="1134" w:type="dxa"/>
            <w:shd w:val="clear" w:color="auto" w:fill="auto"/>
          </w:tcPr>
          <w:p w14:paraId="596DE949" w14:textId="77777777" w:rsidR="00B64DD4" w:rsidRPr="00662145" w:rsidRDefault="00B64DD4" w:rsidP="00B64DD4">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662145">
              <w:rPr>
                <w:sz w:val="22"/>
                <w:szCs w:val="22"/>
              </w:rPr>
              <w:t>2</w:t>
            </w:r>
          </w:p>
        </w:tc>
        <w:tc>
          <w:tcPr>
            <w:tcW w:w="2835" w:type="dxa"/>
            <w:shd w:val="clear" w:color="auto" w:fill="auto"/>
          </w:tcPr>
          <w:p w14:paraId="689B8CF4" w14:textId="77777777" w:rsidR="00B64DD4" w:rsidRPr="00662145" w:rsidRDefault="00B64DD4" w:rsidP="00B64DD4">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62145">
              <w:rPr>
                <w:sz w:val="22"/>
                <w:szCs w:val="22"/>
              </w:rPr>
              <w:t>Technologijos (Mityba)</w:t>
            </w:r>
          </w:p>
        </w:tc>
        <w:tc>
          <w:tcPr>
            <w:tcW w:w="1862" w:type="dxa"/>
          </w:tcPr>
          <w:p w14:paraId="327B5B03" w14:textId="77777777" w:rsidR="00B64DD4" w:rsidRPr="00662145" w:rsidRDefault="00B64DD4" w:rsidP="00B64DD4">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662145">
              <w:rPr>
                <w:sz w:val="22"/>
                <w:szCs w:val="22"/>
              </w:rPr>
              <w:t>2</w:t>
            </w:r>
          </w:p>
        </w:tc>
      </w:tr>
      <w:tr w:rsidR="00B64DD4" w:rsidRPr="00662145" w14:paraId="56AC9FD5" w14:textId="77777777" w:rsidTr="00844132">
        <w:trPr>
          <w:jc w:val="center"/>
        </w:trPr>
        <w:tc>
          <w:tcPr>
            <w:tcW w:w="1414" w:type="dxa"/>
          </w:tcPr>
          <w:p w14:paraId="7FCA087C" w14:textId="77777777" w:rsidR="00B64DD4" w:rsidRPr="00662145" w:rsidRDefault="00B64DD4" w:rsidP="00B64DD4">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662145">
              <w:rPr>
                <w:sz w:val="22"/>
                <w:szCs w:val="22"/>
              </w:rPr>
              <w:t>10</w:t>
            </w:r>
          </w:p>
        </w:tc>
        <w:tc>
          <w:tcPr>
            <w:tcW w:w="2399" w:type="dxa"/>
            <w:vAlign w:val="center"/>
          </w:tcPr>
          <w:p w14:paraId="04B48B90" w14:textId="77777777" w:rsidR="00B64DD4" w:rsidRPr="00662145" w:rsidRDefault="00B64DD4" w:rsidP="00B64DD4">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62145">
              <w:rPr>
                <w:sz w:val="22"/>
                <w:szCs w:val="22"/>
              </w:rPr>
              <w:t>Lietuvių kalba</w:t>
            </w:r>
          </w:p>
        </w:tc>
        <w:tc>
          <w:tcPr>
            <w:tcW w:w="1134" w:type="dxa"/>
          </w:tcPr>
          <w:p w14:paraId="1D5AD95F" w14:textId="77777777" w:rsidR="00B64DD4" w:rsidRPr="00662145" w:rsidRDefault="00B64DD4" w:rsidP="00B64DD4">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662145">
              <w:rPr>
                <w:sz w:val="22"/>
                <w:szCs w:val="22"/>
              </w:rPr>
              <w:t>5</w:t>
            </w:r>
          </w:p>
        </w:tc>
        <w:tc>
          <w:tcPr>
            <w:tcW w:w="2835" w:type="dxa"/>
          </w:tcPr>
          <w:p w14:paraId="4151E4FB" w14:textId="77777777" w:rsidR="00B64DD4" w:rsidRPr="00662145" w:rsidRDefault="00B64DD4" w:rsidP="00B64DD4">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62145">
              <w:rPr>
                <w:sz w:val="22"/>
                <w:szCs w:val="22"/>
              </w:rPr>
              <w:t>Lietuvių kalba</w:t>
            </w:r>
          </w:p>
        </w:tc>
        <w:tc>
          <w:tcPr>
            <w:tcW w:w="1862" w:type="dxa"/>
          </w:tcPr>
          <w:p w14:paraId="7DCA585B" w14:textId="77777777" w:rsidR="00B64DD4" w:rsidRPr="00662145" w:rsidRDefault="00B64DD4" w:rsidP="00B64DD4">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662145">
              <w:rPr>
                <w:sz w:val="22"/>
                <w:szCs w:val="22"/>
              </w:rPr>
              <w:t>6</w:t>
            </w:r>
          </w:p>
        </w:tc>
      </w:tr>
    </w:tbl>
    <w:p w14:paraId="377C8320" w14:textId="24038E61" w:rsidR="00383FB8" w:rsidRPr="00C575E5" w:rsidRDefault="00C575E5" w:rsidP="00C575E5">
      <w:pPr>
        <w:jc w:val="both"/>
        <w:rPr>
          <w:szCs w:val="24"/>
        </w:rPr>
      </w:pPr>
      <w:r>
        <w:rPr>
          <w:szCs w:val="24"/>
        </w:rPr>
        <w:t xml:space="preserve">44. </w:t>
      </w:r>
      <w:r w:rsidR="008B4E60" w:rsidRPr="00C575E5">
        <w:rPr>
          <w:szCs w:val="24"/>
        </w:rPr>
        <w:t>Mokiniai, mokant</w:t>
      </w:r>
      <w:r w:rsidR="00DB7AB3" w:rsidRPr="00C575E5">
        <w:rPr>
          <w:szCs w:val="24"/>
        </w:rPr>
        <w:t xml:space="preserve"> </w:t>
      </w:r>
      <w:r w:rsidR="00681CB3" w:rsidRPr="00C575E5">
        <w:rPr>
          <w:szCs w:val="24"/>
        </w:rPr>
        <w:t>informacinių technologijų dalyko</w:t>
      </w:r>
      <w:r w:rsidR="007100D3" w:rsidRPr="00C575E5">
        <w:rPr>
          <w:szCs w:val="24"/>
        </w:rPr>
        <w:t>,</w:t>
      </w:r>
      <w:r w:rsidR="00681CB3" w:rsidRPr="00C575E5">
        <w:rPr>
          <w:szCs w:val="24"/>
        </w:rPr>
        <w:t xml:space="preserve"> į grupes neskirstomi.</w:t>
      </w:r>
    </w:p>
    <w:p w14:paraId="3EBF26CF" w14:textId="072E2031" w:rsidR="001C5FC0" w:rsidRPr="00C575E5" w:rsidRDefault="00C575E5" w:rsidP="00C575E5">
      <w:pPr>
        <w:tabs>
          <w:tab w:val="left" w:pos="284"/>
          <w:tab w:val="left" w:pos="426"/>
        </w:tabs>
        <w:jc w:val="both"/>
        <w:rPr>
          <w:szCs w:val="24"/>
        </w:rPr>
      </w:pPr>
      <w:r>
        <w:rPr>
          <w:szCs w:val="24"/>
        </w:rPr>
        <w:t xml:space="preserve">45. </w:t>
      </w:r>
      <w:r w:rsidR="00383FB8" w:rsidRPr="00C575E5">
        <w:rPr>
          <w:szCs w:val="24"/>
        </w:rPr>
        <w:t>Informacinių technolo</w:t>
      </w:r>
      <w:r w:rsidR="00E36E3F" w:rsidRPr="00C575E5">
        <w:rPr>
          <w:szCs w:val="24"/>
        </w:rPr>
        <w:t>gijų dalykas integruojamas</w:t>
      </w:r>
      <w:r w:rsidR="00BE0503" w:rsidRPr="00C575E5">
        <w:rPr>
          <w:szCs w:val="24"/>
        </w:rPr>
        <w:t xml:space="preserve"> į </w:t>
      </w:r>
      <w:r w:rsidR="00E36E3F" w:rsidRPr="00C575E5">
        <w:rPr>
          <w:szCs w:val="24"/>
        </w:rPr>
        <w:t>ugdymo turinį 8 klasėje, mokiniai įtraukiami į užduočių kūrimą.</w:t>
      </w:r>
    </w:p>
    <w:p w14:paraId="4640B847" w14:textId="4039F0FC" w:rsidR="005B5ADA" w:rsidRPr="00C575E5" w:rsidRDefault="00C575E5" w:rsidP="00C575E5">
      <w:pPr>
        <w:tabs>
          <w:tab w:val="left" w:pos="284"/>
          <w:tab w:val="left" w:pos="426"/>
        </w:tabs>
        <w:jc w:val="both"/>
        <w:rPr>
          <w:szCs w:val="24"/>
        </w:rPr>
      </w:pPr>
      <w:r>
        <w:rPr>
          <w:szCs w:val="24"/>
        </w:rPr>
        <w:t xml:space="preserve">46. </w:t>
      </w:r>
      <w:r w:rsidR="005B5ADA" w:rsidRPr="00C575E5">
        <w:rPr>
          <w:szCs w:val="24"/>
        </w:rPr>
        <w:t>9 ir 10 klasių mokiniai mokysis informacinių technologijų kursą „Tinklapių kūrimo pradmenys“</w:t>
      </w:r>
    </w:p>
    <w:p w14:paraId="3BEA56E8" w14:textId="1ECBF959" w:rsidR="00DB7AB3" w:rsidRPr="00C575E5" w:rsidRDefault="00C575E5" w:rsidP="00C575E5">
      <w:pPr>
        <w:jc w:val="both"/>
        <w:rPr>
          <w:szCs w:val="24"/>
        </w:rPr>
      </w:pPr>
      <w:r>
        <w:rPr>
          <w:szCs w:val="24"/>
        </w:rPr>
        <w:t xml:space="preserve">47. </w:t>
      </w:r>
      <w:r w:rsidR="00DB7AB3" w:rsidRPr="00C575E5">
        <w:rPr>
          <w:szCs w:val="24"/>
        </w:rPr>
        <w:t>Mokinių skirstymas į grupes technologijų pamokose</w:t>
      </w:r>
      <w:r w:rsidR="0061736D" w:rsidRPr="00C575E5">
        <w:rPr>
          <w:szCs w:val="24"/>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1"/>
        <w:gridCol w:w="1668"/>
        <w:gridCol w:w="1803"/>
        <w:gridCol w:w="2237"/>
      </w:tblGrid>
      <w:tr w:rsidR="00681CB3" w:rsidRPr="00844132" w14:paraId="1116A565" w14:textId="77777777" w:rsidTr="00A047B5">
        <w:tc>
          <w:tcPr>
            <w:tcW w:w="3931" w:type="dxa"/>
            <w:shd w:val="clear" w:color="auto" w:fill="FFE599" w:themeFill="accent4" w:themeFillTint="66"/>
            <w:vAlign w:val="center"/>
          </w:tcPr>
          <w:p w14:paraId="2814D754" w14:textId="77777777" w:rsidR="00F76B3A" w:rsidRPr="00844132" w:rsidRDefault="00F76B3A" w:rsidP="00961A6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844132">
              <w:rPr>
                <w:b/>
                <w:sz w:val="22"/>
                <w:szCs w:val="22"/>
              </w:rPr>
              <w:t>Klasė / grupė</w:t>
            </w:r>
          </w:p>
        </w:tc>
        <w:tc>
          <w:tcPr>
            <w:tcW w:w="1668" w:type="dxa"/>
            <w:shd w:val="clear" w:color="auto" w:fill="FFE599" w:themeFill="accent4" w:themeFillTint="66"/>
          </w:tcPr>
          <w:p w14:paraId="42956B36" w14:textId="77777777" w:rsidR="00F76B3A" w:rsidRPr="00844132" w:rsidRDefault="00F76B3A" w:rsidP="00961A6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844132">
              <w:rPr>
                <w:b/>
                <w:sz w:val="22"/>
                <w:szCs w:val="22"/>
              </w:rPr>
              <w:t>Valandų skaičius</w:t>
            </w:r>
          </w:p>
        </w:tc>
        <w:tc>
          <w:tcPr>
            <w:tcW w:w="1803" w:type="dxa"/>
            <w:shd w:val="clear" w:color="auto" w:fill="FFE599" w:themeFill="accent4" w:themeFillTint="66"/>
          </w:tcPr>
          <w:p w14:paraId="793ECB35" w14:textId="77777777" w:rsidR="00F76B3A" w:rsidRPr="00844132" w:rsidRDefault="00F76B3A" w:rsidP="00961A6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844132">
              <w:rPr>
                <w:b/>
                <w:sz w:val="22"/>
                <w:szCs w:val="22"/>
              </w:rPr>
              <w:t>Mokinių skaičius</w:t>
            </w:r>
          </w:p>
        </w:tc>
        <w:tc>
          <w:tcPr>
            <w:tcW w:w="2237" w:type="dxa"/>
            <w:shd w:val="clear" w:color="auto" w:fill="FFE599" w:themeFill="accent4" w:themeFillTint="66"/>
            <w:vAlign w:val="center"/>
          </w:tcPr>
          <w:p w14:paraId="7906B33A" w14:textId="77777777" w:rsidR="00F76B3A" w:rsidRPr="00844132" w:rsidRDefault="00F76B3A" w:rsidP="00961A6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844132">
              <w:rPr>
                <w:b/>
                <w:sz w:val="22"/>
                <w:szCs w:val="22"/>
              </w:rPr>
              <w:t>Mokytojas</w:t>
            </w:r>
          </w:p>
        </w:tc>
      </w:tr>
      <w:tr w:rsidR="00F76B3A" w:rsidRPr="00844132" w14:paraId="53A38D42" w14:textId="77777777" w:rsidTr="00A047B5">
        <w:tc>
          <w:tcPr>
            <w:tcW w:w="9639" w:type="dxa"/>
            <w:gridSpan w:val="4"/>
            <w:shd w:val="clear" w:color="auto" w:fill="E2EFD9" w:themeFill="accent6" w:themeFillTint="33"/>
          </w:tcPr>
          <w:p w14:paraId="2CD3C7C5" w14:textId="77777777" w:rsidR="00F76B3A" w:rsidRPr="00844132" w:rsidRDefault="009E6CEF" w:rsidP="00961A6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844132">
              <w:rPr>
                <w:b/>
                <w:sz w:val="22"/>
                <w:szCs w:val="22"/>
              </w:rPr>
              <w:t xml:space="preserve">8 klasės mokinių ugdymas </w:t>
            </w:r>
            <w:r w:rsidR="00850AA9" w:rsidRPr="00844132">
              <w:rPr>
                <w:b/>
                <w:sz w:val="22"/>
                <w:szCs w:val="22"/>
              </w:rPr>
              <w:t>I grupė konstrukcinės medžiagos</w:t>
            </w:r>
            <w:r w:rsidR="001473EC" w:rsidRPr="00844132">
              <w:rPr>
                <w:b/>
                <w:sz w:val="22"/>
                <w:szCs w:val="22"/>
              </w:rPr>
              <w:t xml:space="preserve"> </w:t>
            </w:r>
          </w:p>
        </w:tc>
      </w:tr>
      <w:tr w:rsidR="00F76B3A" w:rsidRPr="00844132" w14:paraId="34544C8D" w14:textId="77777777" w:rsidTr="00A047B5">
        <w:tc>
          <w:tcPr>
            <w:tcW w:w="3931" w:type="dxa"/>
            <w:shd w:val="clear" w:color="auto" w:fill="auto"/>
          </w:tcPr>
          <w:p w14:paraId="446EFBC3" w14:textId="77777777" w:rsidR="00F76B3A" w:rsidRPr="00844132" w:rsidRDefault="00F76B3A" w:rsidP="00961A6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844132">
              <w:rPr>
                <w:sz w:val="22"/>
                <w:szCs w:val="22"/>
              </w:rPr>
              <w:t xml:space="preserve">8 klasės mokiniai </w:t>
            </w:r>
          </w:p>
        </w:tc>
        <w:tc>
          <w:tcPr>
            <w:tcW w:w="1668" w:type="dxa"/>
            <w:shd w:val="clear" w:color="auto" w:fill="auto"/>
          </w:tcPr>
          <w:p w14:paraId="70BD390F" w14:textId="77777777" w:rsidR="00F76B3A" w:rsidRPr="00844132" w:rsidRDefault="00262071" w:rsidP="00961A6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844132">
              <w:rPr>
                <w:sz w:val="22"/>
                <w:szCs w:val="22"/>
              </w:rPr>
              <w:t xml:space="preserve">1 </w:t>
            </w:r>
          </w:p>
        </w:tc>
        <w:tc>
          <w:tcPr>
            <w:tcW w:w="1803" w:type="dxa"/>
            <w:shd w:val="clear" w:color="auto" w:fill="auto"/>
          </w:tcPr>
          <w:p w14:paraId="2642F0C2" w14:textId="77777777" w:rsidR="00F76B3A" w:rsidRPr="00844132" w:rsidRDefault="00850AA9" w:rsidP="00961A6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844132">
              <w:rPr>
                <w:sz w:val="22"/>
                <w:szCs w:val="22"/>
              </w:rPr>
              <w:t>7</w:t>
            </w:r>
          </w:p>
        </w:tc>
        <w:tc>
          <w:tcPr>
            <w:tcW w:w="2237" w:type="dxa"/>
            <w:shd w:val="clear" w:color="auto" w:fill="auto"/>
          </w:tcPr>
          <w:p w14:paraId="711B0323" w14:textId="77777777" w:rsidR="00F76B3A" w:rsidRPr="00844132" w:rsidRDefault="0061736D" w:rsidP="00961A6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844132">
              <w:rPr>
                <w:sz w:val="22"/>
                <w:szCs w:val="22"/>
              </w:rPr>
              <w:t>R</w:t>
            </w:r>
            <w:r w:rsidR="00263036" w:rsidRPr="00844132">
              <w:rPr>
                <w:sz w:val="22"/>
                <w:szCs w:val="22"/>
              </w:rPr>
              <w:t>eda</w:t>
            </w:r>
            <w:r w:rsidRPr="00844132">
              <w:rPr>
                <w:sz w:val="22"/>
                <w:szCs w:val="22"/>
              </w:rPr>
              <w:t xml:space="preserve"> </w:t>
            </w:r>
            <w:proofErr w:type="spellStart"/>
            <w:r w:rsidR="00B274AD" w:rsidRPr="00844132">
              <w:rPr>
                <w:sz w:val="22"/>
                <w:szCs w:val="22"/>
              </w:rPr>
              <w:t>Zuikienė</w:t>
            </w:r>
            <w:proofErr w:type="spellEnd"/>
          </w:p>
        </w:tc>
      </w:tr>
      <w:tr w:rsidR="00F76B3A" w:rsidRPr="00844132" w14:paraId="08738CCC" w14:textId="77777777" w:rsidTr="00A047B5">
        <w:tc>
          <w:tcPr>
            <w:tcW w:w="9639" w:type="dxa"/>
            <w:gridSpan w:val="4"/>
            <w:shd w:val="clear" w:color="auto" w:fill="E2EFD9" w:themeFill="accent6" w:themeFillTint="33"/>
          </w:tcPr>
          <w:p w14:paraId="21099A5C" w14:textId="77777777" w:rsidR="00F76B3A" w:rsidRPr="00844132" w:rsidRDefault="00262071" w:rsidP="00961A6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844132">
              <w:rPr>
                <w:b/>
                <w:sz w:val="22"/>
                <w:szCs w:val="22"/>
              </w:rPr>
              <w:t>8 klasės mokinių ugdymas II</w:t>
            </w:r>
            <w:r w:rsidR="00850AA9" w:rsidRPr="00844132">
              <w:rPr>
                <w:b/>
                <w:sz w:val="22"/>
                <w:szCs w:val="22"/>
              </w:rPr>
              <w:t xml:space="preserve"> grupė mityba, tekstilė</w:t>
            </w:r>
            <w:r w:rsidR="001473EC" w:rsidRPr="00844132">
              <w:rPr>
                <w:b/>
                <w:sz w:val="22"/>
                <w:szCs w:val="22"/>
              </w:rPr>
              <w:t xml:space="preserve"> </w:t>
            </w:r>
          </w:p>
        </w:tc>
      </w:tr>
      <w:tr w:rsidR="00262071" w:rsidRPr="00844132" w14:paraId="1360CF9C" w14:textId="77777777" w:rsidTr="00A047B5">
        <w:tc>
          <w:tcPr>
            <w:tcW w:w="3931" w:type="dxa"/>
            <w:shd w:val="clear" w:color="auto" w:fill="auto"/>
          </w:tcPr>
          <w:p w14:paraId="53ED2BA0" w14:textId="77777777" w:rsidR="00F76B3A" w:rsidRPr="00844132" w:rsidRDefault="00F76B3A" w:rsidP="00961A6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844132">
              <w:rPr>
                <w:sz w:val="22"/>
                <w:szCs w:val="22"/>
              </w:rPr>
              <w:t xml:space="preserve">8 klasės mokiniai </w:t>
            </w:r>
          </w:p>
        </w:tc>
        <w:tc>
          <w:tcPr>
            <w:tcW w:w="1668" w:type="dxa"/>
            <w:shd w:val="clear" w:color="auto" w:fill="auto"/>
          </w:tcPr>
          <w:p w14:paraId="4CAF77D5" w14:textId="77777777" w:rsidR="00F76B3A" w:rsidRPr="00844132" w:rsidRDefault="00262071" w:rsidP="00961A6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844132">
              <w:rPr>
                <w:sz w:val="22"/>
                <w:szCs w:val="22"/>
              </w:rPr>
              <w:t>1</w:t>
            </w:r>
          </w:p>
        </w:tc>
        <w:tc>
          <w:tcPr>
            <w:tcW w:w="1803" w:type="dxa"/>
            <w:shd w:val="clear" w:color="auto" w:fill="auto"/>
          </w:tcPr>
          <w:p w14:paraId="02951700" w14:textId="77777777" w:rsidR="00F76B3A" w:rsidRPr="00844132" w:rsidRDefault="005E21AF" w:rsidP="00961A6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844132">
              <w:rPr>
                <w:sz w:val="22"/>
                <w:szCs w:val="22"/>
              </w:rPr>
              <w:t>7</w:t>
            </w:r>
          </w:p>
        </w:tc>
        <w:tc>
          <w:tcPr>
            <w:tcW w:w="2237" w:type="dxa"/>
            <w:shd w:val="clear" w:color="auto" w:fill="auto"/>
          </w:tcPr>
          <w:p w14:paraId="2CA00EB4" w14:textId="77777777" w:rsidR="00F76B3A" w:rsidRPr="00844132" w:rsidRDefault="00F76B3A" w:rsidP="00961A6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844132">
              <w:rPr>
                <w:sz w:val="22"/>
                <w:szCs w:val="22"/>
              </w:rPr>
              <w:t>R</w:t>
            </w:r>
            <w:r w:rsidR="00263036" w:rsidRPr="00844132">
              <w:rPr>
                <w:sz w:val="22"/>
                <w:szCs w:val="22"/>
              </w:rPr>
              <w:t>eda</w:t>
            </w:r>
            <w:r w:rsidRPr="00844132">
              <w:rPr>
                <w:sz w:val="22"/>
                <w:szCs w:val="22"/>
              </w:rPr>
              <w:t xml:space="preserve"> </w:t>
            </w:r>
            <w:proofErr w:type="spellStart"/>
            <w:r w:rsidRPr="00844132">
              <w:rPr>
                <w:sz w:val="22"/>
                <w:szCs w:val="22"/>
              </w:rPr>
              <w:t>Zuikienė</w:t>
            </w:r>
            <w:proofErr w:type="spellEnd"/>
          </w:p>
        </w:tc>
      </w:tr>
    </w:tbl>
    <w:p w14:paraId="04095158" w14:textId="77777777" w:rsidR="00B70027" w:rsidRPr="00B70027" w:rsidRDefault="00B70027" w:rsidP="00B70027">
      <w:pPr>
        <w:pStyle w:val="Sraopastraipa"/>
        <w:ind w:left="502"/>
        <w:jc w:val="both"/>
        <w:rPr>
          <w:szCs w:val="24"/>
        </w:rPr>
      </w:pPr>
    </w:p>
    <w:p w14:paraId="74823CE3" w14:textId="58043911" w:rsidR="00B70027" w:rsidRDefault="00C575E5" w:rsidP="00C575E5">
      <w:pPr>
        <w:tabs>
          <w:tab w:val="left" w:pos="567"/>
          <w:tab w:val="left" w:pos="709"/>
          <w:tab w:val="left" w:pos="851"/>
          <w:tab w:val="left" w:pos="1134"/>
        </w:tabs>
        <w:jc w:val="both"/>
        <w:rPr>
          <w:szCs w:val="24"/>
        </w:rPr>
      </w:pPr>
      <w:r>
        <w:rPr>
          <w:szCs w:val="24"/>
        </w:rPr>
        <w:t xml:space="preserve">48. </w:t>
      </w:r>
      <w:r w:rsidR="00B70027" w:rsidRPr="00C575E5">
        <w:rPr>
          <w:szCs w:val="24"/>
        </w:rPr>
        <w:t>Mokiniai, kurie pradeda mokytis pagal pagrindinio ugdymo programos antrąją dalį</w:t>
      </w:r>
      <w:r w:rsidR="00094294" w:rsidRPr="00C575E5">
        <w:rPr>
          <w:szCs w:val="24"/>
        </w:rPr>
        <w:t xml:space="preserve"> (devintokams)</w:t>
      </w:r>
      <w:r w:rsidR="00B70027" w:rsidRPr="00C575E5">
        <w:rPr>
          <w:szCs w:val="24"/>
        </w:rPr>
        <w:t>, technologijų da</w:t>
      </w:r>
      <w:r w:rsidR="0030317D" w:rsidRPr="00C575E5">
        <w:rPr>
          <w:szCs w:val="24"/>
        </w:rPr>
        <w:t xml:space="preserve">lykas prasideda nuo privalomojo </w:t>
      </w:r>
      <w:r w:rsidR="00B70027" w:rsidRPr="00C575E5">
        <w:rPr>
          <w:szCs w:val="24"/>
        </w:rPr>
        <w:t>17 valandų integruoto technologijų kurso. Mokiniams bus sudarytos sąlygos dalyvauti dviejuose susitikimuose su įvairių profesijų atstovais.</w:t>
      </w:r>
    </w:p>
    <w:p w14:paraId="4366B8D7" w14:textId="5FA70403" w:rsidR="005B5ADA" w:rsidRDefault="00C575E5" w:rsidP="00C575E5">
      <w:pPr>
        <w:tabs>
          <w:tab w:val="left" w:pos="567"/>
          <w:tab w:val="left" w:pos="709"/>
          <w:tab w:val="left" w:pos="851"/>
          <w:tab w:val="left" w:pos="1134"/>
        </w:tabs>
        <w:jc w:val="both"/>
        <w:rPr>
          <w:szCs w:val="24"/>
        </w:rPr>
      </w:pPr>
      <w:r>
        <w:rPr>
          <w:szCs w:val="24"/>
        </w:rPr>
        <w:t xml:space="preserve">49. </w:t>
      </w:r>
      <w:r w:rsidR="005B5ADA">
        <w:rPr>
          <w:szCs w:val="24"/>
        </w:rPr>
        <w:t>9, 10 klasės mokiniai mokysis technologijų dalyko kursą „Mityba“.</w:t>
      </w:r>
    </w:p>
    <w:p w14:paraId="56CDEAFE" w14:textId="060A1F98" w:rsidR="006870BC" w:rsidRPr="002C1EF3" w:rsidRDefault="00C575E5" w:rsidP="00C575E5">
      <w:pPr>
        <w:tabs>
          <w:tab w:val="left" w:pos="567"/>
          <w:tab w:val="left" w:pos="709"/>
          <w:tab w:val="left" w:pos="851"/>
          <w:tab w:val="left" w:pos="1134"/>
        </w:tabs>
        <w:jc w:val="both"/>
        <w:rPr>
          <w:szCs w:val="24"/>
        </w:rPr>
      </w:pPr>
      <w:r>
        <w:rPr>
          <w:szCs w:val="24"/>
        </w:rPr>
        <w:t xml:space="preserve">50. </w:t>
      </w:r>
      <w:r w:rsidR="006870BC" w:rsidRPr="002C1EF3">
        <w:rPr>
          <w:szCs w:val="24"/>
        </w:rPr>
        <w:t>Mok</w:t>
      </w:r>
      <w:r w:rsidR="00681CB3" w:rsidRPr="002C1EF3">
        <w:rPr>
          <w:szCs w:val="24"/>
        </w:rPr>
        <w:t xml:space="preserve">inių ugdymas </w:t>
      </w:r>
      <w:r w:rsidR="006870BC" w:rsidRPr="002C1EF3">
        <w:rPr>
          <w:szCs w:val="24"/>
        </w:rPr>
        <w:t>mokant Etninės kultūros</w:t>
      </w:r>
      <w:r w:rsidR="00B70027" w:rsidRPr="002C1EF3">
        <w:rPr>
          <w:szCs w:val="24"/>
        </w:rPr>
        <w:t xml:space="preserve"> vyks skiriant po 1 val. per mokslo metus 5 ir 6 klasių mokiniams</w:t>
      </w:r>
      <w:r w:rsidR="00243566" w:rsidRPr="002C1EF3">
        <w:rPr>
          <w:szCs w:val="24"/>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8"/>
        <w:gridCol w:w="1669"/>
        <w:gridCol w:w="1805"/>
        <w:gridCol w:w="2237"/>
      </w:tblGrid>
      <w:tr w:rsidR="006870BC" w:rsidRPr="002670C8" w14:paraId="5BDEEABC" w14:textId="77777777" w:rsidTr="00A047B5">
        <w:tc>
          <w:tcPr>
            <w:tcW w:w="3928" w:type="dxa"/>
            <w:shd w:val="clear" w:color="auto" w:fill="FFE599" w:themeFill="accent4" w:themeFillTint="66"/>
            <w:vAlign w:val="center"/>
          </w:tcPr>
          <w:p w14:paraId="34BCF8C7" w14:textId="77777777" w:rsidR="006870BC" w:rsidRPr="002670C8" w:rsidRDefault="006870BC" w:rsidP="00576B5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2670C8">
              <w:rPr>
                <w:b/>
                <w:sz w:val="22"/>
                <w:szCs w:val="22"/>
              </w:rPr>
              <w:t>Klasė / grupė</w:t>
            </w:r>
          </w:p>
        </w:tc>
        <w:tc>
          <w:tcPr>
            <w:tcW w:w="1669" w:type="dxa"/>
            <w:shd w:val="clear" w:color="auto" w:fill="FFE599" w:themeFill="accent4" w:themeFillTint="66"/>
          </w:tcPr>
          <w:p w14:paraId="50A0B05A" w14:textId="77777777" w:rsidR="006870BC" w:rsidRPr="002670C8" w:rsidRDefault="006870BC" w:rsidP="00576B5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2670C8">
              <w:rPr>
                <w:b/>
                <w:sz w:val="22"/>
                <w:szCs w:val="22"/>
              </w:rPr>
              <w:t>Valandų skaičius</w:t>
            </w:r>
          </w:p>
        </w:tc>
        <w:tc>
          <w:tcPr>
            <w:tcW w:w="1805" w:type="dxa"/>
            <w:shd w:val="clear" w:color="auto" w:fill="FFE599" w:themeFill="accent4" w:themeFillTint="66"/>
          </w:tcPr>
          <w:p w14:paraId="3F9A402A" w14:textId="77777777" w:rsidR="006870BC" w:rsidRPr="002670C8" w:rsidRDefault="006870BC" w:rsidP="00576B5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2670C8">
              <w:rPr>
                <w:b/>
                <w:sz w:val="22"/>
                <w:szCs w:val="22"/>
              </w:rPr>
              <w:t>Mokinių skaičius</w:t>
            </w:r>
          </w:p>
        </w:tc>
        <w:tc>
          <w:tcPr>
            <w:tcW w:w="2237" w:type="dxa"/>
            <w:shd w:val="clear" w:color="auto" w:fill="FFE599" w:themeFill="accent4" w:themeFillTint="66"/>
            <w:vAlign w:val="center"/>
          </w:tcPr>
          <w:p w14:paraId="1B9C7270" w14:textId="77777777" w:rsidR="006870BC" w:rsidRPr="002670C8" w:rsidRDefault="006870BC" w:rsidP="00576B5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2670C8">
              <w:rPr>
                <w:b/>
                <w:sz w:val="22"/>
                <w:szCs w:val="22"/>
              </w:rPr>
              <w:t>Mokytojas</w:t>
            </w:r>
          </w:p>
        </w:tc>
      </w:tr>
      <w:tr w:rsidR="006870BC" w:rsidRPr="002670C8" w14:paraId="76A7D32D" w14:textId="77777777" w:rsidTr="00A047B5">
        <w:tc>
          <w:tcPr>
            <w:tcW w:w="3928" w:type="dxa"/>
            <w:shd w:val="clear" w:color="auto" w:fill="FFFFFF" w:themeFill="background1"/>
            <w:vAlign w:val="center"/>
          </w:tcPr>
          <w:p w14:paraId="11E0030B" w14:textId="77777777" w:rsidR="006870BC" w:rsidRPr="002670C8" w:rsidRDefault="006870BC" w:rsidP="00576B5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2670C8">
              <w:rPr>
                <w:sz w:val="22"/>
                <w:szCs w:val="22"/>
              </w:rPr>
              <w:t>5</w:t>
            </w:r>
          </w:p>
        </w:tc>
        <w:tc>
          <w:tcPr>
            <w:tcW w:w="1669" w:type="dxa"/>
            <w:shd w:val="clear" w:color="auto" w:fill="FFFFFF" w:themeFill="background1"/>
          </w:tcPr>
          <w:p w14:paraId="59E1812E" w14:textId="77777777" w:rsidR="006870BC" w:rsidRPr="002670C8" w:rsidRDefault="006870BC" w:rsidP="00576B5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2670C8">
              <w:rPr>
                <w:sz w:val="22"/>
                <w:szCs w:val="22"/>
              </w:rPr>
              <w:t>1</w:t>
            </w:r>
          </w:p>
        </w:tc>
        <w:tc>
          <w:tcPr>
            <w:tcW w:w="1805" w:type="dxa"/>
            <w:shd w:val="clear" w:color="auto" w:fill="FFFFFF" w:themeFill="background1"/>
          </w:tcPr>
          <w:p w14:paraId="3B25A6CA" w14:textId="77777777" w:rsidR="006870BC" w:rsidRPr="002670C8" w:rsidRDefault="00B70027" w:rsidP="00576B5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2670C8">
              <w:rPr>
                <w:sz w:val="22"/>
                <w:szCs w:val="22"/>
              </w:rPr>
              <w:t>1</w:t>
            </w:r>
            <w:r w:rsidR="00F51765">
              <w:rPr>
                <w:sz w:val="22"/>
                <w:szCs w:val="22"/>
              </w:rPr>
              <w:t>2</w:t>
            </w:r>
          </w:p>
        </w:tc>
        <w:tc>
          <w:tcPr>
            <w:tcW w:w="2237" w:type="dxa"/>
            <w:shd w:val="clear" w:color="auto" w:fill="FFFFFF" w:themeFill="background1"/>
            <w:vAlign w:val="center"/>
          </w:tcPr>
          <w:p w14:paraId="2E7C6E7F" w14:textId="77777777" w:rsidR="006870BC" w:rsidRPr="002670C8" w:rsidRDefault="006870BC" w:rsidP="0026303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670C8">
              <w:rPr>
                <w:sz w:val="22"/>
                <w:szCs w:val="22"/>
              </w:rPr>
              <w:t>V</w:t>
            </w:r>
            <w:r w:rsidR="00263036">
              <w:rPr>
                <w:sz w:val="22"/>
                <w:szCs w:val="22"/>
              </w:rPr>
              <w:t>ilma</w:t>
            </w:r>
            <w:r w:rsidRPr="002670C8">
              <w:rPr>
                <w:sz w:val="22"/>
                <w:szCs w:val="22"/>
              </w:rPr>
              <w:t xml:space="preserve"> </w:t>
            </w:r>
            <w:proofErr w:type="spellStart"/>
            <w:r w:rsidRPr="002670C8">
              <w:rPr>
                <w:sz w:val="22"/>
                <w:szCs w:val="22"/>
              </w:rPr>
              <w:t>Pučkienė</w:t>
            </w:r>
            <w:proofErr w:type="spellEnd"/>
          </w:p>
        </w:tc>
      </w:tr>
      <w:tr w:rsidR="00B70027" w:rsidRPr="002670C8" w14:paraId="2C4E65D8" w14:textId="77777777" w:rsidTr="00A047B5">
        <w:tc>
          <w:tcPr>
            <w:tcW w:w="3928" w:type="dxa"/>
            <w:shd w:val="clear" w:color="auto" w:fill="FFFFFF" w:themeFill="background1"/>
            <w:vAlign w:val="center"/>
          </w:tcPr>
          <w:p w14:paraId="1F5D6BC5" w14:textId="77777777" w:rsidR="00B70027" w:rsidRPr="002670C8" w:rsidRDefault="00B70027" w:rsidP="00576B5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2670C8">
              <w:rPr>
                <w:sz w:val="22"/>
                <w:szCs w:val="22"/>
              </w:rPr>
              <w:t>6</w:t>
            </w:r>
          </w:p>
        </w:tc>
        <w:tc>
          <w:tcPr>
            <w:tcW w:w="1669" w:type="dxa"/>
            <w:shd w:val="clear" w:color="auto" w:fill="FFFFFF" w:themeFill="background1"/>
          </w:tcPr>
          <w:p w14:paraId="5DFC394F" w14:textId="77777777" w:rsidR="00B70027" w:rsidRPr="002670C8" w:rsidRDefault="00F51765" w:rsidP="00576B5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sz w:val="22"/>
                <w:szCs w:val="22"/>
              </w:rPr>
              <w:t>1</w:t>
            </w:r>
          </w:p>
        </w:tc>
        <w:tc>
          <w:tcPr>
            <w:tcW w:w="1805" w:type="dxa"/>
            <w:shd w:val="clear" w:color="auto" w:fill="FFFFFF" w:themeFill="background1"/>
          </w:tcPr>
          <w:p w14:paraId="302F7640" w14:textId="77777777" w:rsidR="00B70027" w:rsidRPr="002670C8" w:rsidRDefault="00B70027" w:rsidP="00576B5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2670C8">
              <w:rPr>
                <w:sz w:val="22"/>
                <w:szCs w:val="22"/>
              </w:rPr>
              <w:t>8</w:t>
            </w:r>
          </w:p>
        </w:tc>
        <w:tc>
          <w:tcPr>
            <w:tcW w:w="2237" w:type="dxa"/>
            <w:shd w:val="clear" w:color="auto" w:fill="FFFFFF" w:themeFill="background1"/>
            <w:vAlign w:val="center"/>
          </w:tcPr>
          <w:p w14:paraId="27D833F7" w14:textId="77777777" w:rsidR="00B70027" w:rsidRPr="002670C8" w:rsidRDefault="00263036" w:rsidP="0026303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Vilma </w:t>
            </w:r>
            <w:proofErr w:type="spellStart"/>
            <w:r w:rsidR="00B70027" w:rsidRPr="002670C8">
              <w:rPr>
                <w:sz w:val="22"/>
                <w:szCs w:val="22"/>
              </w:rPr>
              <w:t>Pučkienė</w:t>
            </w:r>
            <w:proofErr w:type="spellEnd"/>
          </w:p>
        </w:tc>
      </w:tr>
    </w:tbl>
    <w:p w14:paraId="56A5E483" w14:textId="77777777" w:rsidR="00FE10C0" w:rsidRPr="006D2D09" w:rsidRDefault="00FE10C0" w:rsidP="006870BC">
      <w:pPr>
        <w:jc w:val="both"/>
        <w:rPr>
          <w:szCs w:val="24"/>
        </w:rPr>
      </w:pPr>
    </w:p>
    <w:p w14:paraId="353C55A6" w14:textId="3D2D4544" w:rsidR="00FE10C0" w:rsidRPr="00C575E5" w:rsidRDefault="00C575E5" w:rsidP="00C575E5">
      <w:pPr>
        <w:tabs>
          <w:tab w:val="left" w:pos="567"/>
        </w:tabs>
        <w:jc w:val="both"/>
        <w:rPr>
          <w:szCs w:val="24"/>
        </w:rPr>
      </w:pPr>
      <w:r>
        <w:rPr>
          <w:szCs w:val="24"/>
        </w:rPr>
        <w:t xml:space="preserve">51. </w:t>
      </w:r>
      <w:r w:rsidR="00FE10C0" w:rsidRPr="00C575E5">
        <w:rPr>
          <w:szCs w:val="24"/>
        </w:rPr>
        <w:t xml:space="preserve">Mokinių </w:t>
      </w:r>
      <w:r w:rsidR="00243566" w:rsidRPr="00C575E5">
        <w:rPr>
          <w:szCs w:val="24"/>
        </w:rPr>
        <w:t>skirstymas į grupes mokantis II–</w:t>
      </w:r>
      <w:proofErr w:type="spellStart"/>
      <w:r w:rsidR="00FE10C0" w:rsidRPr="00C575E5">
        <w:rPr>
          <w:szCs w:val="24"/>
        </w:rPr>
        <w:t>osios</w:t>
      </w:r>
      <w:proofErr w:type="spellEnd"/>
      <w:r w:rsidR="00FE10C0" w:rsidRPr="00C575E5">
        <w:rPr>
          <w:szCs w:val="24"/>
        </w:rPr>
        <w:t xml:space="preserve"> užsienio kalbos</w:t>
      </w:r>
      <w:r w:rsidR="00243566" w:rsidRPr="00C575E5">
        <w:rPr>
          <w:szCs w:val="24"/>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0"/>
        <w:gridCol w:w="1667"/>
        <w:gridCol w:w="1802"/>
        <w:gridCol w:w="2240"/>
      </w:tblGrid>
      <w:tr w:rsidR="00FE10C0" w:rsidRPr="002670C8" w14:paraId="5471F713" w14:textId="77777777" w:rsidTr="00A047B5">
        <w:tc>
          <w:tcPr>
            <w:tcW w:w="3930" w:type="dxa"/>
            <w:shd w:val="clear" w:color="auto" w:fill="FFE599" w:themeFill="accent4" w:themeFillTint="66"/>
            <w:vAlign w:val="center"/>
          </w:tcPr>
          <w:p w14:paraId="66AE95E6" w14:textId="77777777" w:rsidR="00FE10C0" w:rsidRPr="002670C8" w:rsidRDefault="00FE10C0" w:rsidP="00334EB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2670C8">
              <w:rPr>
                <w:b/>
                <w:sz w:val="22"/>
                <w:szCs w:val="22"/>
              </w:rPr>
              <w:t>Klasė / grupė / užsienio kalba</w:t>
            </w:r>
          </w:p>
        </w:tc>
        <w:tc>
          <w:tcPr>
            <w:tcW w:w="1667" w:type="dxa"/>
            <w:shd w:val="clear" w:color="auto" w:fill="FFE599" w:themeFill="accent4" w:themeFillTint="66"/>
          </w:tcPr>
          <w:p w14:paraId="52B9752A" w14:textId="77777777" w:rsidR="00FE10C0" w:rsidRPr="002670C8" w:rsidRDefault="00FE10C0" w:rsidP="00334EB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2670C8">
              <w:rPr>
                <w:b/>
                <w:sz w:val="22"/>
                <w:szCs w:val="22"/>
              </w:rPr>
              <w:t>Valandų skaičius</w:t>
            </w:r>
          </w:p>
        </w:tc>
        <w:tc>
          <w:tcPr>
            <w:tcW w:w="1802" w:type="dxa"/>
            <w:shd w:val="clear" w:color="auto" w:fill="FFE599" w:themeFill="accent4" w:themeFillTint="66"/>
          </w:tcPr>
          <w:p w14:paraId="2FD0B994" w14:textId="77777777" w:rsidR="00FE10C0" w:rsidRPr="002670C8" w:rsidRDefault="00FE10C0" w:rsidP="00334EB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2670C8">
              <w:rPr>
                <w:b/>
                <w:sz w:val="22"/>
                <w:szCs w:val="22"/>
              </w:rPr>
              <w:t>Mokinių skaičius</w:t>
            </w:r>
          </w:p>
        </w:tc>
        <w:tc>
          <w:tcPr>
            <w:tcW w:w="2240" w:type="dxa"/>
            <w:shd w:val="clear" w:color="auto" w:fill="FFE599" w:themeFill="accent4" w:themeFillTint="66"/>
            <w:vAlign w:val="center"/>
          </w:tcPr>
          <w:p w14:paraId="756C3D20" w14:textId="77777777" w:rsidR="00FE10C0" w:rsidRPr="002670C8" w:rsidRDefault="00FE10C0" w:rsidP="00334EB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2670C8">
              <w:rPr>
                <w:b/>
                <w:sz w:val="22"/>
                <w:szCs w:val="22"/>
              </w:rPr>
              <w:t>Mokytojas</w:t>
            </w:r>
          </w:p>
        </w:tc>
      </w:tr>
      <w:tr w:rsidR="00FE10C0" w:rsidRPr="002670C8" w14:paraId="795EDBB3" w14:textId="77777777" w:rsidTr="00A047B5">
        <w:tc>
          <w:tcPr>
            <w:tcW w:w="3930" w:type="dxa"/>
            <w:shd w:val="clear" w:color="auto" w:fill="FFFFFF" w:themeFill="background1"/>
            <w:vAlign w:val="center"/>
          </w:tcPr>
          <w:p w14:paraId="332076E2" w14:textId="77777777" w:rsidR="00FE10C0" w:rsidRPr="002670C8" w:rsidRDefault="00BA4C37" w:rsidP="00FE10C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670C8">
              <w:rPr>
                <w:sz w:val="22"/>
                <w:szCs w:val="22"/>
              </w:rPr>
              <w:t>10</w:t>
            </w:r>
            <w:r w:rsidR="00FE10C0" w:rsidRPr="002670C8">
              <w:rPr>
                <w:sz w:val="22"/>
                <w:szCs w:val="22"/>
              </w:rPr>
              <w:t xml:space="preserve"> klasės mokiniai (rusų kalba)</w:t>
            </w:r>
          </w:p>
        </w:tc>
        <w:tc>
          <w:tcPr>
            <w:tcW w:w="1667" w:type="dxa"/>
            <w:shd w:val="clear" w:color="auto" w:fill="FFFFFF" w:themeFill="background1"/>
          </w:tcPr>
          <w:p w14:paraId="7F7D93EA" w14:textId="77777777" w:rsidR="00FE10C0" w:rsidRPr="002670C8" w:rsidRDefault="00FE10C0" w:rsidP="00334EB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2670C8">
              <w:rPr>
                <w:sz w:val="22"/>
                <w:szCs w:val="22"/>
              </w:rPr>
              <w:t>2</w:t>
            </w:r>
          </w:p>
        </w:tc>
        <w:tc>
          <w:tcPr>
            <w:tcW w:w="1802" w:type="dxa"/>
            <w:shd w:val="clear" w:color="auto" w:fill="FFFFFF" w:themeFill="background1"/>
          </w:tcPr>
          <w:p w14:paraId="0FA073B8" w14:textId="77777777" w:rsidR="00FE10C0" w:rsidRPr="002670C8" w:rsidRDefault="00B94D90" w:rsidP="00334EB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sz w:val="22"/>
                <w:szCs w:val="22"/>
              </w:rPr>
              <w:t>9</w:t>
            </w:r>
          </w:p>
        </w:tc>
        <w:tc>
          <w:tcPr>
            <w:tcW w:w="2240" w:type="dxa"/>
            <w:shd w:val="clear" w:color="auto" w:fill="FFFFFF" w:themeFill="background1"/>
            <w:vAlign w:val="center"/>
          </w:tcPr>
          <w:p w14:paraId="19840920" w14:textId="77777777" w:rsidR="00FE10C0" w:rsidRPr="002670C8" w:rsidRDefault="00B94D90" w:rsidP="00FE10C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E</w:t>
            </w:r>
            <w:r w:rsidR="00263036">
              <w:rPr>
                <w:sz w:val="22"/>
                <w:szCs w:val="22"/>
              </w:rPr>
              <w:t xml:space="preserve">duardas </w:t>
            </w:r>
            <w:r>
              <w:rPr>
                <w:sz w:val="22"/>
                <w:szCs w:val="22"/>
              </w:rPr>
              <w:t xml:space="preserve"> </w:t>
            </w:r>
            <w:proofErr w:type="spellStart"/>
            <w:r>
              <w:rPr>
                <w:sz w:val="22"/>
                <w:szCs w:val="22"/>
              </w:rPr>
              <w:t>Šukevičius</w:t>
            </w:r>
            <w:proofErr w:type="spellEnd"/>
          </w:p>
        </w:tc>
      </w:tr>
      <w:tr w:rsidR="00FE10C0" w:rsidRPr="002670C8" w14:paraId="4EE73CCE" w14:textId="77777777" w:rsidTr="00A047B5">
        <w:tc>
          <w:tcPr>
            <w:tcW w:w="3930" w:type="dxa"/>
            <w:shd w:val="clear" w:color="auto" w:fill="FFFFFF" w:themeFill="background1"/>
            <w:vAlign w:val="center"/>
          </w:tcPr>
          <w:p w14:paraId="471F6261" w14:textId="77777777" w:rsidR="00FE10C0" w:rsidRPr="002670C8" w:rsidRDefault="00BA4C37" w:rsidP="00FE3FC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70C0"/>
                <w:sz w:val="22"/>
                <w:szCs w:val="22"/>
              </w:rPr>
            </w:pPr>
            <w:r w:rsidRPr="002C1EF3">
              <w:rPr>
                <w:sz w:val="22"/>
                <w:szCs w:val="22"/>
              </w:rPr>
              <w:t>10</w:t>
            </w:r>
            <w:r w:rsidR="00FE10C0" w:rsidRPr="002C1EF3">
              <w:rPr>
                <w:sz w:val="22"/>
                <w:szCs w:val="22"/>
              </w:rPr>
              <w:t xml:space="preserve"> klasės mokinys (vokiečių kalba) </w:t>
            </w:r>
            <w:r w:rsidR="00FE3FC5" w:rsidRPr="002C1EF3">
              <w:rPr>
                <w:sz w:val="22"/>
                <w:szCs w:val="22"/>
              </w:rPr>
              <w:t>pagal BUP</w:t>
            </w:r>
            <w:r w:rsidR="00FE10C0" w:rsidRPr="002C1EF3">
              <w:rPr>
                <w:sz w:val="22"/>
                <w:szCs w:val="22"/>
              </w:rPr>
              <w:t xml:space="preserve"> 71.4 punktą</w:t>
            </w:r>
          </w:p>
        </w:tc>
        <w:tc>
          <w:tcPr>
            <w:tcW w:w="1667" w:type="dxa"/>
            <w:shd w:val="clear" w:color="auto" w:fill="FFFFFF" w:themeFill="background1"/>
          </w:tcPr>
          <w:p w14:paraId="1A0E02ED" w14:textId="77777777" w:rsidR="00FE10C0" w:rsidRPr="002C1EF3" w:rsidRDefault="00FE10C0" w:rsidP="00334EB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2C1EF3">
              <w:rPr>
                <w:sz w:val="22"/>
                <w:szCs w:val="22"/>
              </w:rPr>
              <w:t>2</w:t>
            </w:r>
          </w:p>
        </w:tc>
        <w:tc>
          <w:tcPr>
            <w:tcW w:w="1802" w:type="dxa"/>
            <w:shd w:val="clear" w:color="auto" w:fill="FFFFFF" w:themeFill="background1"/>
          </w:tcPr>
          <w:p w14:paraId="2692EFDA" w14:textId="77777777" w:rsidR="00FE10C0" w:rsidRPr="002C1EF3" w:rsidRDefault="00FE10C0" w:rsidP="00334EB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2C1EF3">
              <w:rPr>
                <w:sz w:val="22"/>
                <w:szCs w:val="22"/>
              </w:rPr>
              <w:t>1</w:t>
            </w:r>
          </w:p>
        </w:tc>
        <w:tc>
          <w:tcPr>
            <w:tcW w:w="2240" w:type="dxa"/>
            <w:shd w:val="clear" w:color="auto" w:fill="FFFFFF" w:themeFill="background1"/>
            <w:vAlign w:val="center"/>
          </w:tcPr>
          <w:p w14:paraId="6E08490C" w14:textId="77777777" w:rsidR="00FE10C0" w:rsidRPr="002C1EF3" w:rsidRDefault="00FE10C0" w:rsidP="00FE10C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C1EF3">
              <w:rPr>
                <w:sz w:val="22"/>
                <w:szCs w:val="22"/>
              </w:rPr>
              <w:t>D</w:t>
            </w:r>
            <w:r w:rsidR="00263036">
              <w:rPr>
                <w:sz w:val="22"/>
                <w:szCs w:val="22"/>
              </w:rPr>
              <w:t xml:space="preserve">aiva </w:t>
            </w:r>
            <w:r w:rsidRPr="002C1EF3">
              <w:rPr>
                <w:sz w:val="22"/>
                <w:szCs w:val="22"/>
              </w:rPr>
              <w:t>Venclovienė</w:t>
            </w:r>
          </w:p>
        </w:tc>
      </w:tr>
    </w:tbl>
    <w:p w14:paraId="787123D2" w14:textId="09F6A01E" w:rsidR="00CE77E4" w:rsidRDefault="00CE77E4" w:rsidP="00C576A0">
      <w:pPr>
        <w:jc w:val="both"/>
        <w:rPr>
          <w:szCs w:val="24"/>
        </w:rPr>
      </w:pPr>
    </w:p>
    <w:p w14:paraId="780FE00A" w14:textId="77777777" w:rsidR="00844132" w:rsidRPr="00C576A0" w:rsidRDefault="00844132" w:rsidP="00C576A0">
      <w:pPr>
        <w:jc w:val="both"/>
        <w:rPr>
          <w:szCs w:val="24"/>
        </w:rPr>
      </w:pPr>
    </w:p>
    <w:p w14:paraId="68F012F6" w14:textId="0B915F64" w:rsidR="00DB7AB3" w:rsidRPr="00C575E5" w:rsidRDefault="00C575E5" w:rsidP="00C575E5">
      <w:pPr>
        <w:tabs>
          <w:tab w:val="left" w:pos="567"/>
        </w:tabs>
        <w:jc w:val="both"/>
        <w:rPr>
          <w:szCs w:val="24"/>
        </w:rPr>
      </w:pPr>
      <w:r>
        <w:rPr>
          <w:szCs w:val="24"/>
        </w:rPr>
        <w:t xml:space="preserve">52. </w:t>
      </w:r>
      <w:r w:rsidR="00DB7AB3" w:rsidRPr="00C575E5">
        <w:rPr>
          <w:szCs w:val="24"/>
        </w:rPr>
        <w:t>Pagrindinio ugdymo programos 5–8 klasių (I dalies) ugdymo planas</w:t>
      </w:r>
      <w:r w:rsidR="00243566" w:rsidRPr="00C575E5">
        <w:rPr>
          <w:szCs w:val="24"/>
        </w:rPr>
        <w:t>:</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9"/>
        <w:gridCol w:w="1097"/>
        <w:gridCol w:w="967"/>
        <w:gridCol w:w="968"/>
        <w:gridCol w:w="970"/>
        <w:gridCol w:w="1340"/>
      </w:tblGrid>
      <w:tr w:rsidR="00DB7AB3" w:rsidRPr="00AB13DE" w14:paraId="55D79A69" w14:textId="77777777" w:rsidTr="006079C3">
        <w:tc>
          <w:tcPr>
            <w:tcW w:w="4439" w:type="dxa"/>
            <w:vMerge w:val="restart"/>
            <w:shd w:val="clear" w:color="auto" w:fill="auto"/>
          </w:tcPr>
          <w:p w14:paraId="5D145F07" w14:textId="77777777" w:rsidR="00DB7AB3" w:rsidRPr="00AB13DE" w:rsidRDefault="00DB7AB3" w:rsidP="00F76B3A">
            <w:pPr>
              <w:tabs>
                <w:tab w:val="left" w:pos="1843"/>
                <w:tab w:val="left" w:pos="1985"/>
                <w:tab w:val="left" w:pos="2552"/>
                <w:tab w:val="left" w:pos="8244"/>
                <w:tab w:val="left" w:pos="9160"/>
                <w:tab w:val="left" w:pos="10076"/>
                <w:tab w:val="left" w:pos="10992"/>
                <w:tab w:val="left" w:pos="11908"/>
                <w:tab w:val="left" w:pos="12824"/>
                <w:tab w:val="left" w:pos="13740"/>
                <w:tab w:val="left" w:pos="14656"/>
              </w:tabs>
              <w:ind w:left="142"/>
              <w:rPr>
                <w:b/>
                <w:sz w:val="22"/>
                <w:szCs w:val="22"/>
              </w:rPr>
            </w:pPr>
          </w:p>
          <w:p w14:paraId="718E6C74" w14:textId="77777777" w:rsidR="00DB7AB3" w:rsidRPr="00AB13DE" w:rsidRDefault="00DB7AB3" w:rsidP="00F91BC5">
            <w:pPr>
              <w:tabs>
                <w:tab w:val="left" w:pos="1843"/>
                <w:tab w:val="left" w:pos="1985"/>
                <w:tab w:val="left" w:pos="2552"/>
                <w:tab w:val="left" w:pos="8244"/>
                <w:tab w:val="left" w:pos="9160"/>
                <w:tab w:val="left" w:pos="10076"/>
                <w:tab w:val="left" w:pos="10992"/>
                <w:tab w:val="left" w:pos="11908"/>
                <w:tab w:val="left" w:pos="12824"/>
                <w:tab w:val="left" w:pos="13740"/>
                <w:tab w:val="left" w:pos="14656"/>
              </w:tabs>
              <w:rPr>
                <w:b/>
                <w:sz w:val="22"/>
                <w:szCs w:val="22"/>
              </w:rPr>
            </w:pPr>
            <w:r w:rsidRPr="00AB13DE">
              <w:rPr>
                <w:b/>
                <w:sz w:val="22"/>
                <w:szCs w:val="22"/>
              </w:rPr>
              <w:t>Ugdymo sritys ir dalykai</w:t>
            </w:r>
          </w:p>
        </w:tc>
        <w:tc>
          <w:tcPr>
            <w:tcW w:w="5342" w:type="dxa"/>
            <w:gridSpan w:val="5"/>
            <w:shd w:val="clear" w:color="auto" w:fill="auto"/>
          </w:tcPr>
          <w:p w14:paraId="7FE380F8"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AB13DE">
              <w:rPr>
                <w:b/>
                <w:sz w:val="22"/>
                <w:szCs w:val="22"/>
              </w:rPr>
              <w:t>5</w:t>
            </w:r>
            <w:r w:rsidR="00F91BC5" w:rsidRPr="00AB13DE">
              <w:rPr>
                <w:b/>
                <w:sz w:val="22"/>
                <w:szCs w:val="22"/>
              </w:rPr>
              <w:t>–8 klasių mokiniams skiriamas</w:t>
            </w:r>
            <w:r w:rsidR="00243566" w:rsidRPr="00AB13DE">
              <w:rPr>
                <w:b/>
                <w:sz w:val="22"/>
                <w:szCs w:val="22"/>
              </w:rPr>
              <w:t xml:space="preserve"> valandų skai</w:t>
            </w:r>
            <w:r w:rsidR="00002160" w:rsidRPr="00AB13DE">
              <w:rPr>
                <w:b/>
                <w:sz w:val="22"/>
                <w:szCs w:val="22"/>
              </w:rPr>
              <w:t>čius 2020–2021</w:t>
            </w:r>
            <w:r w:rsidR="00243566" w:rsidRPr="00AB13DE">
              <w:rPr>
                <w:b/>
                <w:sz w:val="22"/>
                <w:szCs w:val="22"/>
              </w:rPr>
              <w:t xml:space="preserve"> m. m</w:t>
            </w:r>
            <w:r w:rsidR="00F91BC5" w:rsidRPr="00AB13DE">
              <w:rPr>
                <w:b/>
                <w:sz w:val="22"/>
                <w:szCs w:val="22"/>
              </w:rPr>
              <w:t>.</w:t>
            </w:r>
          </w:p>
        </w:tc>
      </w:tr>
      <w:tr w:rsidR="00DB7AB3" w:rsidRPr="00AB13DE" w14:paraId="1084E0B9" w14:textId="77777777" w:rsidTr="006079C3">
        <w:tc>
          <w:tcPr>
            <w:tcW w:w="4439" w:type="dxa"/>
            <w:vMerge/>
            <w:shd w:val="clear" w:color="auto" w:fill="auto"/>
          </w:tcPr>
          <w:p w14:paraId="4B4B92C6"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b/>
                <w:sz w:val="22"/>
                <w:szCs w:val="22"/>
              </w:rPr>
            </w:pPr>
          </w:p>
        </w:tc>
        <w:tc>
          <w:tcPr>
            <w:tcW w:w="4002" w:type="dxa"/>
            <w:gridSpan w:val="4"/>
            <w:shd w:val="clear" w:color="auto" w:fill="auto"/>
          </w:tcPr>
          <w:p w14:paraId="2D4A8D99"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AB13DE">
              <w:rPr>
                <w:sz w:val="22"/>
                <w:szCs w:val="22"/>
              </w:rPr>
              <w:t>Dalyko pamokų skaičius per savaitę</w:t>
            </w:r>
          </w:p>
        </w:tc>
        <w:tc>
          <w:tcPr>
            <w:tcW w:w="1340" w:type="dxa"/>
            <w:vMerge w:val="restart"/>
          </w:tcPr>
          <w:p w14:paraId="2026EDFE"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AB13DE">
              <w:rPr>
                <w:b/>
                <w:sz w:val="22"/>
                <w:szCs w:val="22"/>
              </w:rPr>
              <w:t>Iš viso pamokų</w:t>
            </w:r>
          </w:p>
        </w:tc>
      </w:tr>
      <w:tr w:rsidR="00DB7AB3" w:rsidRPr="00AB13DE" w14:paraId="5F345615" w14:textId="77777777" w:rsidTr="006079C3">
        <w:tc>
          <w:tcPr>
            <w:tcW w:w="4439" w:type="dxa"/>
            <w:vMerge/>
            <w:shd w:val="clear" w:color="auto" w:fill="auto"/>
          </w:tcPr>
          <w:p w14:paraId="54ADDC91"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b/>
                <w:sz w:val="22"/>
                <w:szCs w:val="22"/>
              </w:rPr>
            </w:pPr>
          </w:p>
        </w:tc>
        <w:tc>
          <w:tcPr>
            <w:tcW w:w="1097" w:type="dxa"/>
            <w:shd w:val="clear" w:color="auto" w:fill="auto"/>
            <w:vAlign w:val="center"/>
          </w:tcPr>
          <w:p w14:paraId="2CF38BD5"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sz w:val="22"/>
                <w:szCs w:val="22"/>
              </w:rPr>
            </w:pPr>
            <w:r w:rsidRPr="00AB13DE">
              <w:rPr>
                <w:sz w:val="22"/>
                <w:szCs w:val="22"/>
              </w:rPr>
              <w:t>5 klasė</w:t>
            </w:r>
          </w:p>
        </w:tc>
        <w:tc>
          <w:tcPr>
            <w:tcW w:w="967" w:type="dxa"/>
            <w:shd w:val="clear" w:color="auto" w:fill="auto"/>
            <w:vAlign w:val="center"/>
          </w:tcPr>
          <w:p w14:paraId="1648261A"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sz w:val="22"/>
                <w:szCs w:val="22"/>
              </w:rPr>
            </w:pPr>
            <w:r w:rsidRPr="00AB13DE">
              <w:rPr>
                <w:sz w:val="22"/>
                <w:szCs w:val="22"/>
              </w:rPr>
              <w:t>6 klasė</w:t>
            </w:r>
          </w:p>
        </w:tc>
        <w:tc>
          <w:tcPr>
            <w:tcW w:w="968" w:type="dxa"/>
            <w:shd w:val="clear" w:color="auto" w:fill="auto"/>
            <w:vAlign w:val="center"/>
          </w:tcPr>
          <w:p w14:paraId="68EA5E01"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sz w:val="22"/>
                <w:szCs w:val="22"/>
              </w:rPr>
            </w:pPr>
            <w:r w:rsidRPr="00AB13DE">
              <w:rPr>
                <w:sz w:val="22"/>
                <w:szCs w:val="22"/>
              </w:rPr>
              <w:t>7 klasė</w:t>
            </w:r>
          </w:p>
        </w:tc>
        <w:tc>
          <w:tcPr>
            <w:tcW w:w="970" w:type="dxa"/>
            <w:shd w:val="clear" w:color="auto" w:fill="auto"/>
            <w:vAlign w:val="center"/>
          </w:tcPr>
          <w:p w14:paraId="02252CCD"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sz w:val="22"/>
                <w:szCs w:val="22"/>
              </w:rPr>
            </w:pPr>
            <w:r w:rsidRPr="00AB13DE">
              <w:rPr>
                <w:sz w:val="22"/>
                <w:szCs w:val="22"/>
              </w:rPr>
              <w:t>8 klasė</w:t>
            </w:r>
          </w:p>
        </w:tc>
        <w:tc>
          <w:tcPr>
            <w:tcW w:w="1340" w:type="dxa"/>
            <w:vMerge/>
          </w:tcPr>
          <w:p w14:paraId="67345F2E"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b/>
                <w:sz w:val="22"/>
                <w:szCs w:val="22"/>
              </w:rPr>
            </w:pPr>
          </w:p>
        </w:tc>
      </w:tr>
      <w:tr w:rsidR="00DB7AB3" w:rsidRPr="00AB13DE" w14:paraId="7F6C17D6" w14:textId="77777777" w:rsidTr="006079C3">
        <w:tc>
          <w:tcPr>
            <w:tcW w:w="4439" w:type="dxa"/>
            <w:shd w:val="clear" w:color="auto" w:fill="FFE599" w:themeFill="accent4" w:themeFillTint="66"/>
          </w:tcPr>
          <w:p w14:paraId="75D74376"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sz w:val="22"/>
                <w:szCs w:val="22"/>
              </w:rPr>
            </w:pPr>
            <w:r w:rsidRPr="00AB13DE">
              <w:rPr>
                <w:b/>
                <w:sz w:val="22"/>
                <w:szCs w:val="22"/>
              </w:rPr>
              <w:t>Dorinis ugdymas</w:t>
            </w:r>
            <w:r w:rsidRPr="00AB13DE">
              <w:rPr>
                <w:sz w:val="22"/>
                <w:szCs w:val="22"/>
              </w:rPr>
              <w:t>:</w:t>
            </w:r>
          </w:p>
        </w:tc>
        <w:tc>
          <w:tcPr>
            <w:tcW w:w="1097" w:type="dxa"/>
            <w:shd w:val="clear" w:color="auto" w:fill="FFE599" w:themeFill="accent4" w:themeFillTint="66"/>
          </w:tcPr>
          <w:p w14:paraId="5E43EBEB"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vertAlign w:val="superscript"/>
              </w:rPr>
            </w:pPr>
          </w:p>
        </w:tc>
        <w:tc>
          <w:tcPr>
            <w:tcW w:w="967" w:type="dxa"/>
            <w:shd w:val="clear" w:color="auto" w:fill="FFE599" w:themeFill="accent4" w:themeFillTint="66"/>
          </w:tcPr>
          <w:p w14:paraId="6EBE7F7E"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vertAlign w:val="superscript"/>
              </w:rPr>
            </w:pPr>
          </w:p>
        </w:tc>
        <w:tc>
          <w:tcPr>
            <w:tcW w:w="968" w:type="dxa"/>
            <w:shd w:val="clear" w:color="auto" w:fill="FFE599" w:themeFill="accent4" w:themeFillTint="66"/>
          </w:tcPr>
          <w:p w14:paraId="1D2DFEE9"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vertAlign w:val="superscript"/>
              </w:rPr>
            </w:pPr>
          </w:p>
        </w:tc>
        <w:tc>
          <w:tcPr>
            <w:tcW w:w="970" w:type="dxa"/>
            <w:shd w:val="clear" w:color="auto" w:fill="FFE599" w:themeFill="accent4" w:themeFillTint="66"/>
          </w:tcPr>
          <w:p w14:paraId="0898E71F"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vertAlign w:val="superscript"/>
              </w:rPr>
            </w:pPr>
          </w:p>
        </w:tc>
        <w:tc>
          <w:tcPr>
            <w:tcW w:w="1340" w:type="dxa"/>
            <w:shd w:val="clear" w:color="auto" w:fill="FFE599" w:themeFill="accent4" w:themeFillTint="66"/>
          </w:tcPr>
          <w:p w14:paraId="6CE745C2"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vertAlign w:val="superscript"/>
              </w:rPr>
            </w:pPr>
          </w:p>
        </w:tc>
      </w:tr>
      <w:tr w:rsidR="00DB7AB3" w:rsidRPr="00AB13DE" w14:paraId="5840ED68" w14:textId="77777777" w:rsidTr="006079C3">
        <w:tc>
          <w:tcPr>
            <w:tcW w:w="4439" w:type="dxa"/>
            <w:shd w:val="clear" w:color="auto" w:fill="auto"/>
          </w:tcPr>
          <w:p w14:paraId="70DB7063" w14:textId="77777777" w:rsidR="00DB7AB3" w:rsidRPr="00AB13DE" w:rsidRDefault="000820C1"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sz w:val="22"/>
                <w:szCs w:val="22"/>
              </w:rPr>
            </w:pPr>
            <w:r w:rsidRPr="00AB13DE">
              <w:rPr>
                <w:sz w:val="22"/>
                <w:szCs w:val="22"/>
              </w:rPr>
              <w:t>T</w:t>
            </w:r>
            <w:r w:rsidR="00DB7AB3" w:rsidRPr="00AB13DE">
              <w:rPr>
                <w:sz w:val="22"/>
                <w:szCs w:val="22"/>
              </w:rPr>
              <w:t>ikyba</w:t>
            </w:r>
          </w:p>
        </w:tc>
        <w:tc>
          <w:tcPr>
            <w:tcW w:w="1097" w:type="dxa"/>
            <w:shd w:val="clear" w:color="auto" w:fill="auto"/>
          </w:tcPr>
          <w:p w14:paraId="2D738BB7"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vertAlign w:val="superscript"/>
              </w:rPr>
            </w:pPr>
            <w:r w:rsidRPr="00AB13DE">
              <w:rPr>
                <w:sz w:val="22"/>
                <w:szCs w:val="22"/>
                <w:vertAlign w:val="superscript"/>
              </w:rPr>
              <w:t>–</w:t>
            </w:r>
          </w:p>
        </w:tc>
        <w:tc>
          <w:tcPr>
            <w:tcW w:w="967" w:type="dxa"/>
            <w:shd w:val="clear" w:color="auto" w:fill="auto"/>
          </w:tcPr>
          <w:p w14:paraId="44C3A7CC"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vertAlign w:val="superscript"/>
              </w:rPr>
            </w:pPr>
            <w:r w:rsidRPr="00AB13DE">
              <w:rPr>
                <w:sz w:val="22"/>
                <w:szCs w:val="22"/>
                <w:vertAlign w:val="superscript"/>
              </w:rPr>
              <w:t>–</w:t>
            </w:r>
          </w:p>
        </w:tc>
        <w:tc>
          <w:tcPr>
            <w:tcW w:w="968" w:type="dxa"/>
            <w:shd w:val="clear" w:color="auto" w:fill="auto"/>
          </w:tcPr>
          <w:p w14:paraId="21091F6B" w14:textId="77777777" w:rsidR="00DB7AB3" w:rsidRPr="00AB13DE" w:rsidRDefault="00F91BC5"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AB13DE">
              <w:rPr>
                <w:sz w:val="22"/>
                <w:szCs w:val="22"/>
              </w:rPr>
              <w:t>–</w:t>
            </w:r>
          </w:p>
        </w:tc>
        <w:tc>
          <w:tcPr>
            <w:tcW w:w="970" w:type="dxa"/>
            <w:shd w:val="clear" w:color="auto" w:fill="auto"/>
            <w:vAlign w:val="center"/>
          </w:tcPr>
          <w:p w14:paraId="76070B55" w14:textId="77777777" w:rsidR="00DB7AB3" w:rsidRPr="00AB13DE" w:rsidRDefault="00F91BC5" w:rsidP="00F91BC5">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vertAlign w:val="superscript"/>
              </w:rPr>
            </w:pPr>
            <w:r w:rsidRPr="00AB13DE">
              <w:rPr>
                <w:sz w:val="22"/>
                <w:szCs w:val="22"/>
                <w:vertAlign w:val="superscript"/>
              </w:rPr>
              <w:t>–</w:t>
            </w:r>
          </w:p>
        </w:tc>
        <w:tc>
          <w:tcPr>
            <w:tcW w:w="1340" w:type="dxa"/>
            <w:vMerge w:val="restart"/>
            <w:vAlign w:val="center"/>
          </w:tcPr>
          <w:p w14:paraId="074AB651"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AB13DE">
              <w:rPr>
                <w:b/>
                <w:sz w:val="22"/>
                <w:szCs w:val="22"/>
              </w:rPr>
              <w:t>4</w:t>
            </w:r>
          </w:p>
        </w:tc>
      </w:tr>
      <w:tr w:rsidR="00DB7AB3" w:rsidRPr="00AB13DE" w14:paraId="433DC0C9" w14:textId="77777777" w:rsidTr="006079C3">
        <w:tc>
          <w:tcPr>
            <w:tcW w:w="4439" w:type="dxa"/>
            <w:shd w:val="clear" w:color="auto" w:fill="auto"/>
          </w:tcPr>
          <w:p w14:paraId="4DE0A086" w14:textId="77777777" w:rsidR="00DB7AB3" w:rsidRPr="00AB13DE" w:rsidRDefault="000820C1"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sz w:val="22"/>
                <w:szCs w:val="22"/>
              </w:rPr>
            </w:pPr>
            <w:r w:rsidRPr="00AB13DE">
              <w:rPr>
                <w:sz w:val="22"/>
                <w:szCs w:val="22"/>
              </w:rPr>
              <w:t>E</w:t>
            </w:r>
            <w:r w:rsidR="00DB7AB3" w:rsidRPr="00AB13DE">
              <w:rPr>
                <w:sz w:val="22"/>
                <w:szCs w:val="22"/>
              </w:rPr>
              <w:t>tika</w:t>
            </w:r>
          </w:p>
        </w:tc>
        <w:tc>
          <w:tcPr>
            <w:tcW w:w="1097" w:type="dxa"/>
            <w:shd w:val="clear" w:color="auto" w:fill="auto"/>
          </w:tcPr>
          <w:p w14:paraId="3D7B042E"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AB13DE">
              <w:rPr>
                <w:sz w:val="22"/>
                <w:szCs w:val="22"/>
              </w:rPr>
              <w:t>1</w:t>
            </w:r>
          </w:p>
        </w:tc>
        <w:tc>
          <w:tcPr>
            <w:tcW w:w="967" w:type="dxa"/>
            <w:shd w:val="clear" w:color="auto" w:fill="auto"/>
          </w:tcPr>
          <w:p w14:paraId="335C27D6"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AB13DE">
              <w:rPr>
                <w:sz w:val="22"/>
                <w:szCs w:val="22"/>
              </w:rPr>
              <w:t>1</w:t>
            </w:r>
          </w:p>
        </w:tc>
        <w:tc>
          <w:tcPr>
            <w:tcW w:w="968" w:type="dxa"/>
            <w:shd w:val="clear" w:color="auto" w:fill="auto"/>
          </w:tcPr>
          <w:p w14:paraId="71710F63"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AB13DE">
              <w:rPr>
                <w:sz w:val="22"/>
                <w:szCs w:val="22"/>
              </w:rPr>
              <w:t>1</w:t>
            </w:r>
          </w:p>
        </w:tc>
        <w:tc>
          <w:tcPr>
            <w:tcW w:w="970" w:type="dxa"/>
            <w:shd w:val="clear" w:color="auto" w:fill="auto"/>
          </w:tcPr>
          <w:p w14:paraId="19683038"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AB13DE">
              <w:rPr>
                <w:sz w:val="22"/>
                <w:szCs w:val="22"/>
              </w:rPr>
              <w:t>1</w:t>
            </w:r>
          </w:p>
        </w:tc>
        <w:tc>
          <w:tcPr>
            <w:tcW w:w="1340" w:type="dxa"/>
            <w:vMerge/>
          </w:tcPr>
          <w:p w14:paraId="4D0E9382"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p>
        </w:tc>
      </w:tr>
      <w:tr w:rsidR="00DB7AB3" w:rsidRPr="00AB13DE" w14:paraId="16F8220D" w14:textId="77777777" w:rsidTr="006079C3">
        <w:tc>
          <w:tcPr>
            <w:tcW w:w="4439" w:type="dxa"/>
            <w:shd w:val="clear" w:color="auto" w:fill="FFE599" w:themeFill="accent4" w:themeFillTint="66"/>
          </w:tcPr>
          <w:p w14:paraId="3319C1B4"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b/>
                <w:sz w:val="22"/>
                <w:szCs w:val="22"/>
              </w:rPr>
            </w:pPr>
            <w:r w:rsidRPr="00AB13DE">
              <w:rPr>
                <w:b/>
                <w:sz w:val="22"/>
                <w:szCs w:val="22"/>
              </w:rPr>
              <w:t>Kalbos:</w:t>
            </w:r>
          </w:p>
        </w:tc>
        <w:tc>
          <w:tcPr>
            <w:tcW w:w="1097" w:type="dxa"/>
            <w:shd w:val="clear" w:color="auto" w:fill="FFE599" w:themeFill="accent4" w:themeFillTint="66"/>
          </w:tcPr>
          <w:p w14:paraId="7E28D254"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p>
        </w:tc>
        <w:tc>
          <w:tcPr>
            <w:tcW w:w="967" w:type="dxa"/>
            <w:shd w:val="clear" w:color="auto" w:fill="FFE599" w:themeFill="accent4" w:themeFillTint="66"/>
          </w:tcPr>
          <w:p w14:paraId="7F19ECB4"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p>
        </w:tc>
        <w:tc>
          <w:tcPr>
            <w:tcW w:w="968" w:type="dxa"/>
            <w:shd w:val="clear" w:color="auto" w:fill="FFE599" w:themeFill="accent4" w:themeFillTint="66"/>
          </w:tcPr>
          <w:p w14:paraId="209AAFE7"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p>
        </w:tc>
        <w:tc>
          <w:tcPr>
            <w:tcW w:w="970" w:type="dxa"/>
            <w:shd w:val="clear" w:color="auto" w:fill="FFE599" w:themeFill="accent4" w:themeFillTint="66"/>
          </w:tcPr>
          <w:p w14:paraId="695AE3CB"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p>
        </w:tc>
        <w:tc>
          <w:tcPr>
            <w:tcW w:w="1340" w:type="dxa"/>
            <w:shd w:val="clear" w:color="auto" w:fill="FFE599" w:themeFill="accent4" w:themeFillTint="66"/>
          </w:tcPr>
          <w:p w14:paraId="5EE1C965"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p>
        </w:tc>
      </w:tr>
      <w:tr w:rsidR="00DB7AB3" w:rsidRPr="00AB13DE" w14:paraId="11546E31" w14:textId="77777777" w:rsidTr="006079C3">
        <w:tc>
          <w:tcPr>
            <w:tcW w:w="4439" w:type="dxa"/>
            <w:shd w:val="clear" w:color="auto" w:fill="auto"/>
          </w:tcPr>
          <w:p w14:paraId="483F17F3"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sz w:val="22"/>
                <w:szCs w:val="22"/>
              </w:rPr>
            </w:pPr>
            <w:r w:rsidRPr="00AB13DE">
              <w:rPr>
                <w:sz w:val="22"/>
                <w:szCs w:val="22"/>
              </w:rPr>
              <w:t>Lietuvių kalba ir literatūra</w:t>
            </w:r>
          </w:p>
        </w:tc>
        <w:tc>
          <w:tcPr>
            <w:tcW w:w="1097" w:type="dxa"/>
            <w:shd w:val="clear" w:color="auto" w:fill="auto"/>
          </w:tcPr>
          <w:p w14:paraId="3786AD34"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AB13DE">
              <w:rPr>
                <w:sz w:val="22"/>
                <w:szCs w:val="22"/>
              </w:rPr>
              <w:t>5</w:t>
            </w:r>
          </w:p>
        </w:tc>
        <w:tc>
          <w:tcPr>
            <w:tcW w:w="967" w:type="dxa"/>
            <w:shd w:val="clear" w:color="auto" w:fill="auto"/>
          </w:tcPr>
          <w:p w14:paraId="44AF7B42"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AB13DE">
              <w:rPr>
                <w:sz w:val="22"/>
                <w:szCs w:val="22"/>
              </w:rPr>
              <w:t>5</w:t>
            </w:r>
          </w:p>
        </w:tc>
        <w:tc>
          <w:tcPr>
            <w:tcW w:w="968" w:type="dxa"/>
            <w:shd w:val="clear" w:color="auto" w:fill="auto"/>
          </w:tcPr>
          <w:p w14:paraId="1B1864E0"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AB13DE">
              <w:rPr>
                <w:sz w:val="22"/>
                <w:szCs w:val="22"/>
              </w:rPr>
              <w:t>5</w:t>
            </w:r>
          </w:p>
        </w:tc>
        <w:tc>
          <w:tcPr>
            <w:tcW w:w="970" w:type="dxa"/>
            <w:shd w:val="clear" w:color="auto" w:fill="auto"/>
          </w:tcPr>
          <w:p w14:paraId="11E2AD4F"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AB13DE">
              <w:rPr>
                <w:sz w:val="22"/>
                <w:szCs w:val="22"/>
              </w:rPr>
              <w:t>5</w:t>
            </w:r>
          </w:p>
        </w:tc>
        <w:tc>
          <w:tcPr>
            <w:tcW w:w="1340" w:type="dxa"/>
          </w:tcPr>
          <w:p w14:paraId="401F7190"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AB13DE">
              <w:rPr>
                <w:b/>
                <w:sz w:val="22"/>
                <w:szCs w:val="22"/>
              </w:rPr>
              <w:t>20</w:t>
            </w:r>
          </w:p>
        </w:tc>
      </w:tr>
      <w:tr w:rsidR="00DB7AB3" w:rsidRPr="00AB13DE" w14:paraId="7413C51C" w14:textId="77777777" w:rsidTr="006079C3">
        <w:tc>
          <w:tcPr>
            <w:tcW w:w="4439" w:type="dxa"/>
            <w:shd w:val="clear" w:color="auto" w:fill="auto"/>
          </w:tcPr>
          <w:p w14:paraId="6F140F36"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sz w:val="22"/>
                <w:szCs w:val="22"/>
              </w:rPr>
            </w:pPr>
            <w:r w:rsidRPr="00AB13DE">
              <w:rPr>
                <w:sz w:val="22"/>
                <w:szCs w:val="22"/>
              </w:rPr>
              <w:t>Užsienio kalba 1-oji (anglų k.)</w:t>
            </w:r>
          </w:p>
        </w:tc>
        <w:tc>
          <w:tcPr>
            <w:tcW w:w="1097" w:type="dxa"/>
            <w:shd w:val="clear" w:color="auto" w:fill="auto"/>
          </w:tcPr>
          <w:p w14:paraId="6F987A68"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AB13DE">
              <w:rPr>
                <w:sz w:val="22"/>
                <w:szCs w:val="22"/>
              </w:rPr>
              <w:t>3</w:t>
            </w:r>
          </w:p>
        </w:tc>
        <w:tc>
          <w:tcPr>
            <w:tcW w:w="967" w:type="dxa"/>
            <w:shd w:val="clear" w:color="auto" w:fill="auto"/>
          </w:tcPr>
          <w:p w14:paraId="479CE848"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AB13DE">
              <w:rPr>
                <w:sz w:val="22"/>
                <w:szCs w:val="22"/>
              </w:rPr>
              <w:t>3</w:t>
            </w:r>
          </w:p>
        </w:tc>
        <w:tc>
          <w:tcPr>
            <w:tcW w:w="968" w:type="dxa"/>
            <w:shd w:val="clear" w:color="auto" w:fill="auto"/>
          </w:tcPr>
          <w:p w14:paraId="6987FFC6"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vertAlign w:val="superscript"/>
              </w:rPr>
            </w:pPr>
            <w:r w:rsidRPr="00AB13DE">
              <w:rPr>
                <w:sz w:val="22"/>
                <w:szCs w:val="22"/>
              </w:rPr>
              <w:t>3</w:t>
            </w:r>
          </w:p>
        </w:tc>
        <w:tc>
          <w:tcPr>
            <w:tcW w:w="970" w:type="dxa"/>
            <w:shd w:val="clear" w:color="auto" w:fill="auto"/>
          </w:tcPr>
          <w:p w14:paraId="216C452B"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AB13DE">
              <w:rPr>
                <w:sz w:val="22"/>
                <w:szCs w:val="22"/>
              </w:rPr>
              <w:t>3</w:t>
            </w:r>
          </w:p>
        </w:tc>
        <w:tc>
          <w:tcPr>
            <w:tcW w:w="1340" w:type="dxa"/>
          </w:tcPr>
          <w:p w14:paraId="51A64E39"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AB13DE">
              <w:rPr>
                <w:b/>
                <w:sz w:val="22"/>
                <w:szCs w:val="22"/>
              </w:rPr>
              <w:t>12</w:t>
            </w:r>
          </w:p>
        </w:tc>
      </w:tr>
      <w:tr w:rsidR="00DB7AB3" w:rsidRPr="00AB13DE" w14:paraId="48282FF4" w14:textId="77777777" w:rsidTr="006079C3">
        <w:tc>
          <w:tcPr>
            <w:tcW w:w="4439" w:type="dxa"/>
            <w:shd w:val="clear" w:color="auto" w:fill="auto"/>
          </w:tcPr>
          <w:p w14:paraId="357DAC4C"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sz w:val="22"/>
                <w:szCs w:val="22"/>
              </w:rPr>
            </w:pPr>
            <w:r w:rsidRPr="00AB13DE">
              <w:rPr>
                <w:sz w:val="22"/>
                <w:szCs w:val="22"/>
              </w:rPr>
              <w:t>Užsienio kalba 2-oji (rusų k.)</w:t>
            </w:r>
          </w:p>
        </w:tc>
        <w:tc>
          <w:tcPr>
            <w:tcW w:w="1097" w:type="dxa"/>
            <w:shd w:val="clear" w:color="auto" w:fill="auto"/>
          </w:tcPr>
          <w:p w14:paraId="3147B375" w14:textId="77777777" w:rsidR="00DB7AB3" w:rsidRPr="00AB13DE" w:rsidRDefault="00983068"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AB13DE">
              <w:rPr>
                <w:sz w:val="22"/>
                <w:szCs w:val="22"/>
              </w:rPr>
              <w:t>–</w:t>
            </w:r>
          </w:p>
        </w:tc>
        <w:tc>
          <w:tcPr>
            <w:tcW w:w="967" w:type="dxa"/>
            <w:shd w:val="clear" w:color="auto" w:fill="auto"/>
          </w:tcPr>
          <w:p w14:paraId="26BC4CCC"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AB13DE">
              <w:rPr>
                <w:sz w:val="22"/>
                <w:szCs w:val="22"/>
              </w:rPr>
              <w:t>2</w:t>
            </w:r>
          </w:p>
        </w:tc>
        <w:tc>
          <w:tcPr>
            <w:tcW w:w="968" w:type="dxa"/>
            <w:shd w:val="clear" w:color="auto" w:fill="auto"/>
          </w:tcPr>
          <w:p w14:paraId="20DAF7EA"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AB13DE">
              <w:rPr>
                <w:sz w:val="22"/>
                <w:szCs w:val="22"/>
              </w:rPr>
              <w:t>2</w:t>
            </w:r>
          </w:p>
        </w:tc>
        <w:tc>
          <w:tcPr>
            <w:tcW w:w="970" w:type="dxa"/>
            <w:shd w:val="clear" w:color="auto" w:fill="auto"/>
          </w:tcPr>
          <w:p w14:paraId="0B65A2A1"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AB13DE">
              <w:rPr>
                <w:sz w:val="22"/>
                <w:szCs w:val="22"/>
              </w:rPr>
              <w:t>2</w:t>
            </w:r>
          </w:p>
        </w:tc>
        <w:tc>
          <w:tcPr>
            <w:tcW w:w="1340" w:type="dxa"/>
          </w:tcPr>
          <w:p w14:paraId="551CAD10"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AB13DE">
              <w:rPr>
                <w:b/>
                <w:sz w:val="22"/>
                <w:szCs w:val="22"/>
              </w:rPr>
              <w:t>6</w:t>
            </w:r>
          </w:p>
        </w:tc>
      </w:tr>
      <w:tr w:rsidR="00DB7AB3" w:rsidRPr="00AB13DE" w14:paraId="6760CF30" w14:textId="77777777" w:rsidTr="006079C3">
        <w:tc>
          <w:tcPr>
            <w:tcW w:w="4439" w:type="dxa"/>
            <w:shd w:val="clear" w:color="auto" w:fill="FFE599" w:themeFill="accent4" w:themeFillTint="66"/>
            <w:vAlign w:val="center"/>
          </w:tcPr>
          <w:p w14:paraId="48C4881F"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b/>
                <w:sz w:val="22"/>
                <w:szCs w:val="22"/>
              </w:rPr>
            </w:pPr>
            <w:r w:rsidRPr="00AB13DE">
              <w:rPr>
                <w:b/>
                <w:sz w:val="22"/>
                <w:szCs w:val="22"/>
              </w:rPr>
              <w:t>Matematika</w:t>
            </w:r>
          </w:p>
        </w:tc>
        <w:tc>
          <w:tcPr>
            <w:tcW w:w="1097" w:type="dxa"/>
            <w:shd w:val="clear" w:color="auto" w:fill="FFFFFF" w:themeFill="background1"/>
            <w:vAlign w:val="center"/>
          </w:tcPr>
          <w:p w14:paraId="36A6D6FE"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AB13DE">
              <w:rPr>
                <w:sz w:val="22"/>
                <w:szCs w:val="22"/>
              </w:rPr>
              <w:t>4</w:t>
            </w:r>
          </w:p>
        </w:tc>
        <w:tc>
          <w:tcPr>
            <w:tcW w:w="967" w:type="dxa"/>
            <w:shd w:val="clear" w:color="auto" w:fill="FFFFFF" w:themeFill="background1"/>
            <w:vAlign w:val="center"/>
          </w:tcPr>
          <w:p w14:paraId="39929DEC"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AB13DE">
              <w:rPr>
                <w:sz w:val="22"/>
                <w:szCs w:val="22"/>
              </w:rPr>
              <w:t>4</w:t>
            </w:r>
          </w:p>
        </w:tc>
        <w:tc>
          <w:tcPr>
            <w:tcW w:w="968" w:type="dxa"/>
            <w:shd w:val="clear" w:color="auto" w:fill="FFFFFF" w:themeFill="background1"/>
            <w:vAlign w:val="center"/>
          </w:tcPr>
          <w:p w14:paraId="48C143CC"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AB13DE">
              <w:rPr>
                <w:sz w:val="22"/>
                <w:szCs w:val="22"/>
              </w:rPr>
              <w:t>4</w:t>
            </w:r>
          </w:p>
        </w:tc>
        <w:tc>
          <w:tcPr>
            <w:tcW w:w="970" w:type="dxa"/>
            <w:shd w:val="clear" w:color="auto" w:fill="FFFFFF" w:themeFill="background1"/>
            <w:vAlign w:val="center"/>
          </w:tcPr>
          <w:p w14:paraId="3952B384"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AB13DE">
              <w:rPr>
                <w:sz w:val="22"/>
                <w:szCs w:val="22"/>
              </w:rPr>
              <w:t>4</w:t>
            </w:r>
          </w:p>
        </w:tc>
        <w:tc>
          <w:tcPr>
            <w:tcW w:w="1340" w:type="dxa"/>
            <w:shd w:val="clear" w:color="auto" w:fill="FFFFFF" w:themeFill="background1"/>
          </w:tcPr>
          <w:p w14:paraId="34BD9097"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AB13DE">
              <w:rPr>
                <w:b/>
                <w:sz w:val="22"/>
                <w:szCs w:val="22"/>
              </w:rPr>
              <w:t>16</w:t>
            </w:r>
          </w:p>
        </w:tc>
      </w:tr>
      <w:tr w:rsidR="009315CE" w:rsidRPr="00AB13DE" w14:paraId="261A4365" w14:textId="77777777" w:rsidTr="006079C3">
        <w:tc>
          <w:tcPr>
            <w:tcW w:w="4439" w:type="dxa"/>
            <w:shd w:val="clear" w:color="auto" w:fill="FFE599" w:themeFill="accent4" w:themeFillTint="66"/>
          </w:tcPr>
          <w:p w14:paraId="07F95895" w14:textId="77777777" w:rsidR="009315CE" w:rsidRPr="00AB13DE" w:rsidRDefault="009315CE"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b/>
                <w:sz w:val="22"/>
                <w:szCs w:val="22"/>
              </w:rPr>
            </w:pPr>
            <w:r w:rsidRPr="00AB13DE">
              <w:rPr>
                <w:b/>
                <w:sz w:val="22"/>
                <w:szCs w:val="22"/>
              </w:rPr>
              <w:t>Informacinės technologijos</w:t>
            </w:r>
          </w:p>
        </w:tc>
        <w:tc>
          <w:tcPr>
            <w:tcW w:w="1097" w:type="dxa"/>
            <w:shd w:val="clear" w:color="auto" w:fill="FFFFFF" w:themeFill="background1"/>
          </w:tcPr>
          <w:p w14:paraId="03C7EE13" w14:textId="77777777" w:rsidR="009315CE" w:rsidRPr="00AB13DE" w:rsidRDefault="009315CE"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AB13DE">
              <w:rPr>
                <w:sz w:val="22"/>
                <w:szCs w:val="22"/>
              </w:rPr>
              <w:t xml:space="preserve">1 </w:t>
            </w:r>
          </w:p>
        </w:tc>
        <w:tc>
          <w:tcPr>
            <w:tcW w:w="967" w:type="dxa"/>
            <w:shd w:val="clear" w:color="auto" w:fill="FFFFFF" w:themeFill="background1"/>
          </w:tcPr>
          <w:p w14:paraId="28050D3F" w14:textId="77777777" w:rsidR="009315CE" w:rsidRPr="00AB13DE" w:rsidRDefault="009315CE"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AB13DE">
              <w:rPr>
                <w:sz w:val="22"/>
                <w:szCs w:val="22"/>
              </w:rPr>
              <w:t xml:space="preserve">1 </w:t>
            </w:r>
          </w:p>
        </w:tc>
        <w:tc>
          <w:tcPr>
            <w:tcW w:w="968" w:type="dxa"/>
            <w:shd w:val="clear" w:color="auto" w:fill="FFFFFF" w:themeFill="background1"/>
          </w:tcPr>
          <w:p w14:paraId="64D9E228" w14:textId="77777777" w:rsidR="009315CE" w:rsidRPr="00AB13DE" w:rsidRDefault="00CF15E0" w:rsidP="00A20497">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highlight w:val="magenta"/>
              </w:rPr>
            </w:pPr>
            <w:r w:rsidRPr="00AB13DE">
              <w:rPr>
                <w:sz w:val="22"/>
                <w:szCs w:val="22"/>
              </w:rPr>
              <w:t>1</w:t>
            </w:r>
          </w:p>
        </w:tc>
        <w:tc>
          <w:tcPr>
            <w:tcW w:w="970" w:type="dxa"/>
            <w:shd w:val="clear" w:color="auto" w:fill="FFFFFF" w:themeFill="background1"/>
          </w:tcPr>
          <w:p w14:paraId="15C6022F" w14:textId="77777777" w:rsidR="009315CE" w:rsidRPr="00AB13DE" w:rsidRDefault="00BD68CB"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highlight w:val="magenta"/>
              </w:rPr>
            </w:pPr>
            <w:r w:rsidRPr="00AB13DE">
              <w:rPr>
                <w:sz w:val="22"/>
                <w:szCs w:val="22"/>
              </w:rPr>
              <w:t>–</w:t>
            </w:r>
          </w:p>
        </w:tc>
        <w:tc>
          <w:tcPr>
            <w:tcW w:w="1340" w:type="dxa"/>
            <w:shd w:val="clear" w:color="auto" w:fill="FFFFFF" w:themeFill="background1"/>
          </w:tcPr>
          <w:p w14:paraId="684E7CE5" w14:textId="77777777" w:rsidR="009315CE" w:rsidRPr="00AB13DE" w:rsidRDefault="00CD2192"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AB13DE">
              <w:rPr>
                <w:b/>
                <w:sz w:val="22"/>
                <w:szCs w:val="22"/>
              </w:rPr>
              <w:t>3</w:t>
            </w:r>
          </w:p>
        </w:tc>
      </w:tr>
      <w:tr w:rsidR="00DB7AB3" w:rsidRPr="00AB13DE" w14:paraId="3E2C9D86" w14:textId="77777777" w:rsidTr="006079C3">
        <w:tc>
          <w:tcPr>
            <w:tcW w:w="4439" w:type="dxa"/>
            <w:shd w:val="clear" w:color="auto" w:fill="FFE599" w:themeFill="accent4" w:themeFillTint="66"/>
          </w:tcPr>
          <w:p w14:paraId="58984A3D"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b/>
                <w:sz w:val="22"/>
                <w:szCs w:val="22"/>
              </w:rPr>
            </w:pPr>
            <w:r w:rsidRPr="00AB13DE">
              <w:rPr>
                <w:b/>
                <w:sz w:val="22"/>
                <w:szCs w:val="22"/>
              </w:rPr>
              <w:t>Gamtamokslinis ugdymas:</w:t>
            </w:r>
          </w:p>
        </w:tc>
        <w:tc>
          <w:tcPr>
            <w:tcW w:w="1097" w:type="dxa"/>
            <w:shd w:val="clear" w:color="auto" w:fill="FFE599" w:themeFill="accent4" w:themeFillTint="66"/>
          </w:tcPr>
          <w:p w14:paraId="6564EA1D"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p>
        </w:tc>
        <w:tc>
          <w:tcPr>
            <w:tcW w:w="967" w:type="dxa"/>
            <w:shd w:val="clear" w:color="auto" w:fill="FFE599" w:themeFill="accent4" w:themeFillTint="66"/>
          </w:tcPr>
          <w:p w14:paraId="6B764036"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p>
        </w:tc>
        <w:tc>
          <w:tcPr>
            <w:tcW w:w="968" w:type="dxa"/>
            <w:shd w:val="clear" w:color="auto" w:fill="FFE599" w:themeFill="accent4" w:themeFillTint="66"/>
          </w:tcPr>
          <w:p w14:paraId="328A441D"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p>
        </w:tc>
        <w:tc>
          <w:tcPr>
            <w:tcW w:w="970" w:type="dxa"/>
            <w:shd w:val="clear" w:color="auto" w:fill="FFE599" w:themeFill="accent4" w:themeFillTint="66"/>
          </w:tcPr>
          <w:p w14:paraId="7D63E6F8"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p>
        </w:tc>
        <w:tc>
          <w:tcPr>
            <w:tcW w:w="1340" w:type="dxa"/>
            <w:shd w:val="clear" w:color="auto" w:fill="FFE599" w:themeFill="accent4" w:themeFillTint="66"/>
          </w:tcPr>
          <w:p w14:paraId="7CA0C182"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p>
        </w:tc>
      </w:tr>
      <w:tr w:rsidR="00DB7AB3" w:rsidRPr="00AB13DE" w14:paraId="76E14F80" w14:textId="77777777" w:rsidTr="006079C3">
        <w:tc>
          <w:tcPr>
            <w:tcW w:w="4439" w:type="dxa"/>
            <w:shd w:val="clear" w:color="auto" w:fill="auto"/>
          </w:tcPr>
          <w:p w14:paraId="50A3FCEA"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sz w:val="22"/>
                <w:szCs w:val="22"/>
              </w:rPr>
            </w:pPr>
            <w:r w:rsidRPr="00AB13DE">
              <w:rPr>
                <w:sz w:val="22"/>
                <w:szCs w:val="22"/>
              </w:rPr>
              <w:t>Gamta ir žmogus</w:t>
            </w:r>
          </w:p>
        </w:tc>
        <w:tc>
          <w:tcPr>
            <w:tcW w:w="1097" w:type="dxa"/>
            <w:shd w:val="clear" w:color="auto" w:fill="auto"/>
          </w:tcPr>
          <w:p w14:paraId="3E2A71AD"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AB13DE">
              <w:rPr>
                <w:sz w:val="22"/>
                <w:szCs w:val="22"/>
              </w:rPr>
              <w:t>2</w:t>
            </w:r>
          </w:p>
        </w:tc>
        <w:tc>
          <w:tcPr>
            <w:tcW w:w="967" w:type="dxa"/>
            <w:shd w:val="clear" w:color="auto" w:fill="auto"/>
          </w:tcPr>
          <w:p w14:paraId="7D57DD6D"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AB13DE">
              <w:rPr>
                <w:sz w:val="22"/>
                <w:szCs w:val="22"/>
              </w:rPr>
              <w:t>2</w:t>
            </w:r>
          </w:p>
        </w:tc>
        <w:tc>
          <w:tcPr>
            <w:tcW w:w="968" w:type="dxa"/>
            <w:shd w:val="clear" w:color="auto" w:fill="auto"/>
          </w:tcPr>
          <w:p w14:paraId="2ED687CC"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AB13DE">
              <w:rPr>
                <w:sz w:val="22"/>
                <w:szCs w:val="22"/>
              </w:rPr>
              <w:t>–</w:t>
            </w:r>
          </w:p>
        </w:tc>
        <w:tc>
          <w:tcPr>
            <w:tcW w:w="970" w:type="dxa"/>
            <w:shd w:val="clear" w:color="auto" w:fill="auto"/>
          </w:tcPr>
          <w:p w14:paraId="772477D8"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AB13DE">
              <w:rPr>
                <w:sz w:val="22"/>
                <w:szCs w:val="22"/>
              </w:rPr>
              <w:t>–</w:t>
            </w:r>
          </w:p>
        </w:tc>
        <w:tc>
          <w:tcPr>
            <w:tcW w:w="1340" w:type="dxa"/>
          </w:tcPr>
          <w:p w14:paraId="4D169866"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AB13DE">
              <w:rPr>
                <w:b/>
                <w:sz w:val="22"/>
                <w:szCs w:val="22"/>
              </w:rPr>
              <w:t>4</w:t>
            </w:r>
          </w:p>
        </w:tc>
      </w:tr>
      <w:tr w:rsidR="00DB7AB3" w:rsidRPr="00AB13DE" w14:paraId="447726B1" w14:textId="77777777" w:rsidTr="006079C3">
        <w:tc>
          <w:tcPr>
            <w:tcW w:w="4439" w:type="dxa"/>
            <w:shd w:val="clear" w:color="auto" w:fill="auto"/>
          </w:tcPr>
          <w:p w14:paraId="3CB3E885"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sz w:val="22"/>
                <w:szCs w:val="22"/>
              </w:rPr>
            </w:pPr>
            <w:r w:rsidRPr="00AB13DE">
              <w:rPr>
                <w:sz w:val="22"/>
                <w:szCs w:val="22"/>
              </w:rPr>
              <w:t>Biologija</w:t>
            </w:r>
          </w:p>
        </w:tc>
        <w:tc>
          <w:tcPr>
            <w:tcW w:w="1097" w:type="dxa"/>
            <w:shd w:val="clear" w:color="auto" w:fill="auto"/>
          </w:tcPr>
          <w:p w14:paraId="5CEC1C71"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AB13DE">
              <w:rPr>
                <w:sz w:val="22"/>
                <w:szCs w:val="22"/>
              </w:rPr>
              <w:t>–</w:t>
            </w:r>
          </w:p>
        </w:tc>
        <w:tc>
          <w:tcPr>
            <w:tcW w:w="967" w:type="dxa"/>
            <w:shd w:val="clear" w:color="auto" w:fill="auto"/>
          </w:tcPr>
          <w:p w14:paraId="690C0AFE"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AB13DE">
              <w:rPr>
                <w:sz w:val="22"/>
                <w:szCs w:val="22"/>
              </w:rPr>
              <w:t>–</w:t>
            </w:r>
          </w:p>
        </w:tc>
        <w:tc>
          <w:tcPr>
            <w:tcW w:w="968" w:type="dxa"/>
            <w:shd w:val="clear" w:color="auto" w:fill="auto"/>
          </w:tcPr>
          <w:p w14:paraId="0E0E9A5A"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AB13DE">
              <w:rPr>
                <w:sz w:val="22"/>
                <w:szCs w:val="22"/>
              </w:rPr>
              <w:t>2</w:t>
            </w:r>
          </w:p>
        </w:tc>
        <w:tc>
          <w:tcPr>
            <w:tcW w:w="970" w:type="dxa"/>
            <w:shd w:val="clear" w:color="auto" w:fill="auto"/>
          </w:tcPr>
          <w:p w14:paraId="61442DA2"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AB13DE">
              <w:rPr>
                <w:sz w:val="22"/>
                <w:szCs w:val="22"/>
              </w:rPr>
              <w:t>1</w:t>
            </w:r>
          </w:p>
        </w:tc>
        <w:tc>
          <w:tcPr>
            <w:tcW w:w="1340" w:type="dxa"/>
          </w:tcPr>
          <w:p w14:paraId="0F978FDF"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AB13DE">
              <w:rPr>
                <w:b/>
                <w:sz w:val="22"/>
                <w:szCs w:val="22"/>
              </w:rPr>
              <w:t>3</w:t>
            </w:r>
          </w:p>
        </w:tc>
      </w:tr>
      <w:tr w:rsidR="00DB7AB3" w:rsidRPr="00AB13DE" w14:paraId="73EE58E5" w14:textId="77777777" w:rsidTr="006079C3">
        <w:tc>
          <w:tcPr>
            <w:tcW w:w="4439" w:type="dxa"/>
            <w:shd w:val="clear" w:color="auto" w:fill="auto"/>
          </w:tcPr>
          <w:p w14:paraId="2A14357C"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sz w:val="22"/>
                <w:szCs w:val="22"/>
              </w:rPr>
            </w:pPr>
            <w:r w:rsidRPr="00AB13DE">
              <w:rPr>
                <w:sz w:val="22"/>
                <w:szCs w:val="22"/>
              </w:rPr>
              <w:t>Chemija</w:t>
            </w:r>
          </w:p>
        </w:tc>
        <w:tc>
          <w:tcPr>
            <w:tcW w:w="1097" w:type="dxa"/>
            <w:shd w:val="clear" w:color="auto" w:fill="auto"/>
          </w:tcPr>
          <w:p w14:paraId="6454A013"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AB13DE">
              <w:rPr>
                <w:sz w:val="22"/>
                <w:szCs w:val="22"/>
              </w:rPr>
              <w:t>–</w:t>
            </w:r>
          </w:p>
        </w:tc>
        <w:tc>
          <w:tcPr>
            <w:tcW w:w="967" w:type="dxa"/>
            <w:shd w:val="clear" w:color="auto" w:fill="auto"/>
          </w:tcPr>
          <w:p w14:paraId="1D8DE46D"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AB13DE">
              <w:rPr>
                <w:sz w:val="22"/>
                <w:szCs w:val="22"/>
              </w:rPr>
              <w:t>–</w:t>
            </w:r>
          </w:p>
        </w:tc>
        <w:tc>
          <w:tcPr>
            <w:tcW w:w="968" w:type="dxa"/>
            <w:shd w:val="clear" w:color="auto" w:fill="auto"/>
          </w:tcPr>
          <w:p w14:paraId="6780F62C"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AB13DE">
              <w:rPr>
                <w:sz w:val="22"/>
                <w:szCs w:val="22"/>
              </w:rPr>
              <w:t>–</w:t>
            </w:r>
          </w:p>
        </w:tc>
        <w:tc>
          <w:tcPr>
            <w:tcW w:w="970" w:type="dxa"/>
            <w:shd w:val="clear" w:color="auto" w:fill="auto"/>
          </w:tcPr>
          <w:p w14:paraId="5970E840"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AB13DE">
              <w:rPr>
                <w:sz w:val="22"/>
                <w:szCs w:val="22"/>
              </w:rPr>
              <w:t>2</w:t>
            </w:r>
          </w:p>
        </w:tc>
        <w:tc>
          <w:tcPr>
            <w:tcW w:w="1340" w:type="dxa"/>
          </w:tcPr>
          <w:p w14:paraId="5B8AB92A"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AB13DE">
              <w:rPr>
                <w:b/>
                <w:sz w:val="22"/>
                <w:szCs w:val="22"/>
              </w:rPr>
              <w:t>2</w:t>
            </w:r>
          </w:p>
        </w:tc>
      </w:tr>
      <w:tr w:rsidR="00DB7AB3" w:rsidRPr="00AB13DE" w14:paraId="579CFF80" w14:textId="77777777" w:rsidTr="006079C3">
        <w:tc>
          <w:tcPr>
            <w:tcW w:w="4439" w:type="dxa"/>
            <w:shd w:val="clear" w:color="auto" w:fill="auto"/>
          </w:tcPr>
          <w:p w14:paraId="19D544D3"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sz w:val="22"/>
                <w:szCs w:val="22"/>
              </w:rPr>
            </w:pPr>
            <w:r w:rsidRPr="00AB13DE">
              <w:rPr>
                <w:sz w:val="22"/>
                <w:szCs w:val="22"/>
              </w:rPr>
              <w:t>Fizika</w:t>
            </w:r>
          </w:p>
        </w:tc>
        <w:tc>
          <w:tcPr>
            <w:tcW w:w="1097" w:type="dxa"/>
            <w:shd w:val="clear" w:color="auto" w:fill="auto"/>
          </w:tcPr>
          <w:p w14:paraId="25BE2167"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AB13DE">
              <w:rPr>
                <w:sz w:val="22"/>
                <w:szCs w:val="22"/>
              </w:rPr>
              <w:t>–</w:t>
            </w:r>
          </w:p>
        </w:tc>
        <w:tc>
          <w:tcPr>
            <w:tcW w:w="967" w:type="dxa"/>
            <w:shd w:val="clear" w:color="auto" w:fill="auto"/>
          </w:tcPr>
          <w:p w14:paraId="0A144297"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AB13DE">
              <w:rPr>
                <w:sz w:val="22"/>
                <w:szCs w:val="22"/>
              </w:rPr>
              <w:t>–</w:t>
            </w:r>
          </w:p>
        </w:tc>
        <w:tc>
          <w:tcPr>
            <w:tcW w:w="968" w:type="dxa"/>
            <w:shd w:val="clear" w:color="auto" w:fill="auto"/>
          </w:tcPr>
          <w:p w14:paraId="464B49FC"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AB13DE">
              <w:rPr>
                <w:sz w:val="22"/>
                <w:szCs w:val="22"/>
              </w:rPr>
              <w:t>1</w:t>
            </w:r>
          </w:p>
        </w:tc>
        <w:tc>
          <w:tcPr>
            <w:tcW w:w="970" w:type="dxa"/>
            <w:shd w:val="clear" w:color="auto" w:fill="auto"/>
          </w:tcPr>
          <w:p w14:paraId="51622C0D"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AB13DE">
              <w:rPr>
                <w:sz w:val="22"/>
                <w:szCs w:val="22"/>
              </w:rPr>
              <w:t>2</w:t>
            </w:r>
          </w:p>
        </w:tc>
        <w:tc>
          <w:tcPr>
            <w:tcW w:w="1340" w:type="dxa"/>
          </w:tcPr>
          <w:p w14:paraId="3E40D0F4"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AB13DE">
              <w:rPr>
                <w:b/>
                <w:sz w:val="22"/>
                <w:szCs w:val="22"/>
              </w:rPr>
              <w:t>3</w:t>
            </w:r>
          </w:p>
        </w:tc>
      </w:tr>
      <w:tr w:rsidR="00DB7AB3" w:rsidRPr="00AB13DE" w14:paraId="10B6F059" w14:textId="77777777" w:rsidTr="006079C3">
        <w:tc>
          <w:tcPr>
            <w:tcW w:w="4439" w:type="dxa"/>
            <w:shd w:val="clear" w:color="auto" w:fill="FFE599" w:themeFill="accent4" w:themeFillTint="66"/>
          </w:tcPr>
          <w:p w14:paraId="3D02A9B1"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b/>
                <w:sz w:val="22"/>
                <w:szCs w:val="22"/>
              </w:rPr>
            </w:pPr>
            <w:r w:rsidRPr="00AB13DE">
              <w:rPr>
                <w:b/>
                <w:sz w:val="22"/>
                <w:szCs w:val="22"/>
              </w:rPr>
              <w:t>Socialinis ugdymas:</w:t>
            </w:r>
          </w:p>
        </w:tc>
        <w:tc>
          <w:tcPr>
            <w:tcW w:w="1097" w:type="dxa"/>
            <w:shd w:val="clear" w:color="auto" w:fill="FFE599" w:themeFill="accent4" w:themeFillTint="66"/>
          </w:tcPr>
          <w:p w14:paraId="2A34BD20"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p>
        </w:tc>
        <w:tc>
          <w:tcPr>
            <w:tcW w:w="967" w:type="dxa"/>
            <w:shd w:val="clear" w:color="auto" w:fill="FFE599" w:themeFill="accent4" w:themeFillTint="66"/>
          </w:tcPr>
          <w:p w14:paraId="44483597"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p>
        </w:tc>
        <w:tc>
          <w:tcPr>
            <w:tcW w:w="968" w:type="dxa"/>
            <w:shd w:val="clear" w:color="auto" w:fill="FFE599" w:themeFill="accent4" w:themeFillTint="66"/>
          </w:tcPr>
          <w:p w14:paraId="213CA7D7"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p>
        </w:tc>
        <w:tc>
          <w:tcPr>
            <w:tcW w:w="970" w:type="dxa"/>
            <w:shd w:val="clear" w:color="auto" w:fill="FFE599" w:themeFill="accent4" w:themeFillTint="66"/>
          </w:tcPr>
          <w:p w14:paraId="2EFFAF9C"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p>
        </w:tc>
        <w:tc>
          <w:tcPr>
            <w:tcW w:w="1340" w:type="dxa"/>
            <w:shd w:val="clear" w:color="auto" w:fill="FFE599" w:themeFill="accent4" w:themeFillTint="66"/>
          </w:tcPr>
          <w:p w14:paraId="2200B89C"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p>
        </w:tc>
      </w:tr>
      <w:tr w:rsidR="00DB7AB3" w:rsidRPr="00AB13DE" w14:paraId="4044D9F5" w14:textId="77777777" w:rsidTr="006079C3">
        <w:tc>
          <w:tcPr>
            <w:tcW w:w="4439" w:type="dxa"/>
            <w:shd w:val="clear" w:color="auto" w:fill="auto"/>
          </w:tcPr>
          <w:p w14:paraId="552F383C"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sz w:val="22"/>
                <w:szCs w:val="22"/>
              </w:rPr>
            </w:pPr>
            <w:r w:rsidRPr="00AB13DE">
              <w:rPr>
                <w:sz w:val="22"/>
                <w:szCs w:val="22"/>
              </w:rPr>
              <w:t>Istorija</w:t>
            </w:r>
          </w:p>
        </w:tc>
        <w:tc>
          <w:tcPr>
            <w:tcW w:w="1097" w:type="dxa"/>
            <w:shd w:val="clear" w:color="auto" w:fill="auto"/>
          </w:tcPr>
          <w:p w14:paraId="0F8D2E97"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AB13DE">
              <w:rPr>
                <w:sz w:val="22"/>
                <w:szCs w:val="22"/>
              </w:rPr>
              <w:t>2</w:t>
            </w:r>
          </w:p>
        </w:tc>
        <w:tc>
          <w:tcPr>
            <w:tcW w:w="967" w:type="dxa"/>
            <w:shd w:val="clear" w:color="auto" w:fill="auto"/>
          </w:tcPr>
          <w:p w14:paraId="364113B3"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AB13DE">
              <w:rPr>
                <w:sz w:val="22"/>
                <w:szCs w:val="22"/>
              </w:rPr>
              <w:t>2</w:t>
            </w:r>
          </w:p>
        </w:tc>
        <w:tc>
          <w:tcPr>
            <w:tcW w:w="968" w:type="dxa"/>
            <w:shd w:val="clear" w:color="auto" w:fill="auto"/>
          </w:tcPr>
          <w:p w14:paraId="799D8062"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AB13DE">
              <w:rPr>
                <w:sz w:val="22"/>
                <w:szCs w:val="22"/>
              </w:rPr>
              <w:t>2</w:t>
            </w:r>
          </w:p>
        </w:tc>
        <w:tc>
          <w:tcPr>
            <w:tcW w:w="970" w:type="dxa"/>
            <w:shd w:val="clear" w:color="auto" w:fill="auto"/>
          </w:tcPr>
          <w:p w14:paraId="2A531EF2"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AB13DE">
              <w:rPr>
                <w:sz w:val="22"/>
                <w:szCs w:val="22"/>
              </w:rPr>
              <w:t>2</w:t>
            </w:r>
          </w:p>
        </w:tc>
        <w:tc>
          <w:tcPr>
            <w:tcW w:w="1340" w:type="dxa"/>
          </w:tcPr>
          <w:p w14:paraId="51D700C1"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AB13DE">
              <w:rPr>
                <w:b/>
                <w:sz w:val="22"/>
                <w:szCs w:val="22"/>
              </w:rPr>
              <w:t>8</w:t>
            </w:r>
          </w:p>
        </w:tc>
      </w:tr>
      <w:tr w:rsidR="00DB7AB3" w:rsidRPr="00AB13DE" w14:paraId="300410E4" w14:textId="77777777" w:rsidTr="006079C3">
        <w:tc>
          <w:tcPr>
            <w:tcW w:w="4439" w:type="dxa"/>
            <w:shd w:val="clear" w:color="auto" w:fill="auto"/>
          </w:tcPr>
          <w:p w14:paraId="2C6A70C9"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sz w:val="22"/>
                <w:szCs w:val="22"/>
              </w:rPr>
            </w:pPr>
            <w:r w:rsidRPr="00AB13DE">
              <w:rPr>
                <w:sz w:val="22"/>
                <w:szCs w:val="22"/>
              </w:rPr>
              <w:t>Geografija</w:t>
            </w:r>
          </w:p>
        </w:tc>
        <w:tc>
          <w:tcPr>
            <w:tcW w:w="1097" w:type="dxa"/>
            <w:shd w:val="clear" w:color="auto" w:fill="auto"/>
          </w:tcPr>
          <w:p w14:paraId="0A758E43" w14:textId="77777777" w:rsidR="00DB7AB3" w:rsidRPr="00AB13DE" w:rsidRDefault="00983068"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AB13DE">
              <w:rPr>
                <w:sz w:val="22"/>
                <w:szCs w:val="22"/>
              </w:rPr>
              <w:t>–</w:t>
            </w:r>
          </w:p>
        </w:tc>
        <w:tc>
          <w:tcPr>
            <w:tcW w:w="967" w:type="dxa"/>
            <w:shd w:val="clear" w:color="auto" w:fill="auto"/>
          </w:tcPr>
          <w:p w14:paraId="5ADF5F81"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AB13DE">
              <w:rPr>
                <w:sz w:val="22"/>
                <w:szCs w:val="22"/>
              </w:rPr>
              <w:t>2</w:t>
            </w:r>
          </w:p>
        </w:tc>
        <w:tc>
          <w:tcPr>
            <w:tcW w:w="968" w:type="dxa"/>
            <w:shd w:val="clear" w:color="auto" w:fill="auto"/>
          </w:tcPr>
          <w:p w14:paraId="465FB66C"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AB13DE">
              <w:rPr>
                <w:sz w:val="22"/>
                <w:szCs w:val="22"/>
              </w:rPr>
              <w:t>2</w:t>
            </w:r>
          </w:p>
        </w:tc>
        <w:tc>
          <w:tcPr>
            <w:tcW w:w="970" w:type="dxa"/>
            <w:shd w:val="clear" w:color="auto" w:fill="auto"/>
          </w:tcPr>
          <w:p w14:paraId="60E62FEA"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AB13DE">
              <w:rPr>
                <w:sz w:val="22"/>
                <w:szCs w:val="22"/>
              </w:rPr>
              <w:t>2</w:t>
            </w:r>
          </w:p>
        </w:tc>
        <w:tc>
          <w:tcPr>
            <w:tcW w:w="1340" w:type="dxa"/>
          </w:tcPr>
          <w:p w14:paraId="79C9064F"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AB13DE">
              <w:rPr>
                <w:b/>
                <w:sz w:val="22"/>
                <w:szCs w:val="22"/>
              </w:rPr>
              <w:t>6</w:t>
            </w:r>
          </w:p>
        </w:tc>
      </w:tr>
      <w:tr w:rsidR="00DB7AB3" w:rsidRPr="00AB13DE" w14:paraId="5F28B134" w14:textId="77777777" w:rsidTr="006079C3">
        <w:tc>
          <w:tcPr>
            <w:tcW w:w="4439" w:type="dxa"/>
            <w:shd w:val="clear" w:color="auto" w:fill="FFE599" w:themeFill="accent4" w:themeFillTint="66"/>
          </w:tcPr>
          <w:p w14:paraId="2708CEF9"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b/>
                <w:sz w:val="22"/>
                <w:szCs w:val="22"/>
              </w:rPr>
            </w:pPr>
            <w:r w:rsidRPr="00AB13DE">
              <w:rPr>
                <w:b/>
                <w:sz w:val="22"/>
                <w:szCs w:val="22"/>
              </w:rPr>
              <w:t>Meninis ir technologinis ugdymas:</w:t>
            </w:r>
          </w:p>
        </w:tc>
        <w:tc>
          <w:tcPr>
            <w:tcW w:w="1097" w:type="dxa"/>
            <w:shd w:val="clear" w:color="auto" w:fill="FFE599" w:themeFill="accent4" w:themeFillTint="66"/>
          </w:tcPr>
          <w:p w14:paraId="17F8FFA0"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p>
        </w:tc>
        <w:tc>
          <w:tcPr>
            <w:tcW w:w="967" w:type="dxa"/>
            <w:shd w:val="clear" w:color="auto" w:fill="FFE599" w:themeFill="accent4" w:themeFillTint="66"/>
          </w:tcPr>
          <w:p w14:paraId="46735672"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p>
        </w:tc>
        <w:tc>
          <w:tcPr>
            <w:tcW w:w="968" w:type="dxa"/>
            <w:shd w:val="clear" w:color="auto" w:fill="FFE599" w:themeFill="accent4" w:themeFillTint="66"/>
          </w:tcPr>
          <w:p w14:paraId="51C82B87"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p>
        </w:tc>
        <w:tc>
          <w:tcPr>
            <w:tcW w:w="970" w:type="dxa"/>
            <w:shd w:val="clear" w:color="auto" w:fill="FFE599" w:themeFill="accent4" w:themeFillTint="66"/>
          </w:tcPr>
          <w:p w14:paraId="073ACB43"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p>
        </w:tc>
        <w:tc>
          <w:tcPr>
            <w:tcW w:w="1340" w:type="dxa"/>
            <w:shd w:val="clear" w:color="auto" w:fill="FFE599" w:themeFill="accent4" w:themeFillTint="66"/>
          </w:tcPr>
          <w:p w14:paraId="75948E6C"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p>
        </w:tc>
      </w:tr>
      <w:tr w:rsidR="00DB7AB3" w:rsidRPr="00AB13DE" w14:paraId="124F224B" w14:textId="77777777" w:rsidTr="006079C3">
        <w:tc>
          <w:tcPr>
            <w:tcW w:w="4439" w:type="dxa"/>
            <w:shd w:val="clear" w:color="auto" w:fill="auto"/>
          </w:tcPr>
          <w:p w14:paraId="37230E5A"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sz w:val="22"/>
                <w:szCs w:val="22"/>
              </w:rPr>
            </w:pPr>
            <w:r w:rsidRPr="00AB13DE">
              <w:rPr>
                <w:sz w:val="22"/>
                <w:szCs w:val="22"/>
              </w:rPr>
              <w:t>Dailė</w:t>
            </w:r>
          </w:p>
        </w:tc>
        <w:tc>
          <w:tcPr>
            <w:tcW w:w="1097" w:type="dxa"/>
            <w:shd w:val="clear" w:color="auto" w:fill="auto"/>
          </w:tcPr>
          <w:p w14:paraId="56EA7334"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AB13DE">
              <w:rPr>
                <w:sz w:val="22"/>
                <w:szCs w:val="22"/>
              </w:rPr>
              <w:t>1</w:t>
            </w:r>
          </w:p>
        </w:tc>
        <w:tc>
          <w:tcPr>
            <w:tcW w:w="967" w:type="dxa"/>
            <w:shd w:val="clear" w:color="auto" w:fill="auto"/>
          </w:tcPr>
          <w:p w14:paraId="7B5269EE"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AB13DE">
              <w:rPr>
                <w:sz w:val="22"/>
                <w:szCs w:val="22"/>
              </w:rPr>
              <w:t>1</w:t>
            </w:r>
          </w:p>
        </w:tc>
        <w:tc>
          <w:tcPr>
            <w:tcW w:w="968" w:type="dxa"/>
            <w:shd w:val="clear" w:color="auto" w:fill="auto"/>
          </w:tcPr>
          <w:p w14:paraId="23B6B9B6"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AB13DE">
              <w:rPr>
                <w:sz w:val="22"/>
                <w:szCs w:val="22"/>
              </w:rPr>
              <w:t>1</w:t>
            </w:r>
          </w:p>
        </w:tc>
        <w:tc>
          <w:tcPr>
            <w:tcW w:w="970" w:type="dxa"/>
            <w:shd w:val="clear" w:color="auto" w:fill="auto"/>
          </w:tcPr>
          <w:p w14:paraId="33FF4479"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AB13DE">
              <w:rPr>
                <w:sz w:val="22"/>
                <w:szCs w:val="22"/>
              </w:rPr>
              <w:t>1</w:t>
            </w:r>
          </w:p>
        </w:tc>
        <w:tc>
          <w:tcPr>
            <w:tcW w:w="1340" w:type="dxa"/>
          </w:tcPr>
          <w:p w14:paraId="62F2A920"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AB13DE">
              <w:rPr>
                <w:b/>
                <w:sz w:val="22"/>
                <w:szCs w:val="22"/>
              </w:rPr>
              <w:t>4</w:t>
            </w:r>
          </w:p>
        </w:tc>
      </w:tr>
      <w:tr w:rsidR="00DB7AB3" w:rsidRPr="00AB13DE" w14:paraId="3804DBC9" w14:textId="77777777" w:rsidTr="006079C3">
        <w:tc>
          <w:tcPr>
            <w:tcW w:w="4439" w:type="dxa"/>
            <w:shd w:val="clear" w:color="auto" w:fill="auto"/>
          </w:tcPr>
          <w:p w14:paraId="00E35FC8"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sz w:val="22"/>
                <w:szCs w:val="22"/>
              </w:rPr>
            </w:pPr>
            <w:r w:rsidRPr="00AB13DE">
              <w:rPr>
                <w:sz w:val="22"/>
                <w:szCs w:val="22"/>
              </w:rPr>
              <w:t>Muzika</w:t>
            </w:r>
          </w:p>
        </w:tc>
        <w:tc>
          <w:tcPr>
            <w:tcW w:w="1097" w:type="dxa"/>
            <w:shd w:val="clear" w:color="auto" w:fill="auto"/>
          </w:tcPr>
          <w:p w14:paraId="2DDE288A"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AB13DE">
              <w:rPr>
                <w:sz w:val="22"/>
                <w:szCs w:val="22"/>
              </w:rPr>
              <w:t>1</w:t>
            </w:r>
          </w:p>
        </w:tc>
        <w:tc>
          <w:tcPr>
            <w:tcW w:w="967" w:type="dxa"/>
            <w:shd w:val="clear" w:color="auto" w:fill="auto"/>
          </w:tcPr>
          <w:p w14:paraId="3EC60868"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AB13DE">
              <w:rPr>
                <w:sz w:val="22"/>
                <w:szCs w:val="22"/>
              </w:rPr>
              <w:t>1</w:t>
            </w:r>
          </w:p>
        </w:tc>
        <w:tc>
          <w:tcPr>
            <w:tcW w:w="968" w:type="dxa"/>
            <w:shd w:val="clear" w:color="auto" w:fill="auto"/>
          </w:tcPr>
          <w:p w14:paraId="4E3D4DB1"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AB13DE">
              <w:rPr>
                <w:sz w:val="22"/>
                <w:szCs w:val="22"/>
              </w:rPr>
              <w:t>1</w:t>
            </w:r>
          </w:p>
        </w:tc>
        <w:tc>
          <w:tcPr>
            <w:tcW w:w="970" w:type="dxa"/>
            <w:shd w:val="clear" w:color="auto" w:fill="auto"/>
          </w:tcPr>
          <w:p w14:paraId="20DA619C"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AB13DE">
              <w:rPr>
                <w:sz w:val="22"/>
                <w:szCs w:val="22"/>
              </w:rPr>
              <w:t>1</w:t>
            </w:r>
          </w:p>
        </w:tc>
        <w:tc>
          <w:tcPr>
            <w:tcW w:w="1340" w:type="dxa"/>
          </w:tcPr>
          <w:p w14:paraId="74DF5D22"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AB13DE">
              <w:rPr>
                <w:b/>
                <w:sz w:val="22"/>
                <w:szCs w:val="22"/>
              </w:rPr>
              <w:t>4</w:t>
            </w:r>
          </w:p>
        </w:tc>
      </w:tr>
      <w:tr w:rsidR="00DB7AB3" w:rsidRPr="00AB13DE" w14:paraId="2C33C5A8" w14:textId="77777777" w:rsidTr="006079C3">
        <w:trPr>
          <w:trHeight w:val="254"/>
        </w:trPr>
        <w:tc>
          <w:tcPr>
            <w:tcW w:w="4439" w:type="dxa"/>
            <w:shd w:val="clear" w:color="auto" w:fill="auto"/>
          </w:tcPr>
          <w:p w14:paraId="2D70805E"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rPr>
                <w:sz w:val="22"/>
                <w:szCs w:val="22"/>
              </w:rPr>
            </w:pPr>
            <w:r w:rsidRPr="00AB13DE">
              <w:rPr>
                <w:sz w:val="22"/>
                <w:szCs w:val="22"/>
              </w:rPr>
              <w:t>Technologijos</w:t>
            </w:r>
          </w:p>
        </w:tc>
        <w:tc>
          <w:tcPr>
            <w:tcW w:w="1097" w:type="dxa"/>
            <w:shd w:val="clear" w:color="auto" w:fill="auto"/>
          </w:tcPr>
          <w:p w14:paraId="4FF96187"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vertAlign w:val="superscript"/>
              </w:rPr>
            </w:pPr>
            <w:r w:rsidRPr="00AB13DE">
              <w:rPr>
                <w:sz w:val="22"/>
                <w:szCs w:val="22"/>
              </w:rPr>
              <w:t xml:space="preserve">2 </w:t>
            </w:r>
          </w:p>
        </w:tc>
        <w:tc>
          <w:tcPr>
            <w:tcW w:w="967" w:type="dxa"/>
            <w:shd w:val="clear" w:color="auto" w:fill="auto"/>
          </w:tcPr>
          <w:p w14:paraId="2D1F478B"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vertAlign w:val="superscript"/>
              </w:rPr>
            </w:pPr>
            <w:r w:rsidRPr="00AB13DE">
              <w:rPr>
                <w:sz w:val="22"/>
                <w:szCs w:val="22"/>
              </w:rPr>
              <w:t xml:space="preserve">2 </w:t>
            </w:r>
          </w:p>
        </w:tc>
        <w:tc>
          <w:tcPr>
            <w:tcW w:w="968" w:type="dxa"/>
            <w:shd w:val="clear" w:color="auto" w:fill="auto"/>
          </w:tcPr>
          <w:p w14:paraId="24086E9F" w14:textId="77777777" w:rsidR="00DF17B7" w:rsidRPr="00AB13DE" w:rsidRDefault="00DB7AB3" w:rsidP="00DF17B7">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vertAlign w:val="superscript"/>
              </w:rPr>
            </w:pPr>
            <w:r w:rsidRPr="00AB13DE">
              <w:rPr>
                <w:sz w:val="22"/>
                <w:szCs w:val="22"/>
              </w:rPr>
              <w:t xml:space="preserve">2 </w:t>
            </w:r>
          </w:p>
          <w:p w14:paraId="72889C68"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vertAlign w:val="superscript"/>
              </w:rPr>
            </w:pPr>
          </w:p>
        </w:tc>
        <w:tc>
          <w:tcPr>
            <w:tcW w:w="970" w:type="dxa"/>
            <w:shd w:val="clear" w:color="auto" w:fill="auto"/>
          </w:tcPr>
          <w:p w14:paraId="7DE52907" w14:textId="77777777" w:rsidR="00DF17B7" w:rsidRPr="00AB13DE" w:rsidRDefault="00DB7AB3" w:rsidP="00DF17B7">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vertAlign w:val="superscript"/>
              </w:rPr>
            </w:pPr>
            <w:r w:rsidRPr="00AB13DE">
              <w:rPr>
                <w:sz w:val="22"/>
                <w:szCs w:val="22"/>
              </w:rPr>
              <w:t>1</w:t>
            </w:r>
            <w:r w:rsidR="00DF17B7" w:rsidRPr="00AB13DE">
              <w:rPr>
                <w:sz w:val="22"/>
                <w:szCs w:val="22"/>
                <w:vertAlign w:val="superscript"/>
              </w:rPr>
              <w:t xml:space="preserve">1 grupė </w:t>
            </w:r>
          </w:p>
          <w:p w14:paraId="5B63FD6F" w14:textId="77777777" w:rsidR="00DB7AB3" w:rsidRPr="00AB13DE" w:rsidRDefault="00DF17B7" w:rsidP="00DF17B7">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vertAlign w:val="superscript"/>
              </w:rPr>
            </w:pPr>
            <w:r w:rsidRPr="00AB13DE">
              <w:rPr>
                <w:sz w:val="22"/>
                <w:szCs w:val="22"/>
                <w:vertAlign w:val="superscript"/>
              </w:rPr>
              <w:t xml:space="preserve">    2 grupė</w:t>
            </w:r>
          </w:p>
        </w:tc>
        <w:tc>
          <w:tcPr>
            <w:tcW w:w="1340" w:type="dxa"/>
          </w:tcPr>
          <w:p w14:paraId="25FE69F6"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AB13DE">
              <w:rPr>
                <w:b/>
                <w:sz w:val="22"/>
                <w:szCs w:val="22"/>
              </w:rPr>
              <w:t>7</w:t>
            </w:r>
          </w:p>
        </w:tc>
      </w:tr>
      <w:tr w:rsidR="00DB7AB3" w:rsidRPr="00AB13DE" w14:paraId="5483971A" w14:textId="77777777" w:rsidTr="006079C3">
        <w:tc>
          <w:tcPr>
            <w:tcW w:w="4439" w:type="dxa"/>
            <w:shd w:val="clear" w:color="auto" w:fill="auto"/>
          </w:tcPr>
          <w:p w14:paraId="593275DA"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sz w:val="22"/>
                <w:szCs w:val="22"/>
              </w:rPr>
            </w:pPr>
            <w:r w:rsidRPr="00AB13DE">
              <w:rPr>
                <w:sz w:val="22"/>
                <w:szCs w:val="22"/>
              </w:rPr>
              <w:t xml:space="preserve">Fizinis ugdymas </w:t>
            </w:r>
          </w:p>
        </w:tc>
        <w:tc>
          <w:tcPr>
            <w:tcW w:w="1097" w:type="dxa"/>
            <w:shd w:val="clear" w:color="auto" w:fill="auto"/>
          </w:tcPr>
          <w:p w14:paraId="7FE01265"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AB13DE">
              <w:rPr>
                <w:sz w:val="22"/>
                <w:szCs w:val="22"/>
              </w:rPr>
              <w:t>3</w:t>
            </w:r>
          </w:p>
        </w:tc>
        <w:tc>
          <w:tcPr>
            <w:tcW w:w="967" w:type="dxa"/>
            <w:shd w:val="clear" w:color="auto" w:fill="auto"/>
          </w:tcPr>
          <w:p w14:paraId="522EA39A"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AB13DE">
              <w:rPr>
                <w:sz w:val="22"/>
                <w:szCs w:val="22"/>
              </w:rPr>
              <w:t>3</w:t>
            </w:r>
          </w:p>
        </w:tc>
        <w:tc>
          <w:tcPr>
            <w:tcW w:w="968" w:type="dxa"/>
            <w:shd w:val="clear" w:color="auto" w:fill="auto"/>
          </w:tcPr>
          <w:p w14:paraId="62472EF9" w14:textId="77777777" w:rsidR="00DB7AB3" w:rsidRPr="00AB13DE" w:rsidRDefault="00681C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AB13DE">
              <w:rPr>
                <w:sz w:val="22"/>
                <w:szCs w:val="22"/>
              </w:rPr>
              <w:t>3</w:t>
            </w:r>
          </w:p>
        </w:tc>
        <w:tc>
          <w:tcPr>
            <w:tcW w:w="970" w:type="dxa"/>
            <w:shd w:val="clear" w:color="auto" w:fill="auto"/>
          </w:tcPr>
          <w:p w14:paraId="5FE1F31A"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AB13DE">
              <w:rPr>
                <w:sz w:val="22"/>
                <w:szCs w:val="22"/>
              </w:rPr>
              <w:t>2</w:t>
            </w:r>
          </w:p>
        </w:tc>
        <w:tc>
          <w:tcPr>
            <w:tcW w:w="1340" w:type="dxa"/>
          </w:tcPr>
          <w:p w14:paraId="7A3814D1" w14:textId="77777777" w:rsidR="00DB7AB3" w:rsidRPr="00AB13DE" w:rsidRDefault="00DF17B7"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AB13DE">
              <w:rPr>
                <w:b/>
                <w:sz w:val="22"/>
                <w:szCs w:val="22"/>
              </w:rPr>
              <w:t>11</w:t>
            </w:r>
          </w:p>
        </w:tc>
      </w:tr>
      <w:tr w:rsidR="00DB7AB3" w:rsidRPr="00AB13DE" w14:paraId="0D5B751E" w14:textId="77777777" w:rsidTr="006079C3">
        <w:tc>
          <w:tcPr>
            <w:tcW w:w="4439" w:type="dxa"/>
            <w:shd w:val="clear" w:color="auto" w:fill="auto"/>
          </w:tcPr>
          <w:p w14:paraId="57489FFA"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sz w:val="22"/>
                <w:szCs w:val="22"/>
              </w:rPr>
            </w:pPr>
            <w:r w:rsidRPr="00AB13DE">
              <w:rPr>
                <w:sz w:val="22"/>
                <w:szCs w:val="22"/>
              </w:rPr>
              <w:t>Žmogaus sauga</w:t>
            </w:r>
          </w:p>
        </w:tc>
        <w:tc>
          <w:tcPr>
            <w:tcW w:w="1097" w:type="dxa"/>
            <w:shd w:val="clear" w:color="auto" w:fill="auto"/>
          </w:tcPr>
          <w:p w14:paraId="182E2A5E"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AB13DE">
              <w:rPr>
                <w:sz w:val="22"/>
                <w:szCs w:val="22"/>
              </w:rPr>
              <w:t>1</w:t>
            </w:r>
          </w:p>
        </w:tc>
        <w:tc>
          <w:tcPr>
            <w:tcW w:w="967" w:type="dxa"/>
            <w:shd w:val="clear" w:color="auto" w:fill="auto"/>
          </w:tcPr>
          <w:p w14:paraId="3E1C04E2"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AB13DE">
              <w:rPr>
                <w:sz w:val="22"/>
                <w:szCs w:val="22"/>
              </w:rPr>
              <w:t>–</w:t>
            </w:r>
          </w:p>
        </w:tc>
        <w:tc>
          <w:tcPr>
            <w:tcW w:w="968" w:type="dxa"/>
            <w:shd w:val="clear" w:color="auto" w:fill="auto"/>
          </w:tcPr>
          <w:p w14:paraId="53F4166F" w14:textId="77777777" w:rsidR="00DB7AB3" w:rsidRPr="00AB13DE" w:rsidRDefault="00DF17B7" w:rsidP="0052425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lang w:val="en-GB"/>
              </w:rPr>
            </w:pPr>
            <w:r w:rsidRPr="00AB13DE">
              <w:rPr>
                <w:sz w:val="22"/>
                <w:szCs w:val="22"/>
              </w:rPr>
              <w:t>–</w:t>
            </w:r>
          </w:p>
        </w:tc>
        <w:tc>
          <w:tcPr>
            <w:tcW w:w="970" w:type="dxa"/>
            <w:shd w:val="clear" w:color="auto" w:fill="auto"/>
          </w:tcPr>
          <w:p w14:paraId="560D9357"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AB13DE">
              <w:rPr>
                <w:sz w:val="22"/>
                <w:szCs w:val="22"/>
              </w:rPr>
              <w:t>1</w:t>
            </w:r>
          </w:p>
        </w:tc>
        <w:tc>
          <w:tcPr>
            <w:tcW w:w="1340" w:type="dxa"/>
          </w:tcPr>
          <w:p w14:paraId="61DA4379"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AB13DE">
              <w:rPr>
                <w:b/>
                <w:sz w:val="22"/>
                <w:szCs w:val="22"/>
              </w:rPr>
              <w:t>2</w:t>
            </w:r>
          </w:p>
        </w:tc>
      </w:tr>
      <w:tr w:rsidR="00DB7AB3" w:rsidRPr="00AB13DE" w14:paraId="7D065662" w14:textId="77777777" w:rsidTr="006079C3">
        <w:tc>
          <w:tcPr>
            <w:tcW w:w="4439" w:type="dxa"/>
            <w:shd w:val="clear" w:color="auto" w:fill="E2EFD9" w:themeFill="accent6" w:themeFillTint="33"/>
          </w:tcPr>
          <w:p w14:paraId="08A8B28E"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b/>
                <w:sz w:val="22"/>
                <w:szCs w:val="22"/>
              </w:rPr>
            </w:pPr>
            <w:r w:rsidRPr="00AB13DE">
              <w:rPr>
                <w:b/>
                <w:sz w:val="22"/>
                <w:szCs w:val="22"/>
              </w:rPr>
              <w:t>Dalykų moduliai, pasirenkamieji dalykai:</w:t>
            </w:r>
          </w:p>
        </w:tc>
        <w:tc>
          <w:tcPr>
            <w:tcW w:w="1097" w:type="dxa"/>
            <w:shd w:val="clear" w:color="auto" w:fill="E2EFD9" w:themeFill="accent6" w:themeFillTint="33"/>
          </w:tcPr>
          <w:p w14:paraId="4AD69CF8"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p>
        </w:tc>
        <w:tc>
          <w:tcPr>
            <w:tcW w:w="967" w:type="dxa"/>
            <w:shd w:val="clear" w:color="auto" w:fill="E2EFD9" w:themeFill="accent6" w:themeFillTint="33"/>
          </w:tcPr>
          <w:p w14:paraId="2650B674"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p>
        </w:tc>
        <w:tc>
          <w:tcPr>
            <w:tcW w:w="968" w:type="dxa"/>
            <w:shd w:val="clear" w:color="auto" w:fill="E2EFD9" w:themeFill="accent6" w:themeFillTint="33"/>
          </w:tcPr>
          <w:p w14:paraId="01744A40"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p>
        </w:tc>
        <w:tc>
          <w:tcPr>
            <w:tcW w:w="970" w:type="dxa"/>
            <w:shd w:val="clear" w:color="auto" w:fill="E2EFD9" w:themeFill="accent6" w:themeFillTint="33"/>
          </w:tcPr>
          <w:p w14:paraId="65511F03"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p>
        </w:tc>
        <w:tc>
          <w:tcPr>
            <w:tcW w:w="1340" w:type="dxa"/>
            <w:shd w:val="clear" w:color="auto" w:fill="E2EFD9" w:themeFill="accent6" w:themeFillTint="33"/>
          </w:tcPr>
          <w:p w14:paraId="741FA4E8"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p>
        </w:tc>
      </w:tr>
      <w:tr w:rsidR="00D34265" w:rsidRPr="00AB13DE" w14:paraId="3F28A429" w14:textId="77777777" w:rsidTr="006079C3">
        <w:tc>
          <w:tcPr>
            <w:tcW w:w="4439" w:type="dxa"/>
            <w:shd w:val="clear" w:color="auto" w:fill="auto"/>
          </w:tcPr>
          <w:p w14:paraId="772CE269" w14:textId="77777777" w:rsidR="00D34265" w:rsidRPr="00AB13DE" w:rsidRDefault="00E81305"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sz w:val="22"/>
                <w:szCs w:val="22"/>
              </w:rPr>
            </w:pPr>
            <w:r w:rsidRPr="00AB13DE">
              <w:rPr>
                <w:sz w:val="22"/>
                <w:szCs w:val="22"/>
              </w:rPr>
              <w:t xml:space="preserve">Etninė kultūra </w:t>
            </w:r>
            <w:r w:rsidRPr="00AB13DE">
              <w:rPr>
                <w:sz w:val="22"/>
                <w:szCs w:val="22"/>
                <w:vertAlign w:val="superscript"/>
              </w:rPr>
              <w:t>(pagal mokyklos Strateginį planą)</w:t>
            </w:r>
          </w:p>
        </w:tc>
        <w:tc>
          <w:tcPr>
            <w:tcW w:w="1097" w:type="dxa"/>
            <w:shd w:val="clear" w:color="auto" w:fill="FFFFFF" w:themeFill="background1"/>
          </w:tcPr>
          <w:p w14:paraId="0FF6DD3E" w14:textId="77777777" w:rsidR="00D34265" w:rsidRPr="00AB13DE" w:rsidRDefault="00D34265"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AB13DE">
              <w:rPr>
                <w:sz w:val="22"/>
                <w:szCs w:val="22"/>
              </w:rPr>
              <w:t>1</w:t>
            </w:r>
            <w:r w:rsidRPr="00AB13DE">
              <w:rPr>
                <w:sz w:val="22"/>
                <w:szCs w:val="22"/>
                <w:vertAlign w:val="superscript"/>
              </w:rPr>
              <w:t>*</w:t>
            </w:r>
          </w:p>
        </w:tc>
        <w:tc>
          <w:tcPr>
            <w:tcW w:w="967" w:type="dxa"/>
            <w:shd w:val="clear" w:color="auto" w:fill="FFFFFF" w:themeFill="background1"/>
          </w:tcPr>
          <w:p w14:paraId="0C925A2F" w14:textId="77777777" w:rsidR="00D34265" w:rsidRPr="00AB13DE" w:rsidRDefault="00D34265"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vertAlign w:val="superscript"/>
              </w:rPr>
            </w:pPr>
            <w:r w:rsidRPr="00AB13DE">
              <w:rPr>
                <w:sz w:val="22"/>
                <w:szCs w:val="22"/>
              </w:rPr>
              <w:t>1</w:t>
            </w:r>
            <w:r w:rsidRPr="00AB13DE">
              <w:rPr>
                <w:sz w:val="22"/>
                <w:szCs w:val="22"/>
                <w:vertAlign w:val="superscript"/>
              </w:rPr>
              <w:t>*</w:t>
            </w:r>
          </w:p>
        </w:tc>
        <w:tc>
          <w:tcPr>
            <w:tcW w:w="968" w:type="dxa"/>
            <w:shd w:val="clear" w:color="auto" w:fill="auto"/>
          </w:tcPr>
          <w:p w14:paraId="659A7B90" w14:textId="77777777" w:rsidR="00D34265" w:rsidRPr="00AB13DE" w:rsidRDefault="00D34265"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AB13DE">
              <w:rPr>
                <w:sz w:val="22"/>
                <w:szCs w:val="22"/>
              </w:rPr>
              <w:t>–</w:t>
            </w:r>
          </w:p>
        </w:tc>
        <w:tc>
          <w:tcPr>
            <w:tcW w:w="970" w:type="dxa"/>
            <w:shd w:val="clear" w:color="auto" w:fill="auto"/>
          </w:tcPr>
          <w:p w14:paraId="72832FE1" w14:textId="77777777" w:rsidR="00D34265" w:rsidRPr="00AB13DE" w:rsidRDefault="00D34265"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AB13DE">
              <w:rPr>
                <w:sz w:val="22"/>
                <w:szCs w:val="22"/>
              </w:rPr>
              <w:t>–</w:t>
            </w:r>
          </w:p>
        </w:tc>
        <w:tc>
          <w:tcPr>
            <w:tcW w:w="1340" w:type="dxa"/>
          </w:tcPr>
          <w:p w14:paraId="2DD0D283" w14:textId="77777777" w:rsidR="00D34265" w:rsidRPr="00AB13DE" w:rsidRDefault="00D34265"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vertAlign w:val="superscript"/>
              </w:rPr>
            </w:pPr>
            <w:r w:rsidRPr="00AB13DE">
              <w:rPr>
                <w:b/>
                <w:sz w:val="22"/>
                <w:szCs w:val="22"/>
              </w:rPr>
              <w:t>2</w:t>
            </w:r>
            <w:r w:rsidRPr="00AB13DE">
              <w:rPr>
                <w:b/>
                <w:sz w:val="22"/>
                <w:szCs w:val="22"/>
                <w:vertAlign w:val="superscript"/>
              </w:rPr>
              <w:t>*</w:t>
            </w:r>
          </w:p>
        </w:tc>
      </w:tr>
      <w:tr w:rsidR="00DB7AB3" w:rsidRPr="00AB13DE" w14:paraId="43056792" w14:textId="77777777" w:rsidTr="006079C3">
        <w:tc>
          <w:tcPr>
            <w:tcW w:w="4439" w:type="dxa"/>
            <w:shd w:val="clear" w:color="auto" w:fill="auto"/>
          </w:tcPr>
          <w:p w14:paraId="152E980E" w14:textId="77777777" w:rsidR="00DB7AB3" w:rsidRPr="00AB13DE" w:rsidRDefault="00E81305"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sz w:val="22"/>
                <w:szCs w:val="22"/>
              </w:rPr>
            </w:pPr>
            <w:r w:rsidRPr="00AB13DE">
              <w:rPr>
                <w:sz w:val="22"/>
                <w:szCs w:val="22"/>
              </w:rPr>
              <w:t>Rusų kalba</w:t>
            </w:r>
            <w:r w:rsidR="00DB7AB3" w:rsidRPr="00AB13DE">
              <w:rPr>
                <w:sz w:val="22"/>
                <w:szCs w:val="22"/>
              </w:rPr>
              <w:t xml:space="preserve"> </w:t>
            </w:r>
            <w:r w:rsidR="00DB7AB3" w:rsidRPr="00AB13DE">
              <w:rPr>
                <w:sz w:val="22"/>
                <w:szCs w:val="22"/>
                <w:vertAlign w:val="superscript"/>
              </w:rPr>
              <w:t>(</w:t>
            </w:r>
            <w:r w:rsidRPr="00AB13DE">
              <w:rPr>
                <w:sz w:val="22"/>
                <w:szCs w:val="22"/>
                <w:vertAlign w:val="superscript"/>
              </w:rPr>
              <w:t xml:space="preserve">ankstyvasis mokymas, </w:t>
            </w:r>
            <w:r w:rsidR="00DB7AB3" w:rsidRPr="00AB13DE">
              <w:rPr>
                <w:sz w:val="22"/>
                <w:szCs w:val="22"/>
                <w:vertAlign w:val="superscript"/>
              </w:rPr>
              <w:t>pasirenkamas)</w:t>
            </w:r>
          </w:p>
        </w:tc>
        <w:tc>
          <w:tcPr>
            <w:tcW w:w="1097" w:type="dxa"/>
            <w:shd w:val="clear" w:color="auto" w:fill="auto"/>
          </w:tcPr>
          <w:p w14:paraId="378C1ECA"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AB13DE">
              <w:rPr>
                <w:sz w:val="22"/>
                <w:szCs w:val="22"/>
              </w:rPr>
              <w:t>1</w:t>
            </w:r>
            <w:r w:rsidRPr="00AB13DE">
              <w:rPr>
                <w:sz w:val="22"/>
                <w:szCs w:val="22"/>
                <w:vertAlign w:val="superscript"/>
              </w:rPr>
              <w:t>*</w:t>
            </w:r>
          </w:p>
        </w:tc>
        <w:tc>
          <w:tcPr>
            <w:tcW w:w="967" w:type="dxa"/>
            <w:shd w:val="clear" w:color="auto" w:fill="auto"/>
          </w:tcPr>
          <w:p w14:paraId="1585ECB9"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AB13DE">
              <w:rPr>
                <w:sz w:val="22"/>
                <w:szCs w:val="22"/>
              </w:rPr>
              <w:t>–</w:t>
            </w:r>
          </w:p>
        </w:tc>
        <w:tc>
          <w:tcPr>
            <w:tcW w:w="968" w:type="dxa"/>
            <w:shd w:val="clear" w:color="auto" w:fill="auto"/>
          </w:tcPr>
          <w:p w14:paraId="4DD737AB"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AB13DE">
              <w:rPr>
                <w:sz w:val="22"/>
                <w:szCs w:val="22"/>
              </w:rPr>
              <w:t>–</w:t>
            </w:r>
          </w:p>
        </w:tc>
        <w:tc>
          <w:tcPr>
            <w:tcW w:w="970" w:type="dxa"/>
            <w:shd w:val="clear" w:color="auto" w:fill="auto"/>
          </w:tcPr>
          <w:p w14:paraId="547F7961"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AB13DE">
              <w:rPr>
                <w:sz w:val="22"/>
                <w:szCs w:val="22"/>
              </w:rPr>
              <w:t>–</w:t>
            </w:r>
          </w:p>
        </w:tc>
        <w:tc>
          <w:tcPr>
            <w:tcW w:w="1340" w:type="dxa"/>
          </w:tcPr>
          <w:p w14:paraId="39606B69"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AB13DE">
              <w:rPr>
                <w:b/>
                <w:sz w:val="22"/>
                <w:szCs w:val="22"/>
              </w:rPr>
              <w:t>1</w:t>
            </w:r>
            <w:r w:rsidR="00C968C7" w:rsidRPr="00AB13DE">
              <w:rPr>
                <w:b/>
                <w:sz w:val="22"/>
                <w:szCs w:val="22"/>
              </w:rPr>
              <w:t>*</w:t>
            </w:r>
          </w:p>
        </w:tc>
      </w:tr>
      <w:tr w:rsidR="00524253" w:rsidRPr="00AB13DE" w14:paraId="6686A0D7" w14:textId="77777777" w:rsidTr="006079C3">
        <w:tc>
          <w:tcPr>
            <w:tcW w:w="4439" w:type="dxa"/>
            <w:shd w:val="clear" w:color="auto" w:fill="auto"/>
          </w:tcPr>
          <w:p w14:paraId="4163305E" w14:textId="77777777" w:rsidR="00524253" w:rsidRPr="00AB13DE" w:rsidRDefault="0052425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sz w:val="22"/>
                <w:szCs w:val="22"/>
                <w:vertAlign w:val="superscript"/>
              </w:rPr>
            </w:pPr>
            <w:r w:rsidRPr="00AB13DE">
              <w:rPr>
                <w:sz w:val="22"/>
                <w:szCs w:val="22"/>
              </w:rPr>
              <w:t>Integruotas informacinių technologijų kursa</w:t>
            </w:r>
            <w:r w:rsidR="00E81305" w:rsidRPr="00AB13DE">
              <w:rPr>
                <w:sz w:val="22"/>
                <w:szCs w:val="22"/>
              </w:rPr>
              <w:t>s nedidinat bendro pamokų skaičiaus</w:t>
            </w:r>
            <w:r w:rsidR="00692CDE" w:rsidRPr="00AB13DE">
              <w:rPr>
                <w:sz w:val="22"/>
                <w:szCs w:val="22"/>
              </w:rPr>
              <w:t xml:space="preserve"> </w:t>
            </w:r>
            <w:r w:rsidR="00E81305" w:rsidRPr="00AB13DE">
              <w:rPr>
                <w:sz w:val="22"/>
                <w:szCs w:val="22"/>
                <w:vertAlign w:val="superscript"/>
              </w:rPr>
              <w:t>pagal 41 ir 42 punktus</w:t>
            </w:r>
          </w:p>
        </w:tc>
        <w:tc>
          <w:tcPr>
            <w:tcW w:w="1097" w:type="dxa"/>
            <w:shd w:val="clear" w:color="auto" w:fill="auto"/>
          </w:tcPr>
          <w:p w14:paraId="1543684F" w14:textId="77777777" w:rsidR="00524253" w:rsidRPr="00AB13DE" w:rsidRDefault="001473EC"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AB13DE">
              <w:rPr>
                <w:sz w:val="22"/>
                <w:szCs w:val="22"/>
              </w:rPr>
              <w:t>–</w:t>
            </w:r>
          </w:p>
        </w:tc>
        <w:tc>
          <w:tcPr>
            <w:tcW w:w="967" w:type="dxa"/>
            <w:shd w:val="clear" w:color="auto" w:fill="auto"/>
          </w:tcPr>
          <w:p w14:paraId="5605503A" w14:textId="77777777" w:rsidR="00524253" w:rsidRPr="00AB13DE" w:rsidRDefault="001473EC"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AB13DE">
              <w:rPr>
                <w:sz w:val="22"/>
                <w:szCs w:val="22"/>
              </w:rPr>
              <w:t>–</w:t>
            </w:r>
          </w:p>
        </w:tc>
        <w:tc>
          <w:tcPr>
            <w:tcW w:w="968" w:type="dxa"/>
            <w:shd w:val="clear" w:color="auto" w:fill="auto"/>
          </w:tcPr>
          <w:p w14:paraId="24E39D62" w14:textId="77777777" w:rsidR="00524253" w:rsidRPr="00AB13DE" w:rsidRDefault="0052425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highlight w:val="magenta"/>
                <w:vertAlign w:val="superscript"/>
              </w:rPr>
            </w:pPr>
          </w:p>
        </w:tc>
        <w:tc>
          <w:tcPr>
            <w:tcW w:w="970" w:type="dxa"/>
            <w:shd w:val="clear" w:color="auto" w:fill="auto"/>
          </w:tcPr>
          <w:p w14:paraId="4B198A0C" w14:textId="77777777" w:rsidR="00524253" w:rsidRPr="00AB13DE" w:rsidRDefault="0052425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highlight w:val="magenta"/>
              </w:rPr>
            </w:pPr>
          </w:p>
        </w:tc>
        <w:tc>
          <w:tcPr>
            <w:tcW w:w="1340" w:type="dxa"/>
          </w:tcPr>
          <w:p w14:paraId="2DD1D935" w14:textId="77777777" w:rsidR="00524253" w:rsidRPr="00AB13DE" w:rsidRDefault="0052425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highlight w:val="magenta"/>
                <w:vertAlign w:val="superscript"/>
              </w:rPr>
            </w:pPr>
          </w:p>
        </w:tc>
      </w:tr>
      <w:tr w:rsidR="00DB7AB3" w:rsidRPr="00AB13DE" w14:paraId="38A43E19" w14:textId="77777777" w:rsidTr="006079C3">
        <w:tc>
          <w:tcPr>
            <w:tcW w:w="4439" w:type="dxa"/>
            <w:shd w:val="clear" w:color="auto" w:fill="E2EFD9" w:themeFill="accent6" w:themeFillTint="33"/>
          </w:tcPr>
          <w:p w14:paraId="55D54919" w14:textId="77777777" w:rsidR="00DB7AB3" w:rsidRPr="00AB13DE" w:rsidRDefault="004F59E7"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b/>
                <w:sz w:val="22"/>
                <w:szCs w:val="22"/>
              </w:rPr>
            </w:pPr>
            <w:r w:rsidRPr="00AB13DE">
              <w:rPr>
                <w:b/>
                <w:sz w:val="22"/>
                <w:szCs w:val="22"/>
              </w:rPr>
              <w:t xml:space="preserve">Pažintinė </w:t>
            </w:r>
            <w:r w:rsidR="00DB7AB3" w:rsidRPr="00AB13DE">
              <w:rPr>
                <w:b/>
                <w:sz w:val="22"/>
                <w:szCs w:val="22"/>
              </w:rPr>
              <w:t xml:space="preserve">kultūrinė veikla </w:t>
            </w:r>
          </w:p>
        </w:tc>
        <w:tc>
          <w:tcPr>
            <w:tcW w:w="5342" w:type="dxa"/>
            <w:gridSpan w:val="5"/>
            <w:shd w:val="clear" w:color="auto" w:fill="E2EFD9" w:themeFill="accent6" w:themeFillTint="33"/>
          </w:tcPr>
          <w:p w14:paraId="72621A9F"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i/>
                <w:sz w:val="22"/>
                <w:szCs w:val="22"/>
              </w:rPr>
            </w:pPr>
            <w:r w:rsidRPr="00AB13DE">
              <w:rPr>
                <w:i/>
                <w:sz w:val="22"/>
                <w:szCs w:val="22"/>
              </w:rPr>
              <w:t>Integruojama į ugdymo turinį</w:t>
            </w:r>
          </w:p>
        </w:tc>
      </w:tr>
      <w:tr w:rsidR="004F59E7" w:rsidRPr="00AB13DE" w14:paraId="683CB70C" w14:textId="77777777" w:rsidTr="006079C3">
        <w:tc>
          <w:tcPr>
            <w:tcW w:w="4439" w:type="dxa"/>
            <w:shd w:val="clear" w:color="auto" w:fill="auto"/>
          </w:tcPr>
          <w:p w14:paraId="0FEF1422"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i/>
                <w:sz w:val="22"/>
                <w:szCs w:val="22"/>
              </w:rPr>
            </w:pPr>
            <w:r w:rsidRPr="00AB13DE">
              <w:rPr>
                <w:i/>
                <w:sz w:val="22"/>
                <w:szCs w:val="22"/>
              </w:rPr>
              <w:t xml:space="preserve">Minimalus privalomų pagal Ugdymo planą pamokų skaičius mokiniui per savaitę. </w:t>
            </w:r>
          </w:p>
        </w:tc>
        <w:tc>
          <w:tcPr>
            <w:tcW w:w="1097" w:type="dxa"/>
            <w:shd w:val="clear" w:color="auto" w:fill="auto"/>
          </w:tcPr>
          <w:p w14:paraId="61E42807"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AB13DE">
              <w:rPr>
                <w:b/>
                <w:sz w:val="22"/>
                <w:szCs w:val="22"/>
              </w:rPr>
              <w:t>26</w:t>
            </w:r>
          </w:p>
        </w:tc>
        <w:tc>
          <w:tcPr>
            <w:tcW w:w="967" w:type="dxa"/>
            <w:shd w:val="clear" w:color="auto" w:fill="auto"/>
          </w:tcPr>
          <w:p w14:paraId="08E07FEB"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AB13DE">
              <w:rPr>
                <w:b/>
                <w:sz w:val="22"/>
                <w:szCs w:val="22"/>
              </w:rPr>
              <w:t>29</w:t>
            </w:r>
          </w:p>
        </w:tc>
        <w:tc>
          <w:tcPr>
            <w:tcW w:w="968" w:type="dxa"/>
            <w:shd w:val="clear" w:color="auto" w:fill="auto"/>
          </w:tcPr>
          <w:p w14:paraId="27981903"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AB13DE">
              <w:rPr>
                <w:b/>
                <w:sz w:val="22"/>
                <w:szCs w:val="22"/>
              </w:rPr>
              <w:t>29</w:t>
            </w:r>
          </w:p>
        </w:tc>
        <w:tc>
          <w:tcPr>
            <w:tcW w:w="970" w:type="dxa"/>
            <w:shd w:val="clear" w:color="auto" w:fill="auto"/>
          </w:tcPr>
          <w:p w14:paraId="11045C3D"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AB13DE">
              <w:rPr>
                <w:b/>
                <w:sz w:val="22"/>
                <w:szCs w:val="22"/>
              </w:rPr>
              <w:t>30</w:t>
            </w:r>
          </w:p>
        </w:tc>
        <w:tc>
          <w:tcPr>
            <w:tcW w:w="1340" w:type="dxa"/>
          </w:tcPr>
          <w:p w14:paraId="6F5342F5" w14:textId="77777777" w:rsidR="00DB7AB3" w:rsidRPr="00AB13DE" w:rsidRDefault="00A20497" w:rsidP="004F59E7">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AB13DE">
              <w:rPr>
                <w:b/>
                <w:sz w:val="22"/>
                <w:szCs w:val="22"/>
              </w:rPr>
              <w:t>118</w:t>
            </w:r>
          </w:p>
        </w:tc>
      </w:tr>
      <w:tr w:rsidR="00DB7AB3" w:rsidRPr="00AB13DE" w14:paraId="12F581EA" w14:textId="77777777" w:rsidTr="006079C3">
        <w:tc>
          <w:tcPr>
            <w:tcW w:w="4439" w:type="dxa"/>
            <w:shd w:val="clear" w:color="auto" w:fill="FFE599" w:themeFill="accent4" w:themeFillTint="66"/>
          </w:tcPr>
          <w:p w14:paraId="7C4745E9"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b/>
                <w:sz w:val="22"/>
                <w:szCs w:val="22"/>
              </w:rPr>
            </w:pPr>
            <w:r w:rsidRPr="00AB13DE">
              <w:rPr>
                <w:b/>
                <w:sz w:val="22"/>
                <w:szCs w:val="22"/>
              </w:rPr>
              <w:t>Mokiniui tenkantis pamokų skaičius</w:t>
            </w:r>
          </w:p>
        </w:tc>
        <w:tc>
          <w:tcPr>
            <w:tcW w:w="1097" w:type="dxa"/>
            <w:shd w:val="clear" w:color="auto" w:fill="FFE599" w:themeFill="accent4" w:themeFillTint="66"/>
          </w:tcPr>
          <w:p w14:paraId="5551F3D4" w14:textId="77777777" w:rsidR="00DB7AB3" w:rsidRPr="00AB13DE" w:rsidRDefault="00F91BC5"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AB13DE">
              <w:rPr>
                <w:b/>
                <w:sz w:val="22"/>
                <w:szCs w:val="22"/>
              </w:rPr>
              <w:t>28</w:t>
            </w:r>
          </w:p>
        </w:tc>
        <w:tc>
          <w:tcPr>
            <w:tcW w:w="967" w:type="dxa"/>
            <w:shd w:val="clear" w:color="auto" w:fill="FFE599" w:themeFill="accent4" w:themeFillTint="66"/>
          </w:tcPr>
          <w:p w14:paraId="4403F358" w14:textId="77777777" w:rsidR="00DB7AB3" w:rsidRPr="00AB13DE" w:rsidRDefault="00F91BC5"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AB13DE">
              <w:rPr>
                <w:b/>
                <w:sz w:val="22"/>
                <w:szCs w:val="22"/>
              </w:rPr>
              <w:t>30</w:t>
            </w:r>
          </w:p>
        </w:tc>
        <w:tc>
          <w:tcPr>
            <w:tcW w:w="968" w:type="dxa"/>
            <w:shd w:val="clear" w:color="auto" w:fill="FFE599" w:themeFill="accent4" w:themeFillTint="66"/>
          </w:tcPr>
          <w:p w14:paraId="669B3CF3" w14:textId="77777777" w:rsidR="00DB7AB3" w:rsidRPr="00AB13DE" w:rsidRDefault="002C1EF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highlight w:val="magenta"/>
                <w:lang w:val="en-GB"/>
              </w:rPr>
            </w:pPr>
            <w:r w:rsidRPr="00AB13DE">
              <w:rPr>
                <w:b/>
                <w:sz w:val="22"/>
                <w:szCs w:val="22"/>
              </w:rPr>
              <w:t>30</w:t>
            </w:r>
          </w:p>
        </w:tc>
        <w:tc>
          <w:tcPr>
            <w:tcW w:w="970" w:type="dxa"/>
            <w:shd w:val="clear" w:color="auto" w:fill="FFE599" w:themeFill="accent4" w:themeFillTint="66"/>
          </w:tcPr>
          <w:p w14:paraId="6C7E2924"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highlight w:val="magenta"/>
              </w:rPr>
            </w:pPr>
            <w:r w:rsidRPr="00AB13DE">
              <w:rPr>
                <w:b/>
                <w:sz w:val="22"/>
                <w:szCs w:val="22"/>
              </w:rPr>
              <w:t>30</w:t>
            </w:r>
          </w:p>
        </w:tc>
        <w:tc>
          <w:tcPr>
            <w:tcW w:w="1340" w:type="dxa"/>
            <w:shd w:val="clear" w:color="auto" w:fill="FFE599" w:themeFill="accent4" w:themeFillTint="66"/>
          </w:tcPr>
          <w:p w14:paraId="3EFD3560"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AB13DE">
              <w:rPr>
                <w:b/>
                <w:sz w:val="22"/>
                <w:szCs w:val="22"/>
              </w:rPr>
              <w:t>11</w:t>
            </w:r>
            <w:r w:rsidR="00A20497" w:rsidRPr="00AB13DE">
              <w:rPr>
                <w:b/>
                <w:sz w:val="22"/>
                <w:szCs w:val="22"/>
              </w:rPr>
              <w:t>8</w:t>
            </w:r>
          </w:p>
        </w:tc>
      </w:tr>
      <w:tr w:rsidR="00DB7AB3" w:rsidRPr="00AB13DE" w14:paraId="49B9F1AF" w14:textId="77777777" w:rsidTr="006079C3">
        <w:tc>
          <w:tcPr>
            <w:tcW w:w="4439" w:type="dxa"/>
            <w:shd w:val="clear" w:color="auto" w:fill="E2EFD9" w:themeFill="accent6" w:themeFillTint="33"/>
          </w:tcPr>
          <w:p w14:paraId="6F859FE8"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b/>
                <w:sz w:val="22"/>
                <w:szCs w:val="22"/>
              </w:rPr>
            </w:pPr>
            <w:r w:rsidRPr="00AB13DE">
              <w:rPr>
                <w:b/>
                <w:sz w:val="22"/>
                <w:szCs w:val="22"/>
              </w:rPr>
              <w:t>Socialinė – pilietinė veikla</w:t>
            </w:r>
          </w:p>
        </w:tc>
        <w:tc>
          <w:tcPr>
            <w:tcW w:w="1097" w:type="dxa"/>
            <w:shd w:val="clear" w:color="auto" w:fill="E2EFD9" w:themeFill="accent6" w:themeFillTint="33"/>
          </w:tcPr>
          <w:p w14:paraId="7454866F"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AB13DE">
              <w:rPr>
                <w:b/>
                <w:sz w:val="22"/>
                <w:szCs w:val="22"/>
              </w:rPr>
              <w:t>10</w:t>
            </w:r>
          </w:p>
        </w:tc>
        <w:tc>
          <w:tcPr>
            <w:tcW w:w="967" w:type="dxa"/>
            <w:shd w:val="clear" w:color="auto" w:fill="E2EFD9" w:themeFill="accent6" w:themeFillTint="33"/>
          </w:tcPr>
          <w:p w14:paraId="69B6339A"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AB13DE">
              <w:rPr>
                <w:b/>
                <w:sz w:val="22"/>
                <w:szCs w:val="22"/>
              </w:rPr>
              <w:t>10</w:t>
            </w:r>
          </w:p>
        </w:tc>
        <w:tc>
          <w:tcPr>
            <w:tcW w:w="968" w:type="dxa"/>
            <w:shd w:val="clear" w:color="auto" w:fill="E2EFD9" w:themeFill="accent6" w:themeFillTint="33"/>
          </w:tcPr>
          <w:p w14:paraId="0DE68EB7"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AB13DE">
              <w:rPr>
                <w:b/>
                <w:sz w:val="22"/>
                <w:szCs w:val="22"/>
              </w:rPr>
              <w:t>10</w:t>
            </w:r>
          </w:p>
        </w:tc>
        <w:tc>
          <w:tcPr>
            <w:tcW w:w="970" w:type="dxa"/>
            <w:shd w:val="clear" w:color="auto" w:fill="E2EFD9" w:themeFill="accent6" w:themeFillTint="33"/>
          </w:tcPr>
          <w:p w14:paraId="60FDA7F1"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AB13DE">
              <w:rPr>
                <w:b/>
                <w:sz w:val="22"/>
                <w:szCs w:val="22"/>
              </w:rPr>
              <w:t>10</w:t>
            </w:r>
          </w:p>
        </w:tc>
        <w:tc>
          <w:tcPr>
            <w:tcW w:w="1340" w:type="dxa"/>
            <w:shd w:val="clear" w:color="auto" w:fill="E2EFD9" w:themeFill="accent6" w:themeFillTint="33"/>
          </w:tcPr>
          <w:p w14:paraId="7E20C1DB"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AB13DE">
              <w:rPr>
                <w:b/>
                <w:sz w:val="22"/>
                <w:szCs w:val="22"/>
              </w:rPr>
              <w:t>40</w:t>
            </w:r>
          </w:p>
        </w:tc>
      </w:tr>
      <w:tr w:rsidR="00DB7AB3" w:rsidRPr="00AB13DE" w14:paraId="553D493F" w14:textId="77777777" w:rsidTr="006079C3">
        <w:tc>
          <w:tcPr>
            <w:tcW w:w="4439" w:type="dxa"/>
            <w:shd w:val="clear" w:color="auto" w:fill="auto"/>
          </w:tcPr>
          <w:p w14:paraId="7D799B9D"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i/>
                <w:color w:val="0070C0"/>
                <w:sz w:val="22"/>
                <w:szCs w:val="22"/>
              </w:rPr>
            </w:pPr>
            <w:r w:rsidRPr="00AB13DE">
              <w:rPr>
                <w:i/>
                <w:color w:val="0070C0"/>
                <w:sz w:val="22"/>
                <w:szCs w:val="22"/>
              </w:rPr>
              <w:t>Pamokos mokinio ugdymo(</w:t>
            </w:r>
            <w:proofErr w:type="spellStart"/>
            <w:r w:rsidRPr="00AB13DE">
              <w:rPr>
                <w:i/>
                <w:color w:val="0070C0"/>
                <w:sz w:val="22"/>
                <w:szCs w:val="22"/>
              </w:rPr>
              <w:t>si</w:t>
            </w:r>
            <w:proofErr w:type="spellEnd"/>
            <w:r w:rsidRPr="00AB13DE">
              <w:rPr>
                <w:i/>
                <w:color w:val="0070C0"/>
                <w:sz w:val="22"/>
                <w:szCs w:val="22"/>
              </w:rPr>
              <w:t>) poreikiams tenkinti.</w:t>
            </w:r>
          </w:p>
        </w:tc>
        <w:tc>
          <w:tcPr>
            <w:tcW w:w="5342" w:type="dxa"/>
            <w:gridSpan w:val="5"/>
            <w:shd w:val="clear" w:color="auto" w:fill="auto"/>
            <w:vAlign w:val="center"/>
          </w:tcPr>
          <w:p w14:paraId="3D53DC75" w14:textId="77777777" w:rsidR="00DB7AB3" w:rsidRPr="00AB13DE" w:rsidRDefault="00F91BC5"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i/>
                <w:color w:val="0070C0"/>
                <w:sz w:val="22"/>
                <w:szCs w:val="22"/>
              </w:rPr>
            </w:pPr>
            <w:r w:rsidRPr="00AB13DE">
              <w:rPr>
                <w:b/>
                <w:i/>
                <w:color w:val="0070C0"/>
                <w:sz w:val="22"/>
                <w:szCs w:val="22"/>
              </w:rPr>
              <w:t>3</w:t>
            </w:r>
            <w:r w:rsidR="00DB7AB3" w:rsidRPr="00AB13DE">
              <w:rPr>
                <w:b/>
                <w:i/>
                <w:color w:val="0070C0"/>
                <w:sz w:val="22"/>
                <w:szCs w:val="22"/>
              </w:rPr>
              <w:t>*</w:t>
            </w:r>
            <w:r w:rsidR="00DB7AB3" w:rsidRPr="00AB13DE">
              <w:rPr>
                <w:i/>
                <w:color w:val="0070C0"/>
                <w:sz w:val="22"/>
                <w:szCs w:val="22"/>
              </w:rPr>
              <w:t xml:space="preserve"> (iš 12* galimų)</w:t>
            </w:r>
          </w:p>
        </w:tc>
      </w:tr>
      <w:tr w:rsidR="00DB7AB3" w:rsidRPr="00AB13DE" w14:paraId="37D73588" w14:textId="77777777" w:rsidTr="006079C3">
        <w:tc>
          <w:tcPr>
            <w:tcW w:w="4439" w:type="dxa"/>
            <w:shd w:val="clear" w:color="auto" w:fill="auto"/>
          </w:tcPr>
          <w:p w14:paraId="2B2FE070"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i/>
                <w:sz w:val="22"/>
                <w:szCs w:val="22"/>
              </w:rPr>
            </w:pPr>
            <w:r w:rsidRPr="00AB13DE">
              <w:rPr>
                <w:i/>
                <w:sz w:val="22"/>
                <w:szCs w:val="22"/>
              </w:rPr>
              <w:t>Neformalusis švietimas (panaudotos valandos)</w:t>
            </w:r>
          </w:p>
        </w:tc>
        <w:tc>
          <w:tcPr>
            <w:tcW w:w="5342" w:type="dxa"/>
            <w:gridSpan w:val="5"/>
            <w:shd w:val="clear" w:color="auto" w:fill="auto"/>
            <w:vAlign w:val="center"/>
          </w:tcPr>
          <w:p w14:paraId="66C1E767" w14:textId="77777777" w:rsidR="00DB7AB3" w:rsidRPr="00AB13DE" w:rsidRDefault="00A20497"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i/>
                <w:sz w:val="22"/>
                <w:szCs w:val="22"/>
              </w:rPr>
            </w:pPr>
            <w:r w:rsidRPr="00AB13DE">
              <w:rPr>
                <w:b/>
                <w:i/>
                <w:sz w:val="22"/>
                <w:szCs w:val="22"/>
              </w:rPr>
              <w:t>6</w:t>
            </w:r>
            <w:r w:rsidR="00DB7AB3" w:rsidRPr="00AB13DE">
              <w:rPr>
                <w:b/>
                <w:i/>
                <w:sz w:val="22"/>
                <w:szCs w:val="22"/>
              </w:rPr>
              <w:t>*</w:t>
            </w:r>
            <w:r w:rsidRPr="00AB13DE">
              <w:rPr>
                <w:i/>
                <w:sz w:val="22"/>
                <w:szCs w:val="22"/>
              </w:rPr>
              <w:t xml:space="preserve"> (iš 6</w:t>
            </w:r>
            <w:r w:rsidR="00DB7AB3" w:rsidRPr="00AB13DE">
              <w:rPr>
                <w:i/>
                <w:sz w:val="22"/>
                <w:szCs w:val="22"/>
              </w:rPr>
              <w:t>* galimų)</w:t>
            </w:r>
          </w:p>
        </w:tc>
      </w:tr>
      <w:tr w:rsidR="00DB7AB3" w:rsidRPr="00AB13DE" w14:paraId="70AC2455" w14:textId="77777777" w:rsidTr="006079C3">
        <w:tc>
          <w:tcPr>
            <w:tcW w:w="4439" w:type="dxa"/>
            <w:shd w:val="clear" w:color="auto" w:fill="auto"/>
          </w:tcPr>
          <w:p w14:paraId="562D7773"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i/>
                <w:sz w:val="22"/>
                <w:szCs w:val="22"/>
              </w:rPr>
            </w:pPr>
            <w:r w:rsidRPr="00AB13DE">
              <w:rPr>
                <w:i/>
                <w:sz w:val="22"/>
                <w:szCs w:val="22"/>
              </w:rPr>
              <w:t>Nepanaudotos pamokos mokinio ugdymo(</w:t>
            </w:r>
            <w:proofErr w:type="spellStart"/>
            <w:r w:rsidRPr="00AB13DE">
              <w:rPr>
                <w:i/>
                <w:sz w:val="22"/>
                <w:szCs w:val="22"/>
              </w:rPr>
              <w:t>si</w:t>
            </w:r>
            <w:proofErr w:type="spellEnd"/>
            <w:r w:rsidRPr="00AB13DE">
              <w:rPr>
                <w:i/>
                <w:sz w:val="22"/>
                <w:szCs w:val="22"/>
              </w:rPr>
              <w:t>) poreikiams tenkinti.</w:t>
            </w:r>
          </w:p>
        </w:tc>
        <w:tc>
          <w:tcPr>
            <w:tcW w:w="5342" w:type="dxa"/>
            <w:gridSpan w:val="5"/>
            <w:shd w:val="clear" w:color="auto" w:fill="auto"/>
            <w:vAlign w:val="center"/>
          </w:tcPr>
          <w:p w14:paraId="294C56D6" w14:textId="77777777" w:rsidR="00DB7AB3" w:rsidRPr="00AB13DE" w:rsidRDefault="00A20497"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i/>
                <w:sz w:val="22"/>
                <w:szCs w:val="22"/>
              </w:rPr>
            </w:pPr>
            <w:r w:rsidRPr="00AB13DE">
              <w:rPr>
                <w:i/>
                <w:sz w:val="22"/>
                <w:szCs w:val="22"/>
              </w:rPr>
              <w:t>9</w:t>
            </w:r>
            <w:r w:rsidR="00DB7AB3" w:rsidRPr="00AB13DE">
              <w:rPr>
                <w:i/>
                <w:sz w:val="22"/>
                <w:szCs w:val="22"/>
                <w:vertAlign w:val="superscript"/>
              </w:rPr>
              <w:t>*</w:t>
            </w:r>
          </w:p>
        </w:tc>
      </w:tr>
    </w:tbl>
    <w:p w14:paraId="16FAD3DB" w14:textId="77777777" w:rsidR="00A20497" w:rsidRPr="00AB13DE" w:rsidRDefault="00DB7AB3" w:rsidP="00B94D90">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i/>
          <w:sz w:val="22"/>
          <w:szCs w:val="22"/>
        </w:rPr>
      </w:pPr>
      <w:r w:rsidRPr="00AB13DE">
        <w:rPr>
          <w:i/>
          <w:sz w:val="22"/>
          <w:szCs w:val="22"/>
        </w:rPr>
        <w:t>Simbolis (*) – valandos, skirtos mokinio ugdymo poreikiams tenkinti.</w:t>
      </w:r>
    </w:p>
    <w:p w14:paraId="2F9E3F84" w14:textId="27782860" w:rsidR="00662145" w:rsidRPr="00AB13DE" w:rsidRDefault="00662145" w:rsidP="004A3A03">
      <w:pPr>
        <w:jc w:val="both"/>
        <w:rPr>
          <w:sz w:val="22"/>
          <w:szCs w:val="22"/>
        </w:rPr>
      </w:pPr>
    </w:p>
    <w:p w14:paraId="47B1B2BB" w14:textId="07229132" w:rsidR="00CE77E4" w:rsidRPr="00AB13DE" w:rsidRDefault="00CE77E4" w:rsidP="004A3A03">
      <w:pPr>
        <w:jc w:val="both"/>
        <w:rPr>
          <w:sz w:val="22"/>
          <w:szCs w:val="22"/>
        </w:rPr>
      </w:pPr>
    </w:p>
    <w:p w14:paraId="5428D5CC" w14:textId="3D9EDA83" w:rsidR="00CE77E4" w:rsidRPr="00AB13DE" w:rsidRDefault="00CE77E4" w:rsidP="004A3A03">
      <w:pPr>
        <w:jc w:val="both"/>
        <w:rPr>
          <w:sz w:val="22"/>
          <w:szCs w:val="22"/>
        </w:rPr>
      </w:pPr>
    </w:p>
    <w:p w14:paraId="1231A08B" w14:textId="14E8BCE1" w:rsidR="00CE77E4" w:rsidRPr="00AB13DE" w:rsidRDefault="00CE77E4" w:rsidP="004A3A03">
      <w:pPr>
        <w:jc w:val="both"/>
        <w:rPr>
          <w:sz w:val="22"/>
          <w:szCs w:val="22"/>
        </w:rPr>
      </w:pPr>
    </w:p>
    <w:p w14:paraId="3FA2C90C" w14:textId="6307ABDF" w:rsidR="00CE77E4" w:rsidRPr="00AB13DE" w:rsidRDefault="00CE77E4" w:rsidP="004A3A03">
      <w:pPr>
        <w:jc w:val="both"/>
        <w:rPr>
          <w:sz w:val="22"/>
          <w:szCs w:val="22"/>
        </w:rPr>
      </w:pPr>
    </w:p>
    <w:p w14:paraId="38597409" w14:textId="5AC557EE" w:rsidR="00CE77E4" w:rsidRPr="00AB13DE" w:rsidRDefault="00CE77E4" w:rsidP="004A3A03">
      <w:pPr>
        <w:jc w:val="both"/>
        <w:rPr>
          <w:sz w:val="22"/>
          <w:szCs w:val="22"/>
        </w:rPr>
      </w:pPr>
    </w:p>
    <w:p w14:paraId="5FCB3D6B" w14:textId="13002AA9" w:rsidR="00CE77E4" w:rsidRPr="00AB13DE" w:rsidRDefault="00CE77E4" w:rsidP="004A3A03">
      <w:pPr>
        <w:jc w:val="both"/>
        <w:rPr>
          <w:sz w:val="22"/>
          <w:szCs w:val="22"/>
        </w:rPr>
      </w:pPr>
    </w:p>
    <w:p w14:paraId="08714162" w14:textId="7BE5F19D" w:rsidR="00CE77E4" w:rsidRPr="00AB13DE" w:rsidRDefault="00CE77E4" w:rsidP="004A3A03">
      <w:pPr>
        <w:jc w:val="both"/>
        <w:rPr>
          <w:sz w:val="22"/>
          <w:szCs w:val="22"/>
        </w:rPr>
      </w:pPr>
    </w:p>
    <w:p w14:paraId="3F7309E6" w14:textId="77777777" w:rsidR="00CE77E4" w:rsidRPr="006D2D09" w:rsidRDefault="00CE77E4" w:rsidP="004A3A03">
      <w:pPr>
        <w:jc w:val="both"/>
        <w:rPr>
          <w:szCs w:val="24"/>
        </w:rPr>
      </w:pPr>
    </w:p>
    <w:p w14:paraId="64F78551" w14:textId="18D2E12B" w:rsidR="00DB7AB3" w:rsidRPr="00C575E5" w:rsidRDefault="00C575E5" w:rsidP="00C575E5">
      <w:pPr>
        <w:tabs>
          <w:tab w:val="left" w:pos="567"/>
        </w:tabs>
        <w:jc w:val="both"/>
        <w:rPr>
          <w:szCs w:val="24"/>
        </w:rPr>
      </w:pPr>
      <w:r>
        <w:rPr>
          <w:szCs w:val="24"/>
        </w:rPr>
        <w:t xml:space="preserve">53. </w:t>
      </w:r>
      <w:bookmarkStart w:id="1" w:name="_GoBack"/>
      <w:bookmarkEnd w:id="1"/>
      <w:r w:rsidR="00DB7AB3" w:rsidRPr="00C575E5">
        <w:rPr>
          <w:szCs w:val="24"/>
        </w:rPr>
        <w:t>Pagrindinio ugdymo progra</w:t>
      </w:r>
      <w:r w:rsidR="0065203C" w:rsidRPr="00C575E5">
        <w:rPr>
          <w:szCs w:val="24"/>
        </w:rPr>
        <w:t xml:space="preserve">mos 9–10 klasių (II dalies) mokinių </w:t>
      </w:r>
      <w:r w:rsidR="00DB7AB3" w:rsidRPr="00C575E5">
        <w:rPr>
          <w:szCs w:val="24"/>
        </w:rPr>
        <w:t>ugdymo planas</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1"/>
        <w:gridCol w:w="2127"/>
        <w:gridCol w:w="1844"/>
        <w:gridCol w:w="1274"/>
      </w:tblGrid>
      <w:tr w:rsidR="00DB7AB3" w:rsidRPr="00AB13DE" w14:paraId="63CCCD48" w14:textId="77777777" w:rsidTr="00A047B5">
        <w:trPr>
          <w:cantSplit/>
          <w:jc w:val="center"/>
        </w:trPr>
        <w:tc>
          <w:tcPr>
            <w:tcW w:w="4531" w:type="dxa"/>
            <w:vMerge w:val="restart"/>
            <w:vAlign w:val="center"/>
          </w:tcPr>
          <w:p w14:paraId="06C25084" w14:textId="77777777" w:rsidR="00DB7AB3" w:rsidRPr="00AB13DE" w:rsidRDefault="00F91BC5"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AB13DE">
              <w:rPr>
                <w:b/>
                <w:sz w:val="22"/>
                <w:szCs w:val="22"/>
              </w:rPr>
              <w:t>Ugdymo sritys ir d</w:t>
            </w:r>
            <w:r w:rsidR="00DB7AB3" w:rsidRPr="00AB13DE">
              <w:rPr>
                <w:b/>
                <w:sz w:val="22"/>
                <w:szCs w:val="22"/>
              </w:rPr>
              <w:t>alykai</w:t>
            </w:r>
          </w:p>
        </w:tc>
        <w:tc>
          <w:tcPr>
            <w:tcW w:w="3971" w:type="dxa"/>
            <w:gridSpan w:val="2"/>
            <w:tcBorders>
              <w:right w:val="single" w:sz="4" w:space="0" w:color="auto"/>
            </w:tcBorders>
          </w:tcPr>
          <w:p w14:paraId="6797947E" w14:textId="77777777" w:rsidR="00DB7AB3" w:rsidRPr="00AB13DE" w:rsidRDefault="00F91BC5"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AB13DE">
              <w:rPr>
                <w:b/>
                <w:sz w:val="22"/>
                <w:szCs w:val="22"/>
              </w:rPr>
              <w:t>9–10 klasių mokiniams skiriamas valandų skaičius</w:t>
            </w:r>
          </w:p>
          <w:p w14:paraId="3D289CFC" w14:textId="77777777" w:rsidR="00DB7AB3" w:rsidRPr="00AB13DE" w:rsidRDefault="00831E99"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AB13DE">
              <w:rPr>
                <w:b/>
                <w:sz w:val="22"/>
                <w:szCs w:val="22"/>
              </w:rPr>
              <w:t>2020–2021</w:t>
            </w:r>
            <w:r w:rsidR="00A30A4B" w:rsidRPr="00AB13DE">
              <w:rPr>
                <w:b/>
                <w:sz w:val="22"/>
                <w:szCs w:val="22"/>
              </w:rPr>
              <w:t xml:space="preserve"> m. m</w:t>
            </w:r>
            <w:r w:rsidR="00F91BC5" w:rsidRPr="00AB13DE">
              <w:rPr>
                <w:b/>
                <w:sz w:val="22"/>
                <w:szCs w:val="22"/>
              </w:rPr>
              <w:t>.</w:t>
            </w:r>
          </w:p>
        </w:tc>
        <w:tc>
          <w:tcPr>
            <w:tcW w:w="1274" w:type="dxa"/>
            <w:vMerge w:val="restart"/>
            <w:tcBorders>
              <w:right w:val="single" w:sz="4" w:space="0" w:color="auto"/>
            </w:tcBorders>
          </w:tcPr>
          <w:p w14:paraId="5A1B4903"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AB13DE">
              <w:rPr>
                <w:b/>
                <w:sz w:val="22"/>
                <w:szCs w:val="22"/>
              </w:rPr>
              <w:t>Iš viso pamokų</w:t>
            </w:r>
          </w:p>
        </w:tc>
      </w:tr>
      <w:tr w:rsidR="00DB7AB3" w:rsidRPr="00AB13DE" w14:paraId="6CCE4B46" w14:textId="77777777" w:rsidTr="00A047B5">
        <w:trPr>
          <w:cantSplit/>
          <w:jc w:val="center"/>
        </w:trPr>
        <w:tc>
          <w:tcPr>
            <w:tcW w:w="4531" w:type="dxa"/>
            <w:vMerge/>
            <w:vAlign w:val="center"/>
          </w:tcPr>
          <w:p w14:paraId="42EC3127"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b/>
                <w:sz w:val="22"/>
                <w:szCs w:val="22"/>
              </w:rPr>
            </w:pPr>
          </w:p>
        </w:tc>
        <w:tc>
          <w:tcPr>
            <w:tcW w:w="3971" w:type="dxa"/>
            <w:gridSpan w:val="2"/>
            <w:tcBorders>
              <w:right w:val="single" w:sz="4" w:space="0" w:color="auto"/>
            </w:tcBorders>
          </w:tcPr>
          <w:p w14:paraId="7A267184"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AB13DE">
              <w:rPr>
                <w:sz w:val="22"/>
                <w:szCs w:val="22"/>
              </w:rPr>
              <w:t>Dalyko</w:t>
            </w:r>
            <w:r w:rsidRPr="00AB13DE">
              <w:rPr>
                <w:b/>
                <w:sz w:val="22"/>
                <w:szCs w:val="22"/>
              </w:rPr>
              <w:t xml:space="preserve"> </w:t>
            </w:r>
            <w:r w:rsidRPr="00AB13DE">
              <w:rPr>
                <w:sz w:val="22"/>
                <w:szCs w:val="22"/>
              </w:rPr>
              <w:t>pamokų skaičius per savaitę</w:t>
            </w:r>
          </w:p>
        </w:tc>
        <w:tc>
          <w:tcPr>
            <w:tcW w:w="1274" w:type="dxa"/>
            <w:vMerge/>
            <w:tcBorders>
              <w:right w:val="single" w:sz="4" w:space="0" w:color="auto"/>
            </w:tcBorders>
          </w:tcPr>
          <w:p w14:paraId="2FDDD8AE"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p>
        </w:tc>
      </w:tr>
      <w:tr w:rsidR="00DB7AB3" w:rsidRPr="00AB13DE" w14:paraId="63A9C6A1" w14:textId="77777777" w:rsidTr="00A047B5">
        <w:trPr>
          <w:cantSplit/>
          <w:trHeight w:val="433"/>
          <w:jc w:val="center"/>
        </w:trPr>
        <w:tc>
          <w:tcPr>
            <w:tcW w:w="4531" w:type="dxa"/>
            <w:vMerge/>
          </w:tcPr>
          <w:p w14:paraId="412AA1E2"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b/>
                <w:sz w:val="22"/>
                <w:szCs w:val="22"/>
              </w:rPr>
            </w:pPr>
          </w:p>
        </w:tc>
        <w:tc>
          <w:tcPr>
            <w:tcW w:w="2127" w:type="dxa"/>
            <w:vAlign w:val="center"/>
          </w:tcPr>
          <w:p w14:paraId="1B9132D8"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AB13DE">
              <w:rPr>
                <w:b/>
                <w:sz w:val="22"/>
                <w:szCs w:val="22"/>
              </w:rPr>
              <w:t>9 klasė</w:t>
            </w:r>
          </w:p>
        </w:tc>
        <w:tc>
          <w:tcPr>
            <w:tcW w:w="1844" w:type="dxa"/>
            <w:vAlign w:val="center"/>
          </w:tcPr>
          <w:p w14:paraId="2C5856D8"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AB13DE">
              <w:rPr>
                <w:b/>
                <w:sz w:val="22"/>
                <w:szCs w:val="22"/>
              </w:rPr>
              <w:t>10 klasė</w:t>
            </w:r>
          </w:p>
        </w:tc>
        <w:tc>
          <w:tcPr>
            <w:tcW w:w="1274" w:type="dxa"/>
          </w:tcPr>
          <w:p w14:paraId="54087628"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b/>
                <w:sz w:val="22"/>
                <w:szCs w:val="22"/>
              </w:rPr>
            </w:pPr>
          </w:p>
        </w:tc>
      </w:tr>
      <w:tr w:rsidR="00DB7AB3" w:rsidRPr="00AB13DE" w14:paraId="391ABE06" w14:textId="77777777" w:rsidTr="00A047B5">
        <w:trPr>
          <w:jc w:val="center"/>
        </w:trPr>
        <w:tc>
          <w:tcPr>
            <w:tcW w:w="4531" w:type="dxa"/>
            <w:shd w:val="clear" w:color="auto" w:fill="FFE599" w:themeFill="accent4" w:themeFillTint="66"/>
            <w:vAlign w:val="center"/>
          </w:tcPr>
          <w:p w14:paraId="0335F020"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sz w:val="22"/>
                <w:szCs w:val="22"/>
              </w:rPr>
            </w:pPr>
            <w:r w:rsidRPr="00AB13DE">
              <w:rPr>
                <w:b/>
                <w:sz w:val="22"/>
                <w:szCs w:val="22"/>
              </w:rPr>
              <w:t>Dorinis ugdymas</w:t>
            </w:r>
            <w:r w:rsidRPr="00AB13DE">
              <w:rPr>
                <w:sz w:val="22"/>
                <w:szCs w:val="22"/>
              </w:rPr>
              <w:t xml:space="preserve"> </w:t>
            </w:r>
          </w:p>
        </w:tc>
        <w:tc>
          <w:tcPr>
            <w:tcW w:w="2127" w:type="dxa"/>
            <w:shd w:val="clear" w:color="auto" w:fill="FFE599" w:themeFill="accent4" w:themeFillTint="66"/>
            <w:vAlign w:val="center"/>
          </w:tcPr>
          <w:p w14:paraId="4749A2BD"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sz w:val="22"/>
                <w:szCs w:val="22"/>
              </w:rPr>
            </w:pPr>
          </w:p>
        </w:tc>
        <w:tc>
          <w:tcPr>
            <w:tcW w:w="1844" w:type="dxa"/>
            <w:shd w:val="clear" w:color="auto" w:fill="FFE599" w:themeFill="accent4" w:themeFillTint="66"/>
            <w:vAlign w:val="center"/>
          </w:tcPr>
          <w:p w14:paraId="6EF4FF75"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sz w:val="22"/>
                <w:szCs w:val="22"/>
              </w:rPr>
            </w:pPr>
          </w:p>
        </w:tc>
        <w:tc>
          <w:tcPr>
            <w:tcW w:w="1274" w:type="dxa"/>
            <w:shd w:val="clear" w:color="auto" w:fill="FFE599" w:themeFill="accent4" w:themeFillTint="66"/>
          </w:tcPr>
          <w:p w14:paraId="47F91155"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p>
        </w:tc>
      </w:tr>
      <w:tr w:rsidR="00DB7AB3" w:rsidRPr="00AB13DE" w14:paraId="23926976" w14:textId="77777777" w:rsidTr="00A047B5">
        <w:trPr>
          <w:jc w:val="center"/>
        </w:trPr>
        <w:tc>
          <w:tcPr>
            <w:tcW w:w="4531" w:type="dxa"/>
            <w:vAlign w:val="center"/>
          </w:tcPr>
          <w:p w14:paraId="51F8C558"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sz w:val="22"/>
                <w:szCs w:val="22"/>
              </w:rPr>
            </w:pPr>
            <w:r w:rsidRPr="00AB13DE">
              <w:rPr>
                <w:sz w:val="22"/>
                <w:szCs w:val="22"/>
              </w:rPr>
              <w:t xml:space="preserve">Etika </w:t>
            </w:r>
          </w:p>
        </w:tc>
        <w:tc>
          <w:tcPr>
            <w:tcW w:w="2127" w:type="dxa"/>
            <w:shd w:val="clear" w:color="auto" w:fill="auto"/>
            <w:vAlign w:val="center"/>
          </w:tcPr>
          <w:p w14:paraId="4FB7A0A7"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AB13DE">
              <w:rPr>
                <w:sz w:val="22"/>
                <w:szCs w:val="22"/>
              </w:rPr>
              <w:t>1</w:t>
            </w:r>
          </w:p>
        </w:tc>
        <w:tc>
          <w:tcPr>
            <w:tcW w:w="1844" w:type="dxa"/>
            <w:vAlign w:val="center"/>
          </w:tcPr>
          <w:p w14:paraId="529AFEC8"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AB13DE">
              <w:rPr>
                <w:sz w:val="22"/>
                <w:szCs w:val="22"/>
              </w:rPr>
              <w:t>1</w:t>
            </w:r>
          </w:p>
        </w:tc>
        <w:tc>
          <w:tcPr>
            <w:tcW w:w="1274" w:type="dxa"/>
          </w:tcPr>
          <w:p w14:paraId="1F2D2FE0"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AB13DE">
              <w:rPr>
                <w:b/>
                <w:sz w:val="22"/>
                <w:szCs w:val="22"/>
              </w:rPr>
              <w:t>2</w:t>
            </w:r>
          </w:p>
        </w:tc>
      </w:tr>
      <w:tr w:rsidR="00DB7AB3" w:rsidRPr="00AB13DE" w14:paraId="4A66CCD7" w14:textId="77777777" w:rsidTr="00A047B5">
        <w:trPr>
          <w:jc w:val="center"/>
        </w:trPr>
        <w:tc>
          <w:tcPr>
            <w:tcW w:w="4531" w:type="dxa"/>
            <w:shd w:val="clear" w:color="auto" w:fill="FFE599" w:themeFill="accent4" w:themeFillTint="66"/>
            <w:vAlign w:val="center"/>
          </w:tcPr>
          <w:p w14:paraId="42E4997A"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b/>
                <w:sz w:val="22"/>
                <w:szCs w:val="22"/>
              </w:rPr>
            </w:pPr>
            <w:r w:rsidRPr="00AB13DE">
              <w:rPr>
                <w:b/>
                <w:sz w:val="22"/>
                <w:szCs w:val="22"/>
              </w:rPr>
              <w:t>Kalbos:</w:t>
            </w:r>
          </w:p>
        </w:tc>
        <w:tc>
          <w:tcPr>
            <w:tcW w:w="2127" w:type="dxa"/>
            <w:shd w:val="clear" w:color="auto" w:fill="FFE599" w:themeFill="accent4" w:themeFillTint="66"/>
            <w:vAlign w:val="center"/>
          </w:tcPr>
          <w:p w14:paraId="56E0AD58"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p>
        </w:tc>
        <w:tc>
          <w:tcPr>
            <w:tcW w:w="1844" w:type="dxa"/>
            <w:shd w:val="clear" w:color="auto" w:fill="FFE599" w:themeFill="accent4" w:themeFillTint="66"/>
            <w:vAlign w:val="center"/>
          </w:tcPr>
          <w:p w14:paraId="0466E283"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p>
        </w:tc>
        <w:tc>
          <w:tcPr>
            <w:tcW w:w="1274" w:type="dxa"/>
            <w:shd w:val="clear" w:color="auto" w:fill="FFE599" w:themeFill="accent4" w:themeFillTint="66"/>
          </w:tcPr>
          <w:p w14:paraId="7A0C7163"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p>
        </w:tc>
      </w:tr>
      <w:tr w:rsidR="00DB7AB3" w:rsidRPr="00AB13DE" w14:paraId="5F40CD10" w14:textId="77777777" w:rsidTr="00A047B5">
        <w:trPr>
          <w:jc w:val="center"/>
        </w:trPr>
        <w:tc>
          <w:tcPr>
            <w:tcW w:w="4531" w:type="dxa"/>
            <w:vAlign w:val="center"/>
          </w:tcPr>
          <w:p w14:paraId="64CD20E8"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sz w:val="22"/>
                <w:szCs w:val="22"/>
              </w:rPr>
            </w:pPr>
            <w:r w:rsidRPr="00AB13DE">
              <w:rPr>
                <w:sz w:val="22"/>
                <w:szCs w:val="22"/>
              </w:rPr>
              <w:t>Lietuvių kalba ir literatūra</w:t>
            </w:r>
          </w:p>
        </w:tc>
        <w:tc>
          <w:tcPr>
            <w:tcW w:w="2127" w:type="dxa"/>
            <w:shd w:val="clear" w:color="auto" w:fill="auto"/>
            <w:vAlign w:val="center"/>
          </w:tcPr>
          <w:p w14:paraId="2C744517"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AB13DE">
              <w:rPr>
                <w:sz w:val="22"/>
                <w:szCs w:val="22"/>
              </w:rPr>
              <w:t>4</w:t>
            </w:r>
          </w:p>
        </w:tc>
        <w:tc>
          <w:tcPr>
            <w:tcW w:w="1844" w:type="dxa"/>
            <w:vAlign w:val="center"/>
          </w:tcPr>
          <w:p w14:paraId="038B50E9"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AB13DE">
              <w:rPr>
                <w:sz w:val="22"/>
                <w:szCs w:val="22"/>
              </w:rPr>
              <w:t>5+0,5</w:t>
            </w:r>
            <w:r w:rsidRPr="00AB13DE">
              <w:rPr>
                <w:sz w:val="22"/>
                <w:szCs w:val="22"/>
                <w:vertAlign w:val="superscript"/>
              </w:rPr>
              <w:t>*</w:t>
            </w:r>
          </w:p>
        </w:tc>
        <w:tc>
          <w:tcPr>
            <w:tcW w:w="1274" w:type="dxa"/>
          </w:tcPr>
          <w:p w14:paraId="12ABAE0C"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vertAlign w:val="superscript"/>
              </w:rPr>
            </w:pPr>
            <w:r w:rsidRPr="00AB13DE">
              <w:rPr>
                <w:b/>
                <w:sz w:val="22"/>
                <w:szCs w:val="22"/>
              </w:rPr>
              <w:t>9+0,5</w:t>
            </w:r>
            <w:r w:rsidRPr="00AB13DE">
              <w:rPr>
                <w:b/>
                <w:sz w:val="22"/>
                <w:szCs w:val="22"/>
                <w:vertAlign w:val="superscript"/>
              </w:rPr>
              <w:t>*</w:t>
            </w:r>
          </w:p>
        </w:tc>
      </w:tr>
      <w:tr w:rsidR="00DB7AB3" w:rsidRPr="00AB13DE" w14:paraId="2B16791F" w14:textId="77777777" w:rsidTr="00A047B5">
        <w:trPr>
          <w:jc w:val="center"/>
        </w:trPr>
        <w:tc>
          <w:tcPr>
            <w:tcW w:w="4531" w:type="dxa"/>
            <w:vAlign w:val="center"/>
          </w:tcPr>
          <w:p w14:paraId="5407BC52"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sz w:val="22"/>
                <w:szCs w:val="22"/>
              </w:rPr>
            </w:pPr>
            <w:r w:rsidRPr="00AB13DE">
              <w:rPr>
                <w:sz w:val="22"/>
                <w:szCs w:val="22"/>
              </w:rPr>
              <w:t>Užsienio kalba 1-oji (anglų k.)</w:t>
            </w:r>
          </w:p>
        </w:tc>
        <w:tc>
          <w:tcPr>
            <w:tcW w:w="2127" w:type="dxa"/>
            <w:shd w:val="clear" w:color="auto" w:fill="auto"/>
            <w:vAlign w:val="center"/>
          </w:tcPr>
          <w:p w14:paraId="47D08A01"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AB13DE">
              <w:rPr>
                <w:sz w:val="22"/>
                <w:szCs w:val="22"/>
              </w:rPr>
              <w:t>3</w:t>
            </w:r>
          </w:p>
        </w:tc>
        <w:tc>
          <w:tcPr>
            <w:tcW w:w="1844" w:type="dxa"/>
            <w:vAlign w:val="center"/>
          </w:tcPr>
          <w:p w14:paraId="264B17A4"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AB13DE">
              <w:rPr>
                <w:sz w:val="22"/>
                <w:szCs w:val="22"/>
              </w:rPr>
              <w:t>3</w:t>
            </w:r>
          </w:p>
        </w:tc>
        <w:tc>
          <w:tcPr>
            <w:tcW w:w="1274" w:type="dxa"/>
          </w:tcPr>
          <w:p w14:paraId="29D6A8CD"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AB13DE">
              <w:rPr>
                <w:b/>
                <w:sz w:val="22"/>
                <w:szCs w:val="22"/>
              </w:rPr>
              <w:t>6</w:t>
            </w:r>
          </w:p>
        </w:tc>
      </w:tr>
      <w:tr w:rsidR="00550AF7" w:rsidRPr="00AB13DE" w14:paraId="2D1095A3" w14:textId="77777777" w:rsidTr="00A047B5">
        <w:trPr>
          <w:jc w:val="center"/>
        </w:trPr>
        <w:tc>
          <w:tcPr>
            <w:tcW w:w="4531" w:type="dxa"/>
            <w:vAlign w:val="center"/>
          </w:tcPr>
          <w:p w14:paraId="18315A07" w14:textId="77777777" w:rsidR="00550AF7" w:rsidRPr="00AB13DE" w:rsidRDefault="00550AF7"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sz w:val="22"/>
                <w:szCs w:val="22"/>
              </w:rPr>
            </w:pPr>
            <w:r w:rsidRPr="00AB13DE">
              <w:rPr>
                <w:sz w:val="22"/>
                <w:szCs w:val="22"/>
              </w:rPr>
              <w:t>Užsienio kalba 2-oji (rusų k.)</w:t>
            </w:r>
          </w:p>
        </w:tc>
        <w:tc>
          <w:tcPr>
            <w:tcW w:w="2127" w:type="dxa"/>
            <w:vMerge w:val="restart"/>
            <w:shd w:val="clear" w:color="auto" w:fill="auto"/>
            <w:vAlign w:val="center"/>
          </w:tcPr>
          <w:p w14:paraId="38578820" w14:textId="77777777" w:rsidR="00692CDE" w:rsidRPr="00AB13DE" w:rsidRDefault="00550AF7" w:rsidP="00692CDE">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vertAlign w:val="superscript"/>
              </w:rPr>
            </w:pPr>
            <w:r w:rsidRPr="00AB13DE">
              <w:rPr>
                <w:sz w:val="22"/>
                <w:szCs w:val="22"/>
              </w:rPr>
              <w:t>2</w:t>
            </w:r>
          </w:p>
          <w:p w14:paraId="110DF557" w14:textId="77777777" w:rsidR="00550AF7" w:rsidRPr="00AB13DE" w:rsidRDefault="00550AF7" w:rsidP="00550AF7">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right"/>
              <w:rPr>
                <w:sz w:val="22"/>
                <w:szCs w:val="22"/>
                <w:vertAlign w:val="superscript"/>
              </w:rPr>
            </w:pPr>
          </w:p>
        </w:tc>
        <w:tc>
          <w:tcPr>
            <w:tcW w:w="1844" w:type="dxa"/>
            <w:vAlign w:val="center"/>
          </w:tcPr>
          <w:p w14:paraId="5F89C98B" w14:textId="77777777" w:rsidR="00550AF7" w:rsidRPr="00AB13DE" w:rsidRDefault="00550AF7"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vertAlign w:val="superscript"/>
              </w:rPr>
            </w:pPr>
            <w:r w:rsidRPr="00AB13DE">
              <w:rPr>
                <w:sz w:val="22"/>
                <w:szCs w:val="22"/>
              </w:rPr>
              <w:t>2</w:t>
            </w:r>
            <w:r w:rsidR="009A5B8D" w:rsidRPr="00AB13DE">
              <w:rPr>
                <w:sz w:val="22"/>
                <w:szCs w:val="22"/>
                <w:vertAlign w:val="superscript"/>
              </w:rPr>
              <w:t xml:space="preserve"> 9</w:t>
            </w:r>
            <w:r w:rsidR="00A20497" w:rsidRPr="00AB13DE">
              <w:rPr>
                <w:sz w:val="22"/>
                <w:szCs w:val="22"/>
                <w:vertAlign w:val="superscript"/>
              </w:rPr>
              <w:t xml:space="preserve"> </w:t>
            </w:r>
            <w:r w:rsidR="00692CDE" w:rsidRPr="00AB13DE">
              <w:rPr>
                <w:sz w:val="22"/>
                <w:szCs w:val="22"/>
                <w:vertAlign w:val="superscript"/>
              </w:rPr>
              <w:t>mokini</w:t>
            </w:r>
            <w:r w:rsidR="00A20497" w:rsidRPr="00AB13DE">
              <w:rPr>
                <w:sz w:val="22"/>
                <w:szCs w:val="22"/>
                <w:vertAlign w:val="superscript"/>
              </w:rPr>
              <w:t>ai</w:t>
            </w:r>
          </w:p>
        </w:tc>
        <w:tc>
          <w:tcPr>
            <w:tcW w:w="1274" w:type="dxa"/>
          </w:tcPr>
          <w:p w14:paraId="4405C984" w14:textId="77777777" w:rsidR="00550AF7" w:rsidRPr="00AB13DE" w:rsidRDefault="00550AF7"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AB13DE">
              <w:rPr>
                <w:b/>
                <w:sz w:val="22"/>
                <w:szCs w:val="22"/>
              </w:rPr>
              <w:t>4</w:t>
            </w:r>
          </w:p>
        </w:tc>
      </w:tr>
      <w:tr w:rsidR="00550AF7" w:rsidRPr="00AB13DE" w14:paraId="75C3995C" w14:textId="77777777" w:rsidTr="00A047B5">
        <w:trPr>
          <w:jc w:val="center"/>
        </w:trPr>
        <w:tc>
          <w:tcPr>
            <w:tcW w:w="4531" w:type="dxa"/>
            <w:vAlign w:val="center"/>
          </w:tcPr>
          <w:p w14:paraId="70494908" w14:textId="77777777" w:rsidR="00550AF7" w:rsidRPr="00AB13DE" w:rsidRDefault="00550AF7"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sz w:val="22"/>
                <w:szCs w:val="22"/>
              </w:rPr>
            </w:pPr>
            <w:r w:rsidRPr="00AB13DE">
              <w:rPr>
                <w:sz w:val="22"/>
                <w:szCs w:val="22"/>
              </w:rPr>
              <w:t>Užsienio klaba 2-oji (vokiečių k.)</w:t>
            </w:r>
          </w:p>
        </w:tc>
        <w:tc>
          <w:tcPr>
            <w:tcW w:w="2127" w:type="dxa"/>
            <w:vMerge/>
            <w:shd w:val="clear" w:color="auto" w:fill="auto"/>
            <w:vAlign w:val="center"/>
          </w:tcPr>
          <w:p w14:paraId="4683A84C" w14:textId="77777777" w:rsidR="00550AF7" w:rsidRPr="00AB13DE" w:rsidRDefault="00550AF7" w:rsidP="00550AF7">
            <w:pPr>
              <w:tabs>
                <w:tab w:val="left" w:pos="1843"/>
                <w:tab w:val="left" w:pos="1985"/>
                <w:tab w:val="left" w:pos="2552"/>
                <w:tab w:val="left" w:pos="8244"/>
                <w:tab w:val="left" w:pos="9160"/>
                <w:tab w:val="left" w:pos="10076"/>
                <w:tab w:val="left" w:pos="10992"/>
                <w:tab w:val="left" w:pos="11908"/>
                <w:tab w:val="left" w:pos="12824"/>
                <w:tab w:val="left" w:pos="13740"/>
                <w:tab w:val="left" w:pos="14656"/>
              </w:tabs>
              <w:rPr>
                <w:sz w:val="22"/>
                <w:szCs w:val="22"/>
              </w:rPr>
            </w:pPr>
          </w:p>
        </w:tc>
        <w:tc>
          <w:tcPr>
            <w:tcW w:w="1844" w:type="dxa"/>
            <w:vAlign w:val="center"/>
          </w:tcPr>
          <w:p w14:paraId="43DC5722" w14:textId="77777777" w:rsidR="00550AF7" w:rsidRPr="00AB13DE" w:rsidRDefault="00692CDE"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vertAlign w:val="superscript"/>
              </w:rPr>
            </w:pPr>
            <w:r w:rsidRPr="00AB13DE">
              <w:rPr>
                <w:sz w:val="22"/>
                <w:szCs w:val="22"/>
              </w:rPr>
              <w:t xml:space="preserve">2 </w:t>
            </w:r>
            <w:r w:rsidRPr="00AB13DE">
              <w:rPr>
                <w:sz w:val="22"/>
                <w:szCs w:val="22"/>
                <w:vertAlign w:val="superscript"/>
              </w:rPr>
              <w:t>1 mokinys</w:t>
            </w:r>
          </w:p>
        </w:tc>
        <w:tc>
          <w:tcPr>
            <w:tcW w:w="1274" w:type="dxa"/>
          </w:tcPr>
          <w:p w14:paraId="77077FED" w14:textId="77777777" w:rsidR="00550AF7" w:rsidRPr="00AB13DE" w:rsidRDefault="00550AF7"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AB13DE">
              <w:rPr>
                <w:b/>
                <w:sz w:val="22"/>
                <w:szCs w:val="22"/>
              </w:rPr>
              <w:t>2</w:t>
            </w:r>
          </w:p>
        </w:tc>
      </w:tr>
      <w:tr w:rsidR="00DB7AB3" w:rsidRPr="00AB13DE" w14:paraId="339A3807" w14:textId="77777777" w:rsidTr="00A047B5">
        <w:trPr>
          <w:jc w:val="center"/>
        </w:trPr>
        <w:tc>
          <w:tcPr>
            <w:tcW w:w="4531" w:type="dxa"/>
            <w:shd w:val="clear" w:color="auto" w:fill="FFE599" w:themeFill="accent4" w:themeFillTint="66"/>
            <w:vAlign w:val="center"/>
          </w:tcPr>
          <w:p w14:paraId="6BDF5EC6"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b/>
                <w:sz w:val="22"/>
                <w:szCs w:val="22"/>
              </w:rPr>
            </w:pPr>
            <w:r w:rsidRPr="00AB13DE">
              <w:rPr>
                <w:b/>
                <w:sz w:val="22"/>
                <w:szCs w:val="22"/>
              </w:rPr>
              <w:t>Matematika</w:t>
            </w:r>
          </w:p>
        </w:tc>
        <w:tc>
          <w:tcPr>
            <w:tcW w:w="2127" w:type="dxa"/>
            <w:shd w:val="clear" w:color="auto" w:fill="auto"/>
            <w:vAlign w:val="center"/>
          </w:tcPr>
          <w:p w14:paraId="7343B19C"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vertAlign w:val="superscript"/>
              </w:rPr>
            </w:pPr>
            <w:r w:rsidRPr="00AB13DE">
              <w:rPr>
                <w:sz w:val="22"/>
                <w:szCs w:val="22"/>
              </w:rPr>
              <w:t>3+0,5</w:t>
            </w:r>
            <w:r w:rsidRPr="00AB13DE">
              <w:rPr>
                <w:sz w:val="22"/>
                <w:szCs w:val="22"/>
                <w:vertAlign w:val="superscript"/>
              </w:rPr>
              <w:t>*</w:t>
            </w:r>
          </w:p>
        </w:tc>
        <w:tc>
          <w:tcPr>
            <w:tcW w:w="1844" w:type="dxa"/>
            <w:vAlign w:val="center"/>
          </w:tcPr>
          <w:p w14:paraId="0701AC3B"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vertAlign w:val="superscript"/>
              </w:rPr>
            </w:pPr>
            <w:r w:rsidRPr="00AB13DE">
              <w:rPr>
                <w:sz w:val="22"/>
                <w:szCs w:val="22"/>
              </w:rPr>
              <w:t>4</w:t>
            </w:r>
          </w:p>
        </w:tc>
        <w:tc>
          <w:tcPr>
            <w:tcW w:w="1274" w:type="dxa"/>
          </w:tcPr>
          <w:p w14:paraId="6638FEF7"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vertAlign w:val="superscript"/>
              </w:rPr>
            </w:pPr>
            <w:r w:rsidRPr="00AB13DE">
              <w:rPr>
                <w:b/>
                <w:sz w:val="22"/>
                <w:szCs w:val="22"/>
              </w:rPr>
              <w:t>7+0,5</w:t>
            </w:r>
            <w:r w:rsidRPr="00AB13DE">
              <w:rPr>
                <w:b/>
                <w:sz w:val="22"/>
                <w:szCs w:val="22"/>
                <w:vertAlign w:val="superscript"/>
              </w:rPr>
              <w:t>*</w:t>
            </w:r>
          </w:p>
        </w:tc>
      </w:tr>
      <w:tr w:rsidR="00DB7AB3" w:rsidRPr="00AB13DE" w14:paraId="497774A0" w14:textId="77777777" w:rsidTr="00A047B5">
        <w:trPr>
          <w:jc w:val="center"/>
        </w:trPr>
        <w:tc>
          <w:tcPr>
            <w:tcW w:w="4531" w:type="dxa"/>
            <w:shd w:val="clear" w:color="auto" w:fill="FFE599" w:themeFill="accent4" w:themeFillTint="66"/>
            <w:vAlign w:val="center"/>
          </w:tcPr>
          <w:p w14:paraId="3E642668"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b/>
                <w:sz w:val="22"/>
                <w:szCs w:val="22"/>
              </w:rPr>
            </w:pPr>
            <w:r w:rsidRPr="00AB13DE">
              <w:rPr>
                <w:b/>
                <w:sz w:val="22"/>
                <w:szCs w:val="22"/>
              </w:rPr>
              <w:t>Informacinės technologijos</w:t>
            </w:r>
            <w:r w:rsidR="00692CDE" w:rsidRPr="00AB13DE">
              <w:rPr>
                <w:b/>
                <w:sz w:val="22"/>
                <w:szCs w:val="22"/>
              </w:rPr>
              <w:t xml:space="preserve"> </w:t>
            </w:r>
            <w:r w:rsidR="00AF6365" w:rsidRPr="00AB13DE">
              <w:rPr>
                <w:sz w:val="22"/>
                <w:szCs w:val="22"/>
                <w:shd w:val="clear" w:color="auto" w:fill="FFE599" w:themeFill="accent4" w:themeFillTint="66"/>
                <w:vertAlign w:val="superscript"/>
              </w:rPr>
              <w:t>Pasirinkta programa: Tinklapių kūrimo pradmenys</w:t>
            </w:r>
          </w:p>
        </w:tc>
        <w:tc>
          <w:tcPr>
            <w:tcW w:w="2127" w:type="dxa"/>
            <w:shd w:val="clear" w:color="auto" w:fill="auto"/>
            <w:vAlign w:val="center"/>
          </w:tcPr>
          <w:p w14:paraId="232230A9"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AB13DE">
              <w:rPr>
                <w:sz w:val="22"/>
                <w:szCs w:val="22"/>
              </w:rPr>
              <w:t>1</w:t>
            </w:r>
          </w:p>
        </w:tc>
        <w:tc>
          <w:tcPr>
            <w:tcW w:w="1844" w:type="dxa"/>
            <w:vAlign w:val="center"/>
          </w:tcPr>
          <w:p w14:paraId="71B184CE"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AB13DE">
              <w:rPr>
                <w:sz w:val="22"/>
                <w:szCs w:val="22"/>
              </w:rPr>
              <w:t>1</w:t>
            </w:r>
          </w:p>
        </w:tc>
        <w:tc>
          <w:tcPr>
            <w:tcW w:w="1274" w:type="dxa"/>
          </w:tcPr>
          <w:p w14:paraId="4240C2A1"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AB13DE">
              <w:rPr>
                <w:b/>
                <w:sz w:val="22"/>
                <w:szCs w:val="22"/>
              </w:rPr>
              <w:t>2</w:t>
            </w:r>
          </w:p>
        </w:tc>
      </w:tr>
      <w:tr w:rsidR="00DB7AB3" w:rsidRPr="00AB13DE" w14:paraId="21116279" w14:textId="77777777" w:rsidTr="00A047B5">
        <w:trPr>
          <w:jc w:val="center"/>
        </w:trPr>
        <w:tc>
          <w:tcPr>
            <w:tcW w:w="4531" w:type="dxa"/>
            <w:shd w:val="clear" w:color="auto" w:fill="FFE599" w:themeFill="accent4" w:themeFillTint="66"/>
            <w:vAlign w:val="center"/>
          </w:tcPr>
          <w:p w14:paraId="06C20BAD"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b/>
                <w:sz w:val="22"/>
                <w:szCs w:val="22"/>
              </w:rPr>
            </w:pPr>
            <w:r w:rsidRPr="00AB13DE">
              <w:rPr>
                <w:b/>
                <w:sz w:val="22"/>
                <w:szCs w:val="22"/>
              </w:rPr>
              <w:t>Gamtamokslinis ugdymas:</w:t>
            </w:r>
          </w:p>
        </w:tc>
        <w:tc>
          <w:tcPr>
            <w:tcW w:w="2127" w:type="dxa"/>
            <w:shd w:val="clear" w:color="auto" w:fill="FFE599" w:themeFill="accent4" w:themeFillTint="66"/>
            <w:vAlign w:val="center"/>
          </w:tcPr>
          <w:p w14:paraId="5D468E63"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p>
        </w:tc>
        <w:tc>
          <w:tcPr>
            <w:tcW w:w="1844" w:type="dxa"/>
            <w:shd w:val="clear" w:color="auto" w:fill="FFE599" w:themeFill="accent4" w:themeFillTint="66"/>
            <w:vAlign w:val="center"/>
          </w:tcPr>
          <w:p w14:paraId="76D1620C"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p>
        </w:tc>
        <w:tc>
          <w:tcPr>
            <w:tcW w:w="1274" w:type="dxa"/>
            <w:shd w:val="clear" w:color="auto" w:fill="FFE599" w:themeFill="accent4" w:themeFillTint="66"/>
          </w:tcPr>
          <w:p w14:paraId="59AB70C0"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p>
        </w:tc>
      </w:tr>
      <w:tr w:rsidR="00DB7AB3" w:rsidRPr="00AB13DE" w14:paraId="6521644B" w14:textId="77777777" w:rsidTr="00A047B5">
        <w:trPr>
          <w:jc w:val="center"/>
        </w:trPr>
        <w:tc>
          <w:tcPr>
            <w:tcW w:w="4531" w:type="dxa"/>
            <w:vAlign w:val="center"/>
          </w:tcPr>
          <w:p w14:paraId="32FB84F0"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sz w:val="22"/>
                <w:szCs w:val="22"/>
              </w:rPr>
            </w:pPr>
            <w:r w:rsidRPr="00AB13DE">
              <w:rPr>
                <w:sz w:val="22"/>
                <w:szCs w:val="22"/>
              </w:rPr>
              <w:t>Biologija</w:t>
            </w:r>
          </w:p>
        </w:tc>
        <w:tc>
          <w:tcPr>
            <w:tcW w:w="2127" w:type="dxa"/>
            <w:shd w:val="clear" w:color="auto" w:fill="auto"/>
            <w:vAlign w:val="center"/>
          </w:tcPr>
          <w:p w14:paraId="7627C1E0"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AB13DE">
              <w:rPr>
                <w:sz w:val="22"/>
                <w:szCs w:val="22"/>
              </w:rPr>
              <w:t>2</w:t>
            </w:r>
          </w:p>
        </w:tc>
        <w:tc>
          <w:tcPr>
            <w:tcW w:w="1844" w:type="dxa"/>
            <w:vAlign w:val="center"/>
          </w:tcPr>
          <w:p w14:paraId="6E45B4A5"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AB13DE">
              <w:rPr>
                <w:sz w:val="22"/>
                <w:szCs w:val="22"/>
              </w:rPr>
              <w:t>1</w:t>
            </w:r>
          </w:p>
        </w:tc>
        <w:tc>
          <w:tcPr>
            <w:tcW w:w="1274" w:type="dxa"/>
          </w:tcPr>
          <w:p w14:paraId="03300AF7"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AB13DE">
              <w:rPr>
                <w:b/>
                <w:sz w:val="22"/>
                <w:szCs w:val="22"/>
              </w:rPr>
              <w:t>3</w:t>
            </w:r>
          </w:p>
        </w:tc>
      </w:tr>
      <w:tr w:rsidR="00DB7AB3" w:rsidRPr="00AB13DE" w14:paraId="61675379" w14:textId="77777777" w:rsidTr="00A047B5">
        <w:trPr>
          <w:jc w:val="center"/>
        </w:trPr>
        <w:tc>
          <w:tcPr>
            <w:tcW w:w="4531" w:type="dxa"/>
            <w:vAlign w:val="center"/>
          </w:tcPr>
          <w:p w14:paraId="4D1184CA"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sz w:val="22"/>
                <w:szCs w:val="22"/>
              </w:rPr>
            </w:pPr>
            <w:r w:rsidRPr="00AB13DE">
              <w:rPr>
                <w:sz w:val="22"/>
                <w:szCs w:val="22"/>
              </w:rPr>
              <w:t>Fizika</w:t>
            </w:r>
          </w:p>
        </w:tc>
        <w:tc>
          <w:tcPr>
            <w:tcW w:w="2127" w:type="dxa"/>
            <w:shd w:val="clear" w:color="auto" w:fill="auto"/>
            <w:vAlign w:val="center"/>
          </w:tcPr>
          <w:p w14:paraId="3420074F"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AB13DE">
              <w:rPr>
                <w:sz w:val="22"/>
                <w:szCs w:val="22"/>
              </w:rPr>
              <w:t>2</w:t>
            </w:r>
          </w:p>
        </w:tc>
        <w:tc>
          <w:tcPr>
            <w:tcW w:w="1844" w:type="dxa"/>
            <w:vAlign w:val="center"/>
          </w:tcPr>
          <w:p w14:paraId="4BC537F1"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AB13DE">
              <w:rPr>
                <w:sz w:val="22"/>
                <w:szCs w:val="22"/>
              </w:rPr>
              <w:t>2</w:t>
            </w:r>
          </w:p>
        </w:tc>
        <w:tc>
          <w:tcPr>
            <w:tcW w:w="1274" w:type="dxa"/>
          </w:tcPr>
          <w:p w14:paraId="67FFF503"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AB13DE">
              <w:rPr>
                <w:b/>
                <w:sz w:val="22"/>
                <w:szCs w:val="22"/>
              </w:rPr>
              <w:t>4</w:t>
            </w:r>
          </w:p>
        </w:tc>
      </w:tr>
      <w:tr w:rsidR="00DB7AB3" w:rsidRPr="00AB13DE" w14:paraId="3A8D396B" w14:textId="77777777" w:rsidTr="00A047B5">
        <w:trPr>
          <w:jc w:val="center"/>
        </w:trPr>
        <w:tc>
          <w:tcPr>
            <w:tcW w:w="4531" w:type="dxa"/>
            <w:vAlign w:val="center"/>
          </w:tcPr>
          <w:p w14:paraId="53FA2B90"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sz w:val="22"/>
                <w:szCs w:val="22"/>
              </w:rPr>
            </w:pPr>
            <w:r w:rsidRPr="00AB13DE">
              <w:rPr>
                <w:sz w:val="22"/>
                <w:szCs w:val="22"/>
              </w:rPr>
              <w:t>Chemija</w:t>
            </w:r>
          </w:p>
        </w:tc>
        <w:tc>
          <w:tcPr>
            <w:tcW w:w="2127" w:type="dxa"/>
            <w:shd w:val="clear" w:color="auto" w:fill="auto"/>
            <w:vAlign w:val="center"/>
          </w:tcPr>
          <w:p w14:paraId="3F660EA7"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AB13DE">
              <w:rPr>
                <w:sz w:val="22"/>
                <w:szCs w:val="22"/>
              </w:rPr>
              <w:t>2</w:t>
            </w:r>
          </w:p>
        </w:tc>
        <w:tc>
          <w:tcPr>
            <w:tcW w:w="1844" w:type="dxa"/>
            <w:vAlign w:val="center"/>
          </w:tcPr>
          <w:p w14:paraId="494CE041"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AB13DE">
              <w:rPr>
                <w:sz w:val="22"/>
                <w:szCs w:val="22"/>
              </w:rPr>
              <w:t>2</w:t>
            </w:r>
          </w:p>
        </w:tc>
        <w:tc>
          <w:tcPr>
            <w:tcW w:w="1274" w:type="dxa"/>
          </w:tcPr>
          <w:p w14:paraId="2543F14F"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AB13DE">
              <w:rPr>
                <w:b/>
                <w:sz w:val="22"/>
                <w:szCs w:val="22"/>
              </w:rPr>
              <w:t>4</w:t>
            </w:r>
          </w:p>
        </w:tc>
      </w:tr>
      <w:tr w:rsidR="00DB7AB3" w:rsidRPr="00AB13DE" w14:paraId="1B25C5C8" w14:textId="77777777" w:rsidTr="00A047B5">
        <w:trPr>
          <w:jc w:val="center"/>
        </w:trPr>
        <w:tc>
          <w:tcPr>
            <w:tcW w:w="4531" w:type="dxa"/>
            <w:shd w:val="clear" w:color="auto" w:fill="FFE599" w:themeFill="accent4" w:themeFillTint="66"/>
            <w:vAlign w:val="center"/>
          </w:tcPr>
          <w:p w14:paraId="56E08FEB"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b/>
                <w:sz w:val="22"/>
                <w:szCs w:val="22"/>
              </w:rPr>
            </w:pPr>
            <w:r w:rsidRPr="00AB13DE">
              <w:rPr>
                <w:b/>
                <w:sz w:val="22"/>
                <w:szCs w:val="22"/>
              </w:rPr>
              <w:t>Socialinis ugdymas</w:t>
            </w:r>
          </w:p>
        </w:tc>
        <w:tc>
          <w:tcPr>
            <w:tcW w:w="2127" w:type="dxa"/>
            <w:shd w:val="clear" w:color="auto" w:fill="FFE599" w:themeFill="accent4" w:themeFillTint="66"/>
            <w:vAlign w:val="center"/>
          </w:tcPr>
          <w:p w14:paraId="7FFE003C"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p>
        </w:tc>
        <w:tc>
          <w:tcPr>
            <w:tcW w:w="1844" w:type="dxa"/>
            <w:shd w:val="clear" w:color="auto" w:fill="FFE599" w:themeFill="accent4" w:themeFillTint="66"/>
            <w:vAlign w:val="center"/>
          </w:tcPr>
          <w:p w14:paraId="4E5C0425"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p>
        </w:tc>
        <w:tc>
          <w:tcPr>
            <w:tcW w:w="1274" w:type="dxa"/>
            <w:shd w:val="clear" w:color="auto" w:fill="FFE599" w:themeFill="accent4" w:themeFillTint="66"/>
          </w:tcPr>
          <w:p w14:paraId="3B17CD25"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p>
        </w:tc>
      </w:tr>
      <w:tr w:rsidR="00DB7AB3" w:rsidRPr="00AB13DE" w14:paraId="30FB0720" w14:textId="77777777" w:rsidTr="00A047B5">
        <w:trPr>
          <w:jc w:val="center"/>
        </w:trPr>
        <w:tc>
          <w:tcPr>
            <w:tcW w:w="4531" w:type="dxa"/>
            <w:vAlign w:val="center"/>
          </w:tcPr>
          <w:p w14:paraId="13214C1F"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sz w:val="22"/>
                <w:szCs w:val="22"/>
              </w:rPr>
            </w:pPr>
            <w:r w:rsidRPr="00AB13DE">
              <w:rPr>
                <w:sz w:val="22"/>
                <w:szCs w:val="22"/>
              </w:rPr>
              <w:t>Istorija</w:t>
            </w:r>
          </w:p>
        </w:tc>
        <w:tc>
          <w:tcPr>
            <w:tcW w:w="2127" w:type="dxa"/>
            <w:shd w:val="clear" w:color="auto" w:fill="auto"/>
            <w:vAlign w:val="center"/>
          </w:tcPr>
          <w:p w14:paraId="7F71F928"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AB13DE">
              <w:rPr>
                <w:sz w:val="22"/>
                <w:szCs w:val="22"/>
              </w:rPr>
              <w:t>2</w:t>
            </w:r>
          </w:p>
        </w:tc>
        <w:tc>
          <w:tcPr>
            <w:tcW w:w="1844" w:type="dxa"/>
            <w:vAlign w:val="center"/>
          </w:tcPr>
          <w:p w14:paraId="527060B3"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AB13DE">
              <w:rPr>
                <w:sz w:val="22"/>
                <w:szCs w:val="22"/>
              </w:rPr>
              <w:t>2</w:t>
            </w:r>
          </w:p>
        </w:tc>
        <w:tc>
          <w:tcPr>
            <w:tcW w:w="1274" w:type="dxa"/>
          </w:tcPr>
          <w:p w14:paraId="3C3AA5E5"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AB13DE">
              <w:rPr>
                <w:b/>
                <w:sz w:val="22"/>
                <w:szCs w:val="22"/>
              </w:rPr>
              <w:t>4</w:t>
            </w:r>
          </w:p>
        </w:tc>
      </w:tr>
      <w:tr w:rsidR="00DB7AB3" w:rsidRPr="00AB13DE" w14:paraId="4C67DD83" w14:textId="77777777" w:rsidTr="00A047B5">
        <w:trPr>
          <w:jc w:val="center"/>
        </w:trPr>
        <w:tc>
          <w:tcPr>
            <w:tcW w:w="4531" w:type="dxa"/>
            <w:vAlign w:val="center"/>
          </w:tcPr>
          <w:p w14:paraId="294D34A9"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sz w:val="22"/>
                <w:szCs w:val="22"/>
              </w:rPr>
            </w:pPr>
            <w:r w:rsidRPr="00AB13DE">
              <w:rPr>
                <w:sz w:val="22"/>
                <w:szCs w:val="22"/>
              </w:rPr>
              <w:t>Pilietiškumo pagrindai</w:t>
            </w:r>
          </w:p>
        </w:tc>
        <w:tc>
          <w:tcPr>
            <w:tcW w:w="2127" w:type="dxa"/>
            <w:shd w:val="clear" w:color="auto" w:fill="auto"/>
            <w:vAlign w:val="center"/>
          </w:tcPr>
          <w:p w14:paraId="11EA0FAA"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AB13DE">
              <w:rPr>
                <w:sz w:val="22"/>
                <w:szCs w:val="22"/>
              </w:rPr>
              <w:t>1</w:t>
            </w:r>
          </w:p>
        </w:tc>
        <w:tc>
          <w:tcPr>
            <w:tcW w:w="1844" w:type="dxa"/>
            <w:vAlign w:val="center"/>
          </w:tcPr>
          <w:p w14:paraId="5B679F2F"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AB13DE">
              <w:rPr>
                <w:sz w:val="22"/>
                <w:szCs w:val="22"/>
              </w:rPr>
              <w:t>1</w:t>
            </w:r>
          </w:p>
        </w:tc>
        <w:tc>
          <w:tcPr>
            <w:tcW w:w="1274" w:type="dxa"/>
          </w:tcPr>
          <w:p w14:paraId="3152B148"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AB13DE">
              <w:rPr>
                <w:b/>
                <w:sz w:val="22"/>
                <w:szCs w:val="22"/>
              </w:rPr>
              <w:t>2</w:t>
            </w:r>
          </w:p>
        </w:tc>
      </w:tr>
      <w:tr w:rsidR="00DB7AB3" w:rsidRPr="00AB13DE" w14:paraId="73076167" w14:textId="77777777" w:rsidTr="00A047B5">
        <w:trPr>
          <w:jc w:val="center"/>
        </w:trPr>
        <w:tc>
          <w:tcPr>
            <w:tcW w:w="4531" w:type="dxa"/>
            <w:vAlign w:val="center"/>
          </w:tcPr>
          <w:p w14:paraId="47A9D9EF"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sz w:val="22"/>
                <w:szCs w:val="22"/>
              </w:rPr>
            </w:pPr>
            <w:r w:rsidRPr="00AB13DE">
              <w:rPr>
                <w:sz w:val="22"/>
                <w:szCs w:val="22"/>
              </w:rPr>
              <w:t>Geografija</w:t>
            </w:r>
          </w:p>
        </w:tc>
        <w:tc>
          <w:tcPr>
            <w:tcW w:w="2127" w:type="dxa"/>
            <w:shd w:val="clear" w:color="auto" w:fill="auto"/>
            <w:vAlign w:val="center"/>
          </w:tcPr>
          <w:p w14:paraId="5A1A7C84"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AB13DE">
              <w:rPr>
                <w:sz w:val="22"/>
                <w:szCs w:val="22"/>
              </w:rPr>
              <w:t>1</w:t>
            </w:r>
          </w:p>
        </w:tc>
        <w:tc>
          <w:tcPr>
            <w:tcW w:w="1844" w:type="dxa"/>
            <w:vAlign w:val="center"/>
          </w:tcPr>
          <w:p w14:paraId="4527B3DD"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AB13DE">
              <w:rPr>
                <w:sz w:val="22"/>
                <w:szCs w:val="22"/>
              </w:rPr>
              <w:t>2</w:t>
            </w:r>
          </w:p>
        </w:tc>
        <w:tc>
          <w:tcPr>
            <w:tcW w:w="1274" w:type="dxa"/>
          </w:tcPr>
          <w:p w14:paraId="1F2BEBF2"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AB13DE">
              <w:rPr>
                <w:b/>
                <w:sz w:val="22"/>
                <w:szCs w:val="22"/>
              </w:rPr>
              <w:t>3</w:t>
            </w:r>
          </w:p>
        </w:tc>
      </w:tr>
      <w:tr w:rsidR="00DB7AB3" w:rsidRPr="00AB13DE" w14:paraId="5EDB84EC" w14:textId="77777777" w:rsidTr="00A047B5">
        <w:trPr>
          <w:jc w:val="center"/>
        </w:trPr>
        <w:tc>
          <w:tcPr>
            <w:tcW w:w="4531" w:type="dxa"/>
            <w:vAlign w:val="center"/>
          </w:tcPr>
          <w:p w14:paraId="7D3098FC"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sz w:val="22"/>
                <w:szCs w:val="22"/>
              </w:rPr>
            </w:pPr>
            <w:r w:rsidRPr="00AB13DE">
              <w:rPr>
                <w:sz w:val="22"/>
                <w:szCs w:val="22"/>
              </w:rPr>
              <w:t>Ekonomika ir verslumas</w:t>
            </w:r>
          </w:p>
        </w:tc>
        <w:tc>
          <w:tcPr>
            <w:tcW w:w="2127" w:type="dxa"/>
            <w:vAlign w:val="center"/>
          </w:tcPr>
          <w:p w14:paraId="4C6A0364"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AB13DE">
              <w:rPr>
                <w:sz w:val="22"/>
                <w:szCs w:val="22"/>
              </w:rPr>
              <w:t>1</w:t>
            </w:r>
          </w:p>
        </w:tc>
        <w:tc>
          <w:tcPr>
            <w:tcW w:w="1844" w:type="dxa"/>
            <w:vAlign w:val="center"/>
          </w:tcPr>
          <w:p w14:paraId="1A10F94F"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AB13DE">
              <w:rPr>
                <w:sz w:val="22"/>
                <w:szCs w:val="22"/>
              </w:rPr>
              <w:t>–</w:t>
            </w:r>
          </w:p>
        </w:tc>
        <w:tc>
          <w:tcPr>
            <w:tcW w:w="1274" w:type="dxa"/>
          </w:tcPr>
          <w:p w14:paraId="18390758"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AB13DE">
              <w:rPr>
                <w:b/>
                <w:sz w:val="22"/>
                <w:szCs w:val="22"/>
              </w:rPr>
              <w:t>1</w:t>
            </w:r>
          </w:p>
        </w:tc>
      </w:tr>
      <w:tr w:rsidR="00DB7AB3" w:rsidRPr="00AB13DE" w14:paraId="2EEF547A" w14:textId="77777777" w:rsidTr="00A047B5">
        <w:trPr>
          <w:jc w:val="center"/>
        </w:trPr>
        <w:tc>
          <w:tcPr>
            <w:tcW w:w="4531" w:type="dxa"/>
            <w:shd w:val="clear" w:color="auto" w:fill="FFE599" w:themeFill="accent4" w:themeFillTint="66"/>
            <w:vAlign w:val="center"/>
          </w:tcPr>
          <w:p w14:paraId="2687364A"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b/>
                <w:sz w:val="22"/>
                <w:szCs w:val="22"/>
              </w:rPr>
            </w:pPr>
            <w:r w:rsidRPr="00AB13DE">
              <w:rPr>
                <w:b/>
                <w:sz w:val="22"/>
                <w:szCs w:val="22"/>
              </w:rPr>
              <w:t>Meninis ir technologinis ugdymas:</w:t>
            </w:r>
          </w:p>
        </w:tc>
        <w:tc>
          <w:tcPr>
            <w:tcW w:w="2127" w:type="dxa"/>
            <w:shd w:val="clear" w:color="auto" w:fill="FFE599" w:themeFill="accent4" w:themeFillTint="66"/>
            <w:vAlign w:val="center"/>
          </w:tcPr>
          <w:p w14:paraId="2C3A8595"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p>
        </w:tc>
        <w:tc>
          <w:tcPr>
            <w:tcW w:w="1844" w:type="dxa"/>
            <w:shd w:val="clear" w:color="auto" w:fill="FFE599" w:themeFill="accent4" w:themeFillTint="66"/>
            <w:vAlign w:val="center"/>
          </w:tcPr>
          <w:p w14:paraId="5C2370A8"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p>
        </w:tc>
        <w:tc>
          <w:tcPr>
            <w:tcW w:w="1274" w:type="dxa"/>
            <w:shd w:val="clear" w:color="auto" w:fill="FFE599" w:themeFill="accent4" w:themeFillTint="66"/>
          </w:tcPr>
          <w:p w14:paraId="56A5BA77"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p>
        </w:tc>
      </w:tr>
      <w:tr w:rsidR="00DB7AB3" w:rsidRPr="00AB13DE" w14:paraId="10561B97" w14:textId="77777777" w:rsidTr="00A047B5">
        <w:trPr>
          <w:jc w:val="center"/>
        </w:trPr>
        <w:tc>
          <w:tcPr>
            <w:tcW w:w="4531" w:type="dxa"/>
            <w:vAlign w:val="center"/>
          </w:tcPr>
          <w:p w14:paraId="2E889FB8"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sz w:val="22"/>
                <w:szCs w:val="22"/>
              </w:rPr>
            </w:pPr>
            <w:r w:rsidRPr="00AB13DE">
              <w:rPr>
                <w:sz w:val="22"/>
                <w:szCs w:val="22"/>
              </w:rPr>
              <w:t xml:space="preserve">Dailė </w:t>
            </w:r>
          </w:p>
        </w:tc>
        <w:tc>
          <w:tcPr>
            <w:tcW w:w="2127" w:type="dxa"/>
            <w:vAlign w:val="center"/>
          </w:tcPr>
          <w:p w14:paraId="4A640FB0"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AB13DE">
              <w:rPr>
                <w:sz w:val="22"/>
                <w:szCs w:val="22"/>
              </w:rPr>
              <w:t>1</w:t>
            </w:r>
          </w:p>
        </w:tc>
        <w:tc>
          <w:tcPr>
            <w:tcW w:w="1844" w:type="dxa"/>
            <w:vAlign w:val="center"/>
          </w:tcPr>
          <w:p w14:paraId="7BBAB577"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AB13DE">
              <w:rPr>
                <w:sz w:val="22"/>
                <w:szCs w:val="22"/>
              </w:rPr>
              <w:t>1</w:t>
            </w:r>
          </w:p>
        </w:tc>
        <w:tc>
          <w:tcPr>
            <w:tcW w:w="1274" w:type="dxa"/>
          </w:tcPr>
          <w:p w14:paraId="44D090F7"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AB13DE">
              <w:rPr>
                <w:b/>
                <w:sz w:val="22"/>
                <w:szCs w:val="22"/>
              </w:rPr>
              <w:t>2</w:t>
            </w:r>
          </w:p>
        </w:tc>
      </w:tr>
      <w:tr w:rsidR="00DB7AB3" w:rsidRPr="00AB13DE" w14:paraId="71F8A39F" w14:textId="77777777" w:rsidTr="00A047B5">
        <w:trPr>
          <w:jc w:val="center"/>
        </w:trPr>
        <w:tc>
          <w:tcPr>
            <w:tcW w:w="4531" w:type="dxa"/>
            <w:vAlign w:val="center"/>
          </w:tcPr>
          <w:p w14:paraId="526D2AC0"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sz w:val="22"/>
                <w:szCs w:val="22"/>
              </w:rPr>
            </w:pPr>
            <w:r w:rsidRPr="00AB13DE">
              <w:rPr>
                <w:sz w:val="22"/>
                <w:szCs w:val="22"/>
              </w:rPr>
              <w:t>Muzika</w:t>
            </w:r>
          </w:p>
        </w:tc>
        <w:tc>
          <w:tcPr>
            <w:tcW w:w="2127" w:type="dxa"/>
            <w:vAlign w:val="center"/>
          </w:tcPr>
          <w:p w14:paraId="410DD8BF"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AB13DE">
              <w:rPr>
                <w:sz w:val="22"/>
                <w:szCs w:val="22"/>
              </w:rPr>
              <w:t>1</w:t>
            </w:r>
          </w:p>
        </w:tc>
        <w:tc>
          <w:tcPr>
            <w:tcW w:w="1844" w:type="dxa"/>
            <w:vAlign w:val="center"/>
          </w:tcPr>
          <w:p w14:paraId="4B40FECA"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AB13DE">
              <w:rPr>
                <w:sz w:val="22"/>
                <w:szCs w:val="22"/>
              </w:rPr>
              <w:t>1</w:t>
            </w:r>
          </w:p>
        </w:tc>
        <w:tc>
          <w:tcPr>
            <w:tcW w:w="1274" w:type="dxa"/>
          </w:tcPr>
          <w:p w14:paraId="177B5856"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AB13DE">
              <w:rPr>
                <w:b/>
                <w:sz w:val="22"/>
                <w:szCs w:val="22"/>
              </w:rPr>
              <w:t>2</w:t>
            </w:r>
          </w:p>
        </w:tc>
      </w:tr>
      <w:tr w:rsidR="00DB7AB3" w:rsidRPr="00AB13DE" w14:paraId="0D167074" w14:textId="77777777" w:rsidTr="00A047B5">
        <w:trPr>
          <w:jc w:val="center"/>
        </w:trPr>
        <w:tc>
          <w:tcPr>
            <w:tcW w:w="4531" w:type="dxa"/>
            <w:vAlign w:val="center"/>
          </w:tcPr>
          <w:p w14:paraId="6AA9F66E" w14:textId="77777777" w:rsidR="00AF6365"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sz w:val="22"/>
                <w:szCs w:val="22"/>
              </w:rPr>
            </w:pPr>
            <w:r w:rsidRPr="00AB13DE">
              <w:rPr>
                <w:sz w:val="22"/>
                <w:szCs w:val="22"/>
              </w:rPr>
              <w:t>Technologijos</w:t>
            </w:r>
            <w:r w:rsidR="00692CDE" w:rsidRPr="00AB13DE">
              <w:rPr>
                <w:sz w:val="22"/>
                <w:szCs w:val="22"/>
              </w:rPr>
              <w:t xml:space="preserve"> </w:t>
            </w:r>
            <w:r w:rsidR="00AF6365" w:rsidRPr="00AB13DE">
              <w:rPr>
                <w:sz w:val="22"/>
                <w:szCs w:val="22"/>
                <w:shd w:val="clear" w:color="auto" w:fill="E2EFD9" w:themeFill="accent6" w:themeFillTint="33"/>
                <w:vertAlign w:val="superscript"/>
              </w:rPr>
              <w:t>Pasirinktos programos: Mityba</w:t>
            </w:r>
          </w:p>
        </w:tc>
        <w:tc>
          <w:tcPr>
            <w:tcW w:w="2127" w:type="dxa"/>
            <w:vAlign w:val="center"/>
          </w:tcPr>
          <w:p w14:paraId="155FDAEA"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AB13DE">
              <w:rPr>
                <w:sz w:val="22"/>
                <w:szCs w:val="22"/>
              </w:rPr>
              <w:t>1,5</w:t>
            </w:r>
          </w:p>
        </w:tc>
        <w:tc>
          <w:tcPr>
            <w:tcW w:w="1844" w:type="dxa"/>
            <w:vAlign w:val="center"/>
          </w:tcPr>
          <w:p w14:paraId="195E0DA4"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AB13DE">
              <w:rPr>
                <w:sz w:val="22"/>
                <w:szCs w:val="22"/>
              </w:rPr>
              <w:t>1</w:t>
            </w:r>
          </w:p>
        </w:tc>
        <w:tc>
          <w:tcPr>
            <w:tcW w:w="1274" w:type="dxa"/>
          </w:tcPr>
          <w:p w14:paraId="483DFCC2"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AB13DE">
              <w:rPr>
                <w:b/>
                <w:sz w:val="22"/>
                <w:szCs w:val="22"/>
              </w:rPr>
              <w:t>2,5</w:t>
            </w:r>
          </w:p>
        </w:tc>
      </w:tr>
      <w:tr w:rsidR="00DB7AB3" w:rsidRPr="00AB13DE" w14:paraId="21A162D2" w14:textId="77777777" w:rsidTr="00A047B5">
        <w:trPr>
          <w:jc w:val="center"/>
        </w:trPr>
        <w:tc>
          <w:tcPr>
            <w:tcW w:w="4531" w:type="dxa"/>
            <w:vAlign w:val="center"/>
          </w:tcPr>
          <w:p w14:paraId="30E4BAAE"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sz w:val="22"/>
                <w:szCs w:val="22"/>
              </w:rPr>
            </w:pPr>
            <w:r w:rsidRPr="00AB13DE">
              <w:rPr>
                <w:sz w:val="22"/>
                <w:szCs w:val="22"/>
              </w:rPr>
              <w:t>Fizinis ugdymas</w:t>
            </w:r>
          </w:p>
        </w:tc>
        <w:tc>
          <w:tcPr>
            <w:tcW w:w="2127" w:type="dxa"/>
            <w:vAlign w:val="center"/>
          </w:tcPr>
          <w:p w14:paraId="51DA62F3"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AB13DE">
              <w:rPr>
                <w:sz w:val="22"/>
                <w:szCs w:val="22"/>
              </w:rPr>
              <w:t>2</w:t>
            </w:r>
          </w:p>
        </w:tc>
        <w:tc>
          <w:tcPr>
            <w:tcW w:w="1844" w:type="dxa"/>
            <w:vAlign w:val="center"/>
          </w:tcPr>
          <w:p w14:paraId="4212F7E4"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AB13DE">
              <w:rPr>
                <w:sz w:val="22"/>
                <w:szCs w:val="22"/>
              </w:rPr>
              <w:t>2</w:t>
            </w:r>
          </w:p>
        </w:tc>
        <w:tc>
          <w:tcPr>
            <w:tcW w:w="1274" w:type="dxa"/>
          </w:tcPr>
          <w:p w14:paraId="6CBCCA14"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AB13DE">
              <w:rPr>
                <w:b/>
                <w:sz w:val="22"/>
                <w:szCs w:val="22"/>
              </w:rPr>
              <w:t>4</w:t>
            </w:r>
          </w:p>
        </w:tc>
      </w:tr>
      <w:tr w:rsidR="00DB7AB3" w:rsidRPr="00AB13DE" w14:paraId="58B8DCC8" w14:textId="77777777" w:rsidTr="00A047B5">
        <w:trPr>
          <w:jc w:val="center"/>
        </w:trPr>
        <w:tc>
          <w:tcPr>
            <w:tcW w:w="4531" w:type="dxa"/>
            <w:vAlign w:val="center"/>
          </w:tcPr>
          <w:p w14:paraId="4758C803"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sz w:val="22"/>
                <w:szCs w:val="22"/>
              </w:rPr>
            </w:pPr>
            <w:r w:rsidRPr="00AB13DE">
              <w:rPr>
                <w:sz w:val="22"/>
                <w:szCs w:val="22"/>
              </w:rPr>
              <w:t>Žmogaus sauga</w:t>
            </w:r>
          </w:p>
        </w:tc>
        <w:tc>
          <w:tcPr>
            <w:tcW w:w="2127" w:type="dxa"/>
            <w:vAlign w:val="center"/>
          </w:tcPr>
          <w:p w14:paraId="33FDFDFF" w14:textId="77777777" w:rsidR="00DB7AB3" w:rsidRPr="00AB13DE" w:rsidRDefault="00262071"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AB13DE">
              <w:rPr>
                <w:sz w:val="22"/>
                <w:szCs w:val="22"/>
              </w:rPr>
              <w:t>0,5</w:t>
            </w:r>
          </w:p>
        </w:tc>
        <w:tc>
          <w:tcPr>
            <w:tcW w:w="1844" w:type="dxa"/>
            <w:vAlign w:val="center"/>
          </w:tcPr>
          <w:p w14:paraId="3205F07C" w14:textId="77777777" w:rsidR="00DB7AB3" w:rsidRPr="00AB13DE" w:rsidRDefault="00487B3D"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AB13DE">
              <w:rPr>
                <w:sz w:val="22"/>
                <w:szCs w:val="22"/>
              </w:rPr>
              <w:t>–</w:t>
            </w:r>
          </w:p>
        </w:tc>
        <w:tc>
          <w:tcPr>
            <w:tcW w:w="1274" w:type="dxa"/>
          </w:tcPr>
          <w:p w14:paraId="28E79E83" w14:textId="77777777" w:rsidR="00DB7AB3" w:rsidRPr="00AB13DE" w:rsidRDefault="00692CDE"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AB13DE">
              <w:rPr>
                <w:b/>
                <w:sz w:val="22"/>
                <w:szCs w:val="22"/>
              </w:rPr>
              <w:t>0,5</w:t>
            </w:r>
          </w:p>
        </w:tc>
      </w:tr>
      <w:tr w:rsidR="00DB7AB3" w:rsidRPr="00AB13DE" w14:paraId="64113BA4" w14:textId="77777777" w:rsidTr="00A047B5">
        <w:trPr>
          <w:jc w:val="center"/>
        </w:trPr>
        <w:tc>
          <w:tcPr>
            <w:tcW w:w="4531" w:type="dxa"/>
            <w:shd w:val="clear" w:color="auto" w:fill="E2EFD9" w:themeFill="accent6" w:themeFillTint="33"/>
            <w:vAlign w:val="center"/>
          </w:tcPr>
          <w:p w14:paraId="46FAD2A7"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b/>
                <w:sz w:val="22"/>
                <w:szCs w:val="22"/>
              </w:rPr>
            </w:pPr>
            <w:r w:rsidRPr="00AB13DE">
              <w:rPr>
                <w:b/>
                <w:sz w:val="22"/>
                <w:szCs w:val="22"/>
              </w:rPr>
              <w:t>Moduliai ir pasirenkamieji dalykai</w:t>
            </w:r>
          </w:p>
        </w:tc>
        <w:tc>
          <w:tcPr>
            <w:tcW w:w="2127" w:type="dxa"/>
            <w:shd w:val="clear" w:color="auto" w:fill="E2EFD9" w:themeFill="accent6" w:themeFillTint="33"/>
            <w:vAlign w:val="center"/>
          </w:tcPr>
          <w:p w14:paraId="1F701D06"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AB13DE">
              <w:rPr>
                <w:sz w:val="22"/>
                <w:szCs w:val="22"/>
              </w:rPr>
              <w:t>–</w:t>
            </w:r>
          </w:p>
        </w:tc>
        <w:tc>
          <w:tcPr>
            <w:tcW w:w="1844" w:type="dxa"/>
            <w:shd w:val="clear" w:color="auto" w:fill="E2EFD9" w:themeFill="accent6" w:themeFillTint="33"/>
            <w:vAlign w:val="center"/>
          </w:tcPr>
          <w:p w14:paraId="2B16262E"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AB13DE">
              <w:rPr>
                <w:sz w:val="22"/>
                <w:szCs w:val="22"/>
              </w:rPr>
              <w:t>–</w:t>
            </w:r>
          </w:p>
        </w:tc>
        <w:tc>
          <w:tcPr>
            <w:tcW w:w="1274" w:type="dxa"/>
            <w:shd w:val="clear" w:color="auto" w:fill="E2EFD9" w:themeFill="accent6" w:themeFillTint="33"/>
          </w:tcPr>
          <w:p w14:paraId="0BC372A1"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p>
        </w:tc>
      </w:tr>
      <w:tr w:rsidR="00DB7AB3" w:rsidRPr="00AB13DE" w14:paraId="0343B325" w14:textId="77777777" w:rsidTr="00A047B5">
        <w:trPr>
          <w:jc w:val="center"/>
        </w:trPr>
        <w:tc>
          <w:tcPr>
            <w:tcW w:w="4531" w:type="dxa"/>
            <w:tcBorders>
              <w:bottom w:val="single" w:sz="4" w:space="0" w:color="auto"/>
            </w:tcBorders>
            <w:shd w:val="clear" w:color="auto" w:fill="E2EFD9" w:themeFill="accent6" w:themeFillTint="33"/>
          </w:tcPr>
          <w:p w14:paraId="0429E26A" w14:textId="77777777" w:rsidR="00DB7AB3" w:rsidRPr="00AB13DE" w:rsidRDefault="00F91BC5"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b/>
                <w:sz w:val="22"/>
                <w:szCs w:val="22"/>
              </w:rPr>
            </w:pPr>
            <w:r w:rsidRPr="00AB13DE">
              <w:rPr>
                <w:b/>
                <w:sz w:val="22"/>
                <w:szCs w:val="22"/>
              </w:rPr>
              <w:t>Pažintinė</w:t>
            </w:r>
            <w:r w:rsidR="00DB7AB3" w:rsidRPr="00AB13DE">
              <w:rPr>
                <w:b/>
                <w:sz w:val="22"/>
                <w:szCs w:val="22"/>
              </w:rPr>
              <w:t xml:space="preserve"> kultūrinė veikla </w:t>
            </w:r>
          </w:p>
        </w:tc>
        <w:tc>
          <w:tcPr>
            <w:tcW w:w="5245" w:type="dxa"/>
            <w:gridSpan w:val="3"/>
            <w:tcBorders>
              <w:bottom w:val="single" w:sz="4" w:space="0" w:color="auto"/>
            </w:tcBorders>
            <w:shd w:val="clear" w:color="auto" w:fill="E2EFD9" w:themeFill="accent6" w:themeFillTint="33"/>
            <w:vAlign w:val="center"/>
          </w:tcPr>
          <w:p w14:paraId="55DFBC32"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i/>
                <w:sz w:val="22"/>
                <w:szCs w:val="22"/>
              </w:rPr>
            </w:pPr>
            <w:r w:rsidRPr="00AB13DE">
              <w:rPr>
                <w:i/>
                <w:sz w:val="22"/>
                <w:szCs w:val="22"/>
              </w:rPr>
              <w:t>Integruojama į ugdymo turinį</w:t>
            </w:r>
          </w:p>
        </w:tc>
      </w:tr>
      <w:tr w:rsidR="00DB7AB3" w:rsidRPr="00AB13DE" w14:paraId="283B4D78" w14:textId="77777777" w:rsidTr="00A047B5">
        <w:trPr>
          <w:jc w:val="center"/>
        </w:trPr>
        <w:tc>
          <w:tcPr>
            <w:tcW w:w="4531" w:type="dxa"/>
            <w:shd w:val="clear" w:color="auto" w:fill="FFFFFF" w:themeFill="background1"/>
            <w:vAlign w:val="center"/>
          </w:tcPr>
          <w:p w14:paraId="573C31E9"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b/>
                <w:i/>
                <w:sz w:val="22"/>
                <w:szCs w:val="22"/>
              </w:rPr>
            </w:pPr>
            <w:r w:rsidRPr="00AB13DE">
              <w:rPr>
                <w:b/>
                <w:i/>
                <w:sz w:val="22"/>
                <w:szCs w:val="22"/>
              </w:rPr>
              <w:t>Minimalus privalomų pagal Ugdymo planą pamokų skaičius mokiniui per savaitę.</w:t>
            </w:r>
          </w:p>
        </w:tc>
        <w:tc>
          <w:tcPr>
            <w:tcW w:w="2127" w:type="dxa"/>
            <w:shd w:val="clear" w:color="auto" w:fill="FFFFFF" w:themeFill="background1"/>
            <w:vAlign w:val="center"/>
          </w:tcPr>
          <w:p w14:paraId="3B539C93"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AB13DE">
              <w:rPr>
                <w:b/>
                <w:sz w:val="22"/>
                <w:szCs w:val="22"/>
              </w:rPr>
              <w:t>31</w:t>
            </w:r>
          </w:p>
        </w:tc>
        <w:tc>
          <w:tcPr>
            <w:tcW w:w="1844" w:type="dxa"/>
            <w:shd w:val="clear" w:color="auto" w:fill="FFFFFF" w:themeFill="background1"/>
            <w:vAlign w:val="center"/>
          </w:tcPr>
          <w:p w14:paraId="11AA9796"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AB13DE">
              <w:rPr>
                <w:b/>
                <w:sz w:val="22"/>
                <w:szCs w:val="22"/>
              </w:rPr>
              <w:t>31</w:t>
            </w:r>
          </w:p>
        </w:tc>
        <w:tc>
          <w:tcPr>
            <w:tcW w:w="1274" w:type="dxa"/>
            <w:shd w:val="clear" w:color="auto" w:fill="FFFFFF" w:themeFill="background1"/>
          </w:tcPr>
          <w:p w14:paraId="58860359"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AB13DE">
              <w:rPr>
                <w:b/>
                <w:sz w:val="22"/>
                <w:szCs w:val="22"/>
              </w:rPr>
              <w:t>62</w:t>
            </w:r>
          </w:p>
        </w:tc>
      </w:tr>
      <w:tr w:rsidR="00DB7AB3" w:rsidRPr="00AB13DE" w14:paraId="71F71CE1" w14:textId="77777777" w:rsidTr="00A047B5">
        <w:trPr>
          <w:jc w:val="center"/>
        </w:trPr>
        <w:tc>
          <w:tcPr>
            <w:tcW w:w="4531" w:type="dxa"/>
            <w:shd w:val="clear" w:color="auto" w:fill="FFE599" w:themeFill="accent4" w:themeFillTint="66"/>
          </w:tcPr>
          <w:p w14:paraId="0617A9CC"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b/>
                <w:i/>
                <w:sz w:val="22"/>
                <w:szCs w:val="22"/>
              </w:rPr>
            </w:pPr>
            <w:r w:rsidRPr="00AB13DE">
              <w:rPr>
                <w:b/>
                <w:i/>
                <w:sz w:val="22"/>
                <w:szCs w:val="22"/>
              </w:rPr>
              <w:t>Mokiniui tenkantis pamokų skaičius</w:t>
            </w:r>
          </w:p>
        </w:tc>
        <w:tc>
          <w:tcPr>
            <w:tcW w:w="2127" w:type="dxa"/>
            <w:shd w:val="clear" w:color="auto" w:fill="FFE599" w:themeFill="accent4" w:themeFillTint="66"/>
            <w:vAlign w:val="center"/>
          </w:tcPr>
          <w:p w14:paraId="54D9A93C"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vertAlign w:val="subscript"/>
              </w:rPr>
            </w:pPr>
            <w:r w:rsidRPr="00AB13DE">
              <w:rPr>
                <w:b/>
                <w:sz w:val="22"/>
                <w:szCs w:val="22"/>
              </w:rPr>
              <w:t>31</w:t>
            </w:r>
            <w:r w:rsidR="00262071" w:rsidRPr="00AB13DE">
              <w:rPr>
                <w:b/>
                <w:sz w:val="22"/>
                <w:szCs w:val="22"/>
              </w:rPr>
              <w:t>,5</w:t>
            </w:r>
          </w:p>
        </w:tc>
        <w:tc>
          <w:tcPr>
            <w:tcW w:w="1844" w:type="dxa"/>
            <w:shd w:val="clear" w:color="auto" w:fill="FFE599" w:themeFill="accent4" w:themeFillTint="66"/>
            <w:vAlign w:val="center"/>
          </w:tcPr>
          <w:p w14:paraId="3D3E507E" w14:textId="77777777" w:rsidR="00DB7AB3" w:rsidRPr="00AB13DE" w:rsidRDefault="006D2C08"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AB13DE">
              <w:rPr>
                <w:b/>
                <w:sz w:val="22"/>
                <w:szCs w:val="22"/>
              </w:rPr>
              <w:t>31</w:t>
            </w:r>
            <w:r w:rsidR="002575E4" w:rsidRPr="00AB13DE">
              <w:rPr>
                <w:b/>
                <w:sz w:val="22"/>
                <w:szCs w:val="22"/>
              </w:rPr>
              <w:t>,5</w:t>
            </w:r>
          </w:p>
        </w:tc>
        <w:tc>
          <w:tcPr>
            <w:tcW w:w="1274" w:type="dxa"/>
            <w:shd w:val="clear" w:color="auto" w:fill="FFE599" w:themeFill="accent4" w:themeFillTint="66"/>
          </w:tcPr>
          <w:p w14:paraId="1AA2C89E" w14:textId="77777777" w:rsidR="00DB7AB3" w:rsidRPr="00AB13DE" w:rsidRDefault="002575E4"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AB13DE">
              <w:rPr>
                <w:b/>
                <w:sz w:val="22"/>
                <w:szCs w:val="22"/>
              </w:rPr>
              <w:t>63</w:t>
            </w:r>
          </w:p>
        </w:tc>
      </w:tr>
      <w:tr w:rsidR="00DB7AB3" w:rsidRPr="00AB13DE" w14:paraId="37C7C49A" w14:textId="77777777" w:rsidTr="00A047B5">
        <w:trPr>
          <w:jc w:val="center"/>
        </w:trPr>
        <w:tc>
          <w:tcPr>
            <w:tcW w:w="4531" w:type="dxa"/>
            <w:shd w:val="clear" w:color="auto" w:fill="E2EFD9" w:themeFill="accent6" w:themeFillTint="33"/>
          </w:tcPr>
          <w:p w14:paraId="301BC885"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b/>
                <w:i/>
                <w:sz w:val="22"/>
                <w:szCs w:val="22"/>
              </w:rPr>
            </w:pPr>
            <w:r w:rsidRPr="00AB13DE">
              <w:rPr>
                <w:b/>
                <w:sz w:val="22"/>
                <w:szCs w:val="22"/>
              </w:rPr>
              <w:t>Socialinė – pilietinė veikla</w:t>
            </w:r>
          </w:p>
        </w:tc>
        <w:tc>
          <w:tcPr>
            <w:tcW w:w="2127" w:type="dxa"/>
            <w:shd w:val="clear" w:color="auto" w:fill="E2EFD9" w:themeFill="accent6" w:themeFillTint="33"/>
            <w:vAlign w:val="center"/>
          </w:tcPr>
          <w:p w14:paraId="34E855A2"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AB13DE">
              <w:rPr>
                <w:b/>
                <w:sz w:val="22"/>
                <w:szCs w:val="22"/>
              </w:rPr>
              <w:t>10</w:t>
            </w:r>
          </w:p>
        </w:tc>
        <w:tc>
          <w:tcPr>
            <w:tcW w:w="1844" w:type="dxa"/>
            <w:shd w:val="clear" w:color="auto" w:fill="E2EFD9" w:themeFill="accent6" w:themeFillTint="33"/>
            <w:vAlign w:val="center"/>
          </w:tcPr>
          <w:p w14:paraId="5029EDFC"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AB13DE">
              <w:rPr>
                <w:b/>
                <w:sz w:val="22"/>
                <w:szCs w:val="22"/>
              </w:rPr>
              <w:t>10</w:t>
            </w:r>
          </w:p>
        </w:tc>
        <w:tc>
          <w:tcPr>
            <w:tcW w:w="1274" w:type="dxa"/>
            <w:shd w:val="clear" w:color="auto" w:fill="E2EFD9" w:themeFill="accent6" w:themeFillTint="33"/>
          </w:tcPr>
          <w:p w14:paraId="739BB6FC"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AB13DE">
              <w:rPr>
                <w:b/>
                <w:sz w:val="22"/>
                <w:szCs w:val="22"/>
              </w:rPr>
              <w:t>20</w:t>
            </w:r>
          </w:p>
        </w:tc>
      </w:tr>
      <w:tr w:rsidR="00DB7AB3" w:rsidRPr="00AB13DE" w14:paraId="22893A51" w14:textId="77777777" w:rsidTr="00A047B5">
        <w:trPr>
          <w:jc w:val="center"/>
        </w:trPr>
        <w:tc>
          <w:tcPr>
            <w:tcW w:w="4531" w:type="dxa"/>
          </w:tcPr>
          <w:p w14:paraId="05CE26E2"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i/>
                <w:color w:val="0070C0"/>
                <w:sz w:val="22"/>
                <w:szCs w:val="22"/>
              </w:rPr>
            </w:pPr>
            <w:r w:rsidRPr="00AB13DE">
              <w:rPr>
                <w:i/>
                <w:color w:val="0070C0"/>
                <w:sz w:val="22"/>
                <w:szCs w:val="22"/>
              </w:rPr>
              <w:t>Pamokos mokinio ugdymo(</w:t>
            </w:r>
            <w:proofErr w:type="spellStart"/>
            <w:r w:rsidRPr="00AB13DE">
              <w:rPr>
                <w:i/>
                <w:color w:val="0070C0"/>
                <w:sz w:val="22"/>
                <w:szCs w:val="22"/>
              </w:rPr>
              <w:t>si</w:t>
            </w:r>
            <w:proofErr w:type="spellEnd"/>
            <w:r w:rsidRPr="00AB13DE">
              <w:rPr>
                <w:i/>
                <w:color w:val="0070C0"/>
                <w:sz w:val="22"/>
                <w:szCs w:val="22"/>
              </w:rPr>
              <w:t>) poreikiams tenkinti.</w:t>
            </w:r>
          </w:p>
        </w:tc>
        <w:tc>
          <w:tcPr>
            <w:tcW w:w="3971" w:type="dxa"/>
            <w:gridSpan w:val="2"/>
          </w:tcPr>
          <w:p w14:paraId="50B664E6" w14:textId="77777777" w:rsidR="00DB7AB3" w:rsidRPr="00AB13DE" w:rsidRDefault="002575E4"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i/>
                <w:color w:val="0070C0"/>
                <w:sz w:val="22"/>
                <w:szCs w:val="22"/>
              </w:rPr>
            </w:pPr>
            <w:r w:rsidRPr="00AB13DE">
              <w:rPr>
                <w:b/>
                <w:i/>
                <w:color w:val="0070C0"/>
                <w:sz w:val="22"/>
                <w:szCs w:val="22"/>
              </w:rPr>
              <w:t>1</w:t>
            </w:r>
            <w:r w:rsidR="00DB7AB3" w:rsidRPr="00AB13DE">
              <w:rPr>
                <w:b/>
                <w:i/>
                <w:color w:val="0070C0"/>
                <w:sz w:val="22"/>
                <w:szCs w:val="22"/>
                <w:vertAlign w:val="superscript"/>
              </w:rPr>
              <w:t xml:space="preserve">* </w:t>
            </w:r>
            <w:r w:rsidR="00DB7AB3" w:rsidRPr="00AB13DE">
              <w:rPr>
                <w:i/>
                <w:color w:val="0070C0"/>
                <w:sz w:val="22"/>
                <w:szCs w:val="22"/>
              </w:rPr>
              <w:t>(iš 14</w:t>
            </w:r>
            <w:r w:rsidR="00DB7AB3" w:rsidRPr="00AB13DE">
              <w:rPr>
                <w:i/>
                <w:color w:val="0070C0"/>
                <w:sz w:val="22"/>
                <w:szCs w:val="22"/>
                <w:vertAlign w:val="superscript"/>
              </w:rPr>
              <w:t>*</w:t>
            </w:r>
            <w:r w:rsidR="00DB7AB3" w:rsidRPr="00AB13DE">
              <w:rPr>
                <w:i/>
                <w:color w:val="0070C0"/>
                <w:sz w:val="22"/>
                <w:szCs w:val="22"/>
              </w:rPr>
              <w:t xml:space="preserve"> galimų)</w:t>
            </w:r>
          </w:p>
        </w:tc>
        <w:tc>
          <w:tcPr>
            <w:tcW w:w="1274" w:type="dxa"/>
          </w:tcPr>
          <w:p w14:paraId="00499942"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color w:val="0070C0"/>
                <w:sz w:val="22"/>
                <w:szCs w:val="22"/>
                <w:vertAlign w:val="superscript"/>
              </w:rPr>
            </w:pPr>
            <w:r w:rsidRPr="00AB13DE">
              <w:rPr>
                <w:b/>
                <w:color w:val="0070C0"/>
                <w:sz w:val="22"/>
                <w:szCs w:val="22"/>
              </w:rPr>
              <w:t>2</w:t>
            </w:r>
            <w:r w:rsidRPr="00AB13DE">
              <w:rPr>
                <w:b/>
                <w:color w:val="0070C0"/>
                <w:sz w:val="22"/>
                <w:szCs w:val="22"/>
                <w:vertAlign w:val="superscript"/>
              </w:rPr>
              <w:t>*</w:t>
            </w:r>
          </w:p>
        </w:tc>
      </w:tr>
      <w:tr w:rsidR="00DB7AB3" w:rsidRPr="00AB13DE" w14:paraId="257F968D" w14:textId="77777777" w:rsidTr="00A047B5">
        <w:trPr>
          <w:jc w:val="center"/>
        </w:trPr>
        <w:tc>
          <w:tcPr>
            <w:tcW w:w="4531" w:type="dxa"/>
          </w:tcPr>
          <w:p w14:paraId="058EF7E4"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i/>
                <w:sz w:val="22"/>
                <w:szCs w:val="22"/>
              </w:rPr>
            </w:pPr>
            <w:r w:rsidRPr="00AB13DE">
              <w:rPr>
                <w:i/>
                <w:sz w:val="22"/>
                <w:szCs w:val="22"/>
              </w:rPr>
              <w:t>Nepanaudotos pamokos mokinio ugdymo(</w:t>
            </w:r>
            <w:proofErr w:type="spellStart"/>
            <w:r w:rsidRPr="00AB13DE">
              <w:rPr>
                <w:i/>
                <w:sz w:val="22"/>
                <w:szCs w:val="22"/>
              </w:rPr>
              <w:t>si</w:t>
            </w:r>
            <w:proofErr w:type="spellEnd"/>
            <w:r w:rsidRPr="00AB13DE">
              <w:rPr>
                <w:i/>
                <w:sz w:val="22"/>
                <w:szCs w:val="22"/>
              </w:rPr>
              <w:t>) poreikiams tenkinti.</w:t>
            </w:r>
          </w:p>
        </w:tc>
        <w:tc>
          <w:tcPr>
            <w:tcW w:w="5245" w:type="dxa"/>
            <w:gridSpan w:val="3"/>
          </w:tcPr>
          <w:p w14:paraId="58C8AC1C"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AB13DE">
              <w:rPr>
                <w:b/>
                <w:i/>
                <w:sz w:val="22"/>
                <w:szCs w:val="22"/>
              </w:rPr>
              <w:t>1</w:t>
            </w:r>
            <w:r w:rsidR="002575E4" w:rsidRPr="00AB13DE">
              <w:rPr>
                <w:b/>
                <w:i/>
                <w:sz w:val="22"/>
                <w:szCs w:val="22"/>
              </w:rPr>
              <w:t>3</w:t>
            </w:r>
            <w:r w:rsidRPr="00AB13DE">
              <w:rPr>
                <w:b/>
                <w:i/>
                <w:sz w:val="22"/>
                <w:szCs w:val="22"/>
                <w:vertAlign w:val="superscript"/>
              </w:rPr>
              <w:t>*</w:t>
            </w:r>
          </w:p>
        </w:tc>
      </w:tr>
      <w:tr w:rsidR="00DB7AB3" w:rsidRPr="00AB13DE" w14:paraId="5CEEC3BB" w14:textId="77777777" w:rsidTr="00A047B5">
        <w:trPr>
          <w:jc w:val="center"/>
        </w:trPr>
        <w:tc>
          <w:tcPr>
            <w:tcW w:w="4531" w:type="dxa"/>
          </w:tcPr>
          <w:p w14:paraId="2ABF53AD"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i/>
                <w:sz w:val="22"/>
                <w:szCs w:val="22"/>
              </w:rPr>
            </w:pPr>
            <w:r w:rsidRPr="00AB13DE">
              <w:rPr>
                <w:i/>
                <w:sz w:val="22"/>
                <w:szCs w:val="22"/>
              </w:rPr>
              <w:t>Neformalusis švietimas (panaudotos valandos).</w:t>
            </w:r>
          </w:p>
        </w:tc>
        <w:tc>
          <w:tcPr>
            <w:tcW w:w="3971" w:type="dxa"/>
            <w:gridSpan w:val="2"/>
          </w:tcPr>
          <w:p w14:paraId="08F9CD06" w14:textId="77777777" w:rsidR="00DB7AB3" w:rsidRPr="00AB13DE" w:rsidRDefault="002575E4"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i/>
                <w:sz w:val="22"/>
                <w:szCs w:val="22"/>
              </w:rPr>
            </w:pPr>
            <w:r w:rsidRPr="00AB13DE">
              <w:rPr>
                <w:b/>
                <w:i/>
                <w:sz w:val="22"/>
                <w:szCs w:val="22"/>
              </w:rPr>
              <w:t>5</w:t>
            </w:r>
            <w:r w:rsidR="00DB7AB3" w:rsidRPr="00AB13DE">
              <w:rPr>
                <w:b/>
                <w:i/>
                <w:sz w:val="22"/>
                <w:szCs w:val="22"/>
                <w:vertAlign w:val="superscript"/>
              </w:rPr>
              <w:t xml:space="preserve">* </w:t>
            </w:r>
            <w:r w:rsidR="00DB7AB3" w:rsidRPr="00AB13DE">
              <w:rPr>
                <w:i/>
                <w:sz w:val="22"/>
                <w:szCs w:val="22"/>
              </w:rPr>
              <w:t>(iš 5</w:t>
            </w:r>
            <w:r w:rsidR="00DB7AB3" w:rsidRPr="00AB13DE">
              <w:rPr>
                <w:i/>
                <w:sz w:val="22"/>
                <w:szCs w:val="22"/>
                <w:vertAlign w:val="superscript"/>
              </w:rPr>
              <w:t>*</w:t>
            </w:r>
            <w:r w:rsidR="00DB7AB3" w:rsidRPr="00AB13DE">
              <w:rPr>
                <w:i/>
                <w:sz w:val="22"/>
                <w:szCs w:val="22"/>
              </w:rPr>
              <w:t xml:space="preserve"> galimų)</w:t>
            </w:r>
          </w:p>
        </w:tc>
        <w:tc>
          <w:tcPr>
            <w:tcW w:w="1274" w:type="dxa"/>
          </w:tcPr>
          <w:p w14:paraId="723B02FE" w14:textId="77777777" w:rsidR="00DB7AB3" w:rsidRPr="00AB13DE" w:rsidRDefault="002575E4"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vertAlign w:val="superscript"/>
              </w:rPr>
            </w:pPr>
            <w:r w:rsidRPr="00AB13DE">
              <w:rPr>
                <w:b/>
                <w:sz w:val="22"/>
                <w:szCs w:val="22"/>
              </w:rPr>
              <w:t>5</w:t>
            </w:r>
            <w:r w:rsidR="00DB7AB3" w:rsidRPr="00AB13DE">
              <w:rPr>
                <w:b/>
                <w:sz w:val="22"/>
                <w:szCs w:val="22"/>
                <w:vertAlign w:val="superscript"/>
              </w:rPr>
              <w:t>*</w:t>
            </w:r>
          </w:p>
        </w:tc>
      </w:tr>
      <w:tr w:rsidR="00DB7AB3" w:rsidRPr="00AB13DE" w14:paraId="1506B7A1" w14:textId="77777777" w:rsidTr="00A047B5">
        <w:trPr>
          <w:jc w:val="center"/>
        </w:trPr>
        <w:tc>
          <w:tcPr>
            <w:tcW w:w="4531" w:type="dxa"/>
          </w:tcPr>
          <w:p w14:paraId="4ED7C7B5" w14:textId="77777777" w:rsidR="00DB7AB3" w:rsidRPr="00AB13DE" w:rsidRDefault="00DB7AB3"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i/>
                <w:sz w:val="22"/>
                <w:szCs w:val="22"/>
              </w:rPr>
            </w:pPr>
            <w:r w:rsidRPr="00AB13DE">
              <w:rPr>
                <w:i/>
                <w:sz w:val="22"/>
                <w:szCs w:val="22"/>
              </w:rPr>
              <w:t>Nepanaudotos neformaliojo švietimo valandos.</w:t>
            </w:r>
          </w:p>
        </w:tc>
        <w:tc>
          <w:tcPr>
            <w:tcW w:w="5245" w:type="dxa"/>
            <w:gridSpan w:val="3"/>
            <w:vAlign w:val="center"/>
          </w:tcPr>
          <w:p w14:paraId="47153E60" w14:textId="77777777" w:rsidR="00DB7AB3" w:rsidRPr="00AB13DE" w:rsidRDefault="002575E4" w:rsidP="00DB7AB3">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i/>
                <w:sz w:val="22"/>
                <w:szCs w:val="22"/>
              </w:rPr>
            </w:pPr>
            <w:r w:rsidRPr="00AB13DE">
              <w:rPr>
                <w:b/>
                <w:i/>
                <w:sz w:val="22"/>
                <w:szCs w:val="22"/>
              </w:rPr>
              <w:t>0</w:t>
            </w:r>
            <w:r w:rsidR="00DB7AB3" w:rsidRPr="00AB13DE">
              <w:rPr>
                <w:b/>
                <w:i/>
                <w:sz w:val="22"/>
                <w:szCs w:val="22"/>
                <w:vertAlign w:val="superscript"/>
              </w:rPr>
              <w:t>*</w:t>
            </w:r>
          </w:p>
        </w:tc>
      </w:tr>
    </w:tbl>
    <w:p w14:paraId="3DBF4B4B" w14:textId="77777777" w:rsidR="00DB7AB3" w:rsidRPr="00AB13DE" w:rsidRDefault="00DB7AB3" w:rsidP="00DB7AB3">
      <w:pPr>
        <w:jc w:val="both"/>
        <w:rPr>
          <w:sz w:val="22"/>
          <w:szCs w:val="22"/>
        </w:rPr>
      </w:pPr>
    </w:p>
    <w:p w14:paraId="6EB851BD" w14:textId="77777777" w:rsidR="00DB7AB3" w:rsidRPr="006D2D09" w:rsidRDefault="00F33AFA" w:rsidP="00DB7AB3">
      <w:pPr>
        <w:jc w:val="both"/>
        <w:rPr>
          <w:szCs w:val="24"/>
        </w:rPr>
      </w:pPr>
      <w:r w:rsidRPr="006D2D09">
        <w:rPr>
          <w:szCs w:val="24"/>
        </w:rPr>
        <w:t>PRITARTA</w:t>
      </w:r>
      <w:r w:rsidR="00A63391" w:rsidRPr="006D2D09">
        <w:rPr>
          <w:szCs w:val="24"/>
        </w:rPr>
        <w:t>:</w:t>
      </w:r>
    </w:p>
    <w:p w14:paraId="3024A32B" w14:textId="77777777" w:rsidR="00F33AFA" w:rsidRPr="006D2D09" w:rsidRDefault="00F33AFA" w:rsidP="00DB7AB3">
      <w:pPr>
        <w:jc w:val="both"/>
        <w:rPr>
          <w:szCs w:val="24"/>
        </w:rPr>
      </w:pPr>
      <w:r w:rsidRPr="006D2D09">
        <w:rPr>
          <w:szCs w:val="24"/>
        </w:rPr>
        <w:t>Prienų r. Skriaudžių pagrindinės mokyklos</w:t>
      </w:r>
    </w:p>
    <w:p w14:paraId="0894647E" w14:textId="77777777" w:rsidR="00A63391" w:rsidRPr="006D2D09" w:rsidRDefault="00A63391" w:rsidP="00DB7AB3">
      <w:pPr>
        <w:jc w:val="both"/>
        <w:rPr>
          <w:szCs w:val="24"/>
        </w:rPr>
      </w:pPr>
      <w:r w:rsidRPr="006D2D09">
        <w:rPr>
          <w:szCs w:val="24"/>
        </w:rPr>
        <w:t>Mokyklos</w:t>
      </w:r>
      <w:r w:rsidR="00B27E51" w:rsidRPr="006D2D09">
        <w:rPr>
          <w:szCs w:val="24"/>
        </w:rPr>
        <w:t xml:space="preserve"> taryboje</w:t>
      </w:r>
    </w:p>
    <w:p w14:paraId="3FDFEE45" w14:textId="75B144B9" w:rsidR="00A63391" w:rsidRPr="006D2D09" w:rsidRDefault="00692CDE" w:rsidP="00DB7AB3">
      <w:pPr>
        <w:jc w:val="both"/>
        <w:rPr>
          <w:szCs w:val="24"/>
        </w:rPr>
      </w:pPr>
      <w:r>
        <w:rPr>
          <w:szCs w:val="24"/>
        </w:rPr>
        <w:t>2020-08-</w:t>
      </w:r>
      <w:r w:rsidR="002575E4">
        <w:rPr>
          <w:szCs w:val="24"/>
        </w:rPr>
        <w:t>27</w:t>
      </w:r>
      <w:r w:rsidR="00A63391" w:rsidRPr="006D2D09">
        <w:rPr>
          <w:szCs w:val="24"/>
        </w:rPr>
        <w:t xml:space="preserve">, </w:t>
      </w:r>
      <w:r w:rsidR="00A63391" w:rsidRPr="00B94D90">
        <w:rPr>
          <w:szCs w:val="24"/>
        </w:rPr>
        <w:t xml:space="preserve">protokolo Nr. </w:t>
      </w:r>
      <w:r w:rsidR="00CE77E4">
        <w:rPr>
          <w:szCs w:val="24"/>
        </w:rPr>
        <w:t>3</w:t>
      </w:r>
    </w:p>
    <w:p w14:paraId="0CC4A543" w14:textId="77777777" w:rsidR="003F49ED" w:rsidRPr="006D2D09" w:rsidRDefault="003F49ED" w:rsidP="00550AF7">
      <w:pPr>
        <w:jc w:val="both"/>
        <w:rPr>
          <w:szCs w:val="24"/>
        </w:rPr>
      </w:pPr>
    </w:p>
    <w:sectPr w:rsidR="003F49ED" w:rsidRPr="006D2D09" w:rsidSect="00544DC5">
      <w:footerReference w:type="default" r:id="rId20"/>
      <w:headerReference w:type="first" r:id="rId21"/>
      <w:pgSz w:w="11907" w:h="16840" w:code="9"/>
      <w:pgMar w:top="993" w:right="850" w:bottom="567" w:left="1701" w:header="288"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6D6B6" w14:textId="77777777" w:rsidR="00506053" w:rsidRDefault="00506053">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27208B45" w14:textId="77777777" w:rsidR="00506053" w:rsidRDefault="00506053">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LT">
    <w:altName w:val="Arial"/>
    <w:panose1 w:val="00000000000000000000"/>
    <w:charset w:val="BA"/>
    <w:family w:val="swiss"/>
    <w:notTrueType/>
    <w:pitch w:val="variable"/>
    <w:sig w:usb0="00000007" w:usb1="00000000" w:usb2="00000000" w:usb3="00000000" w:csb0="00000081" w:csb1="00000000"/>
  </w:font>
  <w:font w:name="MS Mincho">
    <w:altName w:val="Yu Gothic UI"/>
    <w:panose1 w:val="020206090402050803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1977302"/>
      <w:docPartObj>
        <w:docPartGallery w:val="Page Numbers (Bottom of Page)"/>
        <w:docPartUnique/>
      </w:docPartObj>
    </w:sdtPr>
    <w:sdtEndPr/>
    <w:sdtContent>
      <w:p w14:paraId="582C86D8" w14:textId="016B1A54" w:rsidR="0004726A" w:rsidRDefault="0004726A">
        <w:pPr>
          <w:pStyle w:val="Porat"/>
          <w:jc w:val="right"/>
        </w:pPr>
        <w:r>
          <w:fldChar w:fldCharType="begin"/>
        </w:r>
        <w:r>
          <w:instrText>PAGE   \* MERGEFORMAT</w:instrText>
        </w:r>
        <w:r>
          <w:fldChar w:fldCharType="separate"/>
        </w:r>
        <w:r w:rsidR="00C575E5">
          <w:rPr>
            <w:noProof/>
          </w:rPr>
          <w:t>26</w:t>
        </w:r>
        <w:r>
          <w:rPr>
            <w:noProof/>
          </w:rPr>
          <w:fldChar w:fldCharType="end"/>
        </w:r>
      </w:p>
    </w:sdtContent>
  </w:sdt>
  <w:p w14:paraId="3F3DF54B" w14:textId="77777777" w:rsidR="0004726A" w:rsidRDefault="0004726A">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C21B02" w14:textId="77777777" w:rsidR="00506053" w:rsidRDefault="00506053">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5567F2E8" w14:textId="77777777" w:rsidR="00506053" w:rsidRDefault="00506053">
      <w:pPr>
        <w:overflowPunct w:val="0"/>
        <w:textAlignment w:val="baseline"/>
        <w:rPr>
          <w:rFonts w:ascii="HelveticaLT" w:hAnsi="HelveticaLT"/>
          <w:sz w:val="20"/>
          <w:lang w:val="en-GB"/>
        </w:rPr>
      </w:pPr>
      <w:r>
        <w:rPr>
          <w:rFonts w:ascii="HelveticaLT" w:hAnsi="HelveticaLT"/>
          <w:sz w:val="20"/>
          <w:lang w:val="en-GB"/>
        </w:rPr>
        <w:continuationSeparator/>
      </w:r>
    </w:p>
  </w:footnote>
  <w:footnote w:id="1">
    <w:p w14:paraId="0762756F" w14:textId="77777777" w:rsidR="0004726A" w:rsidRPr="00AB0B94" w:rsidRDefault="0004726A" w:rsidP="006F5166">
      <w:pPr>
        <w:pStyle w:val="Puslapioinaostekstas"/>
        <w:jc w:val="both"/>
      </w:pPr>
      <w:r w:rsidRPr="00AB0B94">
        <w:rPr>
          <w:rStyle w:val="Puslapioinaosnuoroda"/>
        </w:rPr>
        <w:footnoteRef/>
      </w:r>
      <w:r w:rsidRPr="00AB0B94">
        <w:t xml:space="preserve"> Mokyklos nuožiūra skirta valanda – mokinių sėkmingai adaptacijai ir socialinių emocinių įgūdžių ugdymuisi 1 klasėje – „Pažink mokyklą ir save</w:t>
      </w:r>
      <w:r w:rsidRPr="00AB0B94">
        <w:rPr>
          <w:lang w:val="en-US"/>
        </w:rPr>
        <w:t>!”</w:t>
      </w:r>
      <w:r w:rsidRPr="00AB0B94">
        <w:t>.</w:t>
      </w:r>
    </w:p>
  </w:footnote>
  <w:footnote w:id="2">
    <w:p w14:paraId="673FD4DA" w14:textId="77777777" w:rsidR="0004726A" w:rsidRPr="00AB0B94" w:rsidRDefault="0004726A" w:rsidP="000E3D99">
      <w:pPr>
        <w:pStyle w:val="Puslapioinaostekstas"/>
        <w:jc w:val="both"/>
      </w:pPr>
      <w:r w:rsidRPr="00AB0B94">
        <w:rPr>
          <w:rStyle w:val="Puslapioinaosnuoroda"/>
        </w:rPr>
        <w:footnoteRef/>
      </w:r>
      <w:r w:rsidRPr="00AB0B94">
        <w:t xml:space="preserve"> Mokyklos nuožiūra skirta valanda – mokinių tiriamajai ir projektinei veiklai 2 klasėje – „Pamačiau-padariau-išmokau</w:t>
      </w:r>
      <w:r w:rsidRPr="00AB0B94">
        <w:rPr>
          <w:lang w:val="en-GB"/>
        </w:rPr>
        <w:t>!</w:t>
      </w:r>
      <w:r w:rsidRPr="00AB0B94">
        <w:t>“.</w:t>
      </w:r>
    </w:p>
  </w:footnote>
  <w:footnote w:id="3">
    <w:p w14:paraId="16D58B83" w14:textId="77777777" w:rsidR="0004726A" w:rsidRPr="00AB0B94" w:rsidRDefault="0004726A" w:rsidP="00171345">
      <w:pPr>
        <w:pStyle w:val="Puslapioinaostekstas"/>
        <w:jc w:val="both"/>
      </w:pPr>
      <w:r w:rsidRPr="00AB0B94">
        <w:rPr>
          <w:rStyle w:val="Puslapioinaosnuoroda"/>
        </w:rPr>
        <w:footnoteRef/>
      </w:r>
      <w:r w:rsidRPr="00AB0B94">
        <w:t xml:space="preserve"> Mokyklos nuožiūra skirta valanda – kritinio mąstymo ir problemų sprendimo įgūdžių ugdymuisi 3 klasėje „Tyrinėk ir atrask</w:t>
      </w:r>
      <w:r w:rsidRPr="00AB0B94">
        <w:rPr>
          <w:lang w:val="en-GB"/>
        </w:rPr>
        <w:t>!</w:t>
      </w:r>
      <w:r w:rsidRPr="00AB0B94">
        <w:t>“</w:t>
      </w:r>
    </w:p>
  </w:footnote>
  <w:footnote w:id="4">
    <w:p w14:paraId="1955CBAD" w14:textId="77777777" w:rsidR="0004726A" w:rsidRPr="002216B6" w:rsidRDefault="0004726A" w:rsidP="000E10AC">
      <w:pPr>
        <w:pStyle w:val="Puslapioinaostekstas"/>
        <w:jc w:val="both"/>
        <w:rPr>
          <w:color w:val="0070C0"/>
        </w:rPr>
      </w:pPr>
      <w:r w:rsidRPr="00AB0B94">
        <w:rPr>
          <w:rStyle w:val="Puslapioinaosnuoroda"/>
        </w:rPr>
        <w:footnoteRef/>
      </w:r>
      <w:r w:rsidRPr="00AB0B94">
        <w:t xml:space="preserve"> Mokyklos nuožiūra skirta valanda – mokinių eksperimentinei, tiriamajai ir praktinei veiklai 4 klasėje „Atradimo džiaugsmas“.</w:t>
      </w:r>
    </w:p>
  </w:footnote>
  <w:footnote w:id="5">
    <w:p w14:paraId="0B737056" w14:textId="77777777" w:rsidR="0004726A" w:rsidRDefault="0004726A" w:rsidP="0015728B">
      <w:pPr>
        <w:pStyle w:val="Puslapioinaostekstas"/>
      </w:pPr>
      <w:r>
        <w:rPr>
          <w:rStyle w:val="Puslapioinaosnuoroda"/>
        </w:rPr>
        <w:footnoteRef/>
      </w:r>
      <w:r>
        <w:t xml:space="preserve"> „PR“ – pritaikyta programa.</w:t>
      </w:r>
    </w:p>
  </w:footnote>
  <w:footnote w:id="6">
    <w:p w14:paraId="66A94777" w14:textId="77777777" w:rsidR="0004726A" w:rsidRDefault="0004726A" w:rsidP="0015728B">
      <w:pPr>
        <w:pStyle w:val="Puslapioinaostekstas"/>
      </w:pPr>
      <w:r>
        <w:rPr>
          <w:rStyle w:val="Puslapioinaosnuoroda"/>
        </w:rPr>
        <w:footnoteRef/>
      </w:r>
      <w:r>
        <w:t xml:space="preserve"> „IN“ – individualizuota programa.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A6E09" w14:textId="77777777" w:rsidR="0004726A" w:rsidRDefault="0004726A">
    <w:pPr>
      <w:tabs>
        <w:tab w:val="center" w:pos="4819"/>
        <w:tab w:val="right" w:pos="9638"/>
      </w:tabs>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3533"/>
    <w:multiLevelType w:val="hybridMultilevel"/>
    <w:tmpl w:val="02CE02DA"/>
    <w:lvl w:ilvl="0" w:tplc="5BCE83B0">
      <w:start w:val="1"/>
      <w:numFmt w:val="decimal"/>
      <w:lvlText w:val="%1."/>
      <w:lvlJc w:val="left"/>
      <w:pPr>
        <w:ind w:left="360" w:hanging="360"/>
      </w:pPr>
      <w:rPr>
        <w:rFonts w:hint="default"/>
        <w:b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9D5617"/>
    <w:multiLevelType w:val="hybridMultilevel"/>
    <w:tmpl w:val="2780E458"/>
    <w:lvl w:ilvl="0" w:tplc="C22E0B0C">
      <w:start w:val="4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474FC0"/>
    <w:multiLevelType w:val="hybridMultilevel"/>
    <w:tmpl w:val="258A8D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8A40C7F"/>
    <w:multiLevelType w:val="hybridMultilevel"/>
    <w:tmpl w:val="0464BA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9312DB7"/>
    <w:multiLevelType w:val="hybridMultilevel"/>
    <w:tmpl w:val="FCE43EF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1E305031"/>
    <w:multiLevelType w:val="hybridMultilevel"/>
    <w:tmpl w:val="590481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BC072D"/>
    <w:multiLevelType w:val="hybridMultilevel"/>
    <w:tmpl w:val="FFEA4696"/>
    <w:lvl w:ilvl="0" w:tplc="A316F222">
      <w:start w:val="38"/>
      <w:numFmt w:val="decimal"/>
      <w:lvlText w:val="%1."/>
      <w:lvlJc w:val="left"/>
      <w:pPr>
        <w:ind w:left="502"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AA7B3C"/>
    <w:multiLevelType w:val="hybridMultilevel"/>
    <w:tmpl w:val="01FA448E"/>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33C13C24"/>
    <w:multiLevelType w:val="hybridMultilevel"/>
    <w:tmpl w:val="F3FA4722"/>
    <w:lvl w:ilvl="0" w:tplc="C22E0B0C">
      <w:start w:val="41"/>
      <w:numFmt w:val="decimal"/>
      <w:lvlText w:val="%1."/>
      <w:lvlJc w:val="left"/>
      <w:pPr>
        <w:ind w:left="50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15:restartNumberingAfterBreak="0">
    <w:nsid w:val="367D1571"/>
    <w:multiLevelType w:val="hybridMultilevel"/>
    <w:tmpl w:val="67603F48"/>
    <w:lvl w:ilvl="0" w:tplc="FAD42950">
      <w:start w:val="35"/>
      <w:numFmt w:val="decimal"/>
      <w:lvlText w:val="%1."/>
      <w:lvlJc w:val="left"/>
      <w:pPr>
        <w:ind w:left="502"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FD4995"/>
    <w:multiLevelType w:val="hybridMultilevel"/>
    <w:tmpl w:val="6D326EE2"/>
    <w:lvl w:ilvl="0" w:tplc="8998F310">
      <w:start w:val="42"/>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2576D2"/>
    <w:multiLevelType w:val="hybridMultilevel"/>
    <w:tmpl w:val="648607A8"/>
    <w:lvl w:ilvl="0" w:tplc="08090001">
      <w:start w:val="1"/>
      <w:numFmt w:val="bullet"/>
      <w:lvlText w:val=""/>
      <w:lvlJc w:val="left"/>
      <w:pPr>
        <w:ind w:left="436" w:hanging="360"/>
      </w:pPr>
      <w:rPr>
        <w:rFonts w:ascii="Symbol" w:hAnsi="Symbol" w:hint="default"/>
      </w:rPr>
    </w:lvl>
    <w:lvl w:ilvl="1" w:tplc="08090003">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2" w15:restartNumberingAfterBreak="0">
    <w:nsid w:val="3FB53B06"/>
    <w:multiLevelType w:val="hybridMultilevel"/>
    <w:tmpl w:val="239A3108"/>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15:restartNumberingAfterBreak="0">
    <w:nsid w:val="44FD60D3"/>
    <w:multiLevelType w:val="hybridMultilevel"/>
    <w:tmpl w:val="9020A7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25F5F79"/>
    <w:multiLevelType w:val="hybridMultilevel"/>
    <w:tmpl w:val="D6A4EBAC"/>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 w15:restartNumberingAfterBreak="0">
    <w:nsid w:val="5645585D"/>
    <w:multiLevelType w:val="hybridMultilevel"/>
    <w:tmpl w:val="F35A8850"/>
    <w:lvl w:ilvl="0" w:tplc="0398264C">
      <w:start w:val="39"/>
      <w:numFmt w:val="decimal"/>
      <w:lvlText w:val="%1."/>
      <w:lvlJc w:val="left"/>
      <w:pPr>
        <w:ind w:left="502"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4C5974"/>
    <w:multiLevelType w:val="hybridMultilevel"/>
    <w:tmpl w:val="6F7EB734"/>
    <w:lvl w:ilvl="0" w:tplc="CAF24E20">
      <w:start w:val="1"/>
      <w:numFmt w:val="decimal"/>
      <w:lvlText w:val="%1."/>
      <w:lvlJc w:val="left"/>
      <w:pPr>
        <w:tabs>
          <w:tab w:val="num" w:pos="360"/>
        </w:tabs>
        <w:ind w:left="360" w:hanging="360"/>
      </w:pPr>
      <w:rPr>
        <w:b w:val="0"/>
        <w:color w:val="auto"/>
      </w:r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17" w15:restartNumberingAfterBreak="0">
    <w:nsid w:val="58E22B57"/>
    <w:multiLevelType w:val="hybridMultilevel"/>
    <w:tmpl w:val="D340D294"/>
    <w:lvl w:ilvl="0" w:tplc="A316F222">
      <w:start w:val="38"/>
      <w:numFmt w:val="decimal"/>
      <w:lvlText w:val="%1."/>
      <w:lvlJc w:val="left"/>
      <w:pPr>
        <w:ind w:left="502"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3C0EDC"/>
    <w:multiLevelType w:val="hybridMultilevel"/>
    <w:tmpl w:val="446C5534"/>
    <w:lvl w:ilvl="0" w:tplc="FC76EAF6">
      <w:start w:val="1"/>
      <w:numFmt w:val="decimal"/>
      <w:lvlText w:val="%1."/>
      <w:lvlJc w:val="left"/>
      <w:pPr>
        <w:ind w:left="502" w:hanging="360"/>
      </w:pPr>
      <w:rPr>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9" w15:restartNumberingAfterBreak="0">
    <w:nsid w:val="6F863B33"/>
    <w:multiLevelType w:val="hybridMultilevel"/>
    <w:tmpl w:val="EC4CB672"/>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15:restartNumberingAfterBreak="0">
    <w:nsid w:val="7373585D"/>
    <w:multiLevelType w:val="hybridMultilevel"/>
    <w:tmpl w:val="77C89A36"/>
    <w:lvl w:ilvl="0" w:tplc="37EE0FD0">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5BA2830"/>
    <w:multiLevelType w:val="hybridMultilevel"/>
    <w:tmpl w:val="1B1ECFB8"/>
    <w:lvl w:ilvl="0" w:tplc="67849EA6">
      <w:start w:val="40"/>
      <w:numFmt w:val="decimal"/>
      <w:lvlText w:val="%1."/>
      <w:lvlJc w:val="left"/>
      <w:pPr>
        <w:ind w:left="36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E81E6A"/>
    <w:multiLevelType w:val="multilevel"/>
    <w:tmpl w:val="E08E67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7CAC1E6F"/>
    <w:multiLevelType w:val="hybridMultilevel"/>
    <w:tmpl w:val="6D326EE2"/>
    <w:lvl w:ilvl="0" w:tplc="8998F310">
      <w:start w:val="42"/>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5"/>
  </w:num>
  <w:num w:numId="3">
    <w:abstractNumId w:val="16"/>
  </w:num>
  <w:num w:numId="4">
    <w:abstractNumId w:val="11"/>
  </w:num>
  <w:num w:numId="5">
    <w:abstractNumId w:val="2"/>
  </w:num>
  <w:num w:numId="6">
    <w:abstractNumId w:val="4"/>
  </w:num>
  <w:num w:numId="7">
    <w:abstractNumId w:val="18"/>
  </w:num>
  <w:num w:numId="8">
    <w:abstractNumId w:val="19"/>
  </w:num>
  <w:num w:numId="9">
    <w:abstractNumId w:val="0"/>
  </w:num>
  <w:num w:numId="10">
    <w:abstractNumId w:val="20"/>
  </w:num>
  <w:num w:numId="11">
    <w:abstractNumId w:val="9"/>
  </w:num>
  <w:num w:numId="12">
    <w:abstractNumId w:val="14"/>
  </w:num>
  <w:num w:numId="13">
    <w:abstractNumId w:val="22"/>
  </w:num>
  <w:num w:numId="14">
    <w:abstractNumId w:val="12"/>
  </w:num>
  <w:num w:numId="15">
    <w:abstractNumId w:val="7"/>
  </w:num>
  <w:num w:numId="16">
    <w:abstractNumId w:val="10"/>
  </w:num>
  <w:num w:numId="17">
    <w:abstractNumId w:val="23"/>
  </w:num>
  <w:num w:numId="18">
    <w:abstractNumId w:val="1"/>
  </w:num>
  <w:num w:numId="19">
    <w:abstractNumId w:val="8"/>
  </w:num>
  <w:num w:numId="20">
    <w:abstractNumId w:val="15"/>
  </w:num>
  <w:num w:numId="21">
    <w:abstractNumId w:val="17"/>
  </w:num>
  <w:num w:numId="22">
    <w:abstractNumId w:val="6"/>
  </w:num>
  <w:num w:numId="23">
    <w:abstractNumId w:val="21"/>
  </w:num>
  <w:num w:numId="24">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377"/>
    <w:rsid w:val="00000AD3"/>
    <w:rsid w:val="00001A46"/>
    <w:rsid w:val="00002160"/>
    <w:rsid w:val="00002BF0"/>
    <w:rsid w:val="0000713D"/>
    <w:rsid w:val="00011899"/>
    <w:rsid w:val="00011B83"/>
    <w:rsid w:val="00012071"/>
    <w:rsid w:val="00014B35"/>
    <w:rsid w:val="00016E1E"/>
    <w:rsid w:val="000246F6"/>
    <w:rsid w:val="00024702"/>
    <w:rsid w:val="00024BB8"/>
    <w:rsid w:val="00025019"/>
    <w:rsid w:val="0002522A"/>
    <w:rsid w:val="00025348"/>
    <w:rsid w:val="000258DB"/>
    <w:rsid w:val="00033807"/>
    <w:rsid w:val="00034B99"/>
    <w:rsid w:val="0003682C"/>
    <w:rsid w:val="0004015D"/>
    <w:rsid w:val="00045E1A"/>
    <w:rsid w:val="0004721B"/>
    <w:rsid w:val="0004726A"/>
    <w:rsid w:val="0005655E"/>
    <w:rsid w:val="00060CDE"/>
    <w:rsid w:val="000619F8"/>
    <w:rsid w:val="00061F0A"/>
    <w:rsid w:val="000663D4"/>
    <w:rsid w:val="00066B62"/>
    <w:rsid w:val="0006778B"/>
    <w:rsid w:val="00067B54"/>
    <w:rsid w:val="00071359"/>
    <w:rsid w:val="0007241C"/>
    <w:rsid w:val="00075575"/>
    <w:rsid w:val="00076BCD"/>
    <w:rsid w:val="00080D9C"/>
    <w:rsid w:val="000819F9"/>
    <w:rsid w:val="000820C1"/>
    <w:rsid w:val="00082B5D"/>
    <w:rsid w:val="000860C7"/>
    <w:rsid w:val="00094294"/>
    <w:rsid w:val="000A1940"/>
    <w:rsid w:val="000A21A8"/>
    <w:rsid w:val="000A2650"/>
    <w:rsid w:val="000A3B7E"/>
    <w:rsid w:val="000A5D1C"/>
    <w:rsid w:val="000A6313"/>
    <w:rsid w:val="000B2343"/>
    <w:rsid w:val="000B26EC"/>
    <w:rsid w:val="000B7B26"/>
    <w:rsid w:val="000B7D6A"/>
    <w:rsid w:val="000C05E3"/>
    <w:rsid w:val="000C0A4F"/>
    <w:rsid w:val="000C3200"/>
    <w:rsid w:val="000C3795"/>
    <w:rsid w:val="000C3D95"/>
    <w:rsid w:val="000C3EA8"/>
    <w:rsid w:val="000C4C1B"/>
    <w:rsid w:val="000D188F"/>
    <w:rsid w:val="000E0F4A"/>
    <w:rsid w:val="000E10AC"/>
    <w:rsid w:val="000E1874"/>
    <w:rsid w:val="000E2177"/>
    <w:rsid w:val="000E3D99"/>
    <w:rsid w:val="000E6027"/>
    <w:rsid w:val="000E68B9"/>
    <w:rsid w:val="000F099F"/>
    <w:rsid w:val="000F1CCF"/>
    <w:rsid w:val="000F259B"/>
    <w:rsid w:val="000F2A7C"/>
    <w:rsid w:val="000F345C"/>
    <w:rsid w:val="00102909"/>
    <w:rsid w:val="001029FE"/>
    <w:rsid w:val="00105200"/>
    <w:rsid w:val="00114912"/>
    <w:rsid w:val="00114C87"/>
    <w:rsid w:val="00116BD8"/>
    <w:rsid w:val="001173BB"/>
    <w:rsid w:val="001206D5"/>
    <w:rsid w:val="00122AEA"/>
    <w:rsid w:val="00122CD7"/>
    <w:rsid w:val="00130F98"/>
    <w:rsid w:val="001325E4"/>
    <w:rsid w:val="001429EC"/>
    <w:rsid w:val="00143A90"/>
    <w:rsid w:val="00143EB9"/>
    <w:rsid w:val="00144EA8"/>
    <w:rsid w:val="001473EC"/>
    <w:rsid w:val="0015028F"/>
    <w:rsid w:val="0015703E"/>
    <w:rsid w:val="0015728B"/>
    <w:rsid w:val="001576D0"/>
    <w:rsid w:val="00162E31"/>
    <w:rsid w:val="00165034"/>
    <w:rsid w:val="00167944"/>
    <w:rsid w:val="00167F11"/>
    <w:rsid w:val="00167F88"/>
    <w:rsid w:val="00171002"/>
    <w:rsid w:val="00171345"/>
    <w:rsid w:val="00172AF6"/>
    <w:rsid w:val="00174158"/>
    <w:rsid w:val="00174A50"/>
    <w:rsid w:val="00174B08"/>
    <w:rsid w:val="0017705B"/>
    <w:rsid w:val="0017742D"/>
    <w:rsid w:val="0018115E"/>
    <w:rsid w:val="00181C4C"/>
    <w:rsid w:val="0018333E"/>
    <w:rsid w:val="00184319"/>
    <w:rsid w:val="00186F7F"/>
    <w:rsid w:val="00187AF1"/>
    <w:rsid w:val="00192088"/>
    <w:rsid w:val="0019208A"/>
    <w:rsid w:val="00192315"/>
    <w:rsid w:val="00192EDA"/>
    <w:rsid w:val="00194D3F"/>
    <w:rsid w:val="00195508"/>
    <w:rsid w:val="00195E8C"/>
    <w:rsid w:val="00197996"/>
    <w:rsid w:val="001A4E28"/>
    <w:rsid w:val="001A539D"/>
    <w:rsid w:val="001A5416"/>
    <w:rsid w:val="001A5CA0"/>
    <w:rsid w:val="001A619B"/>
    <w:rsid w:val="001B02A0"/>
    <w:rsid w:val="001B08ED"/>
    <w:rsid w:val="001B1C89"/>
    <w:rsid w:val="001B23BA"/>
    <w:rsid w:val="001B4F30"/>
    <w:rsid w:val="001B5374"/>
    <w:rsid w:val="001B62C0"/>
    <w:rsid w:val="001B6BA2"/>
    <w:rsid w:val="001C1A1F"/>
    <w:rsid w:val="001C31AC"/>
    <w:rsid w:val="001C356B"/>
    <w:rsid w:val="001C5FC0"/>
    <w:rsid w:val="001D0288"/>
    <w:rsid w:val="001D174B"/>
    <w:rsid w:val="001D2EC0"/>
    <w:rsid w:val="001D3E8E"/>
    <w:rsid w:val="001D5BE2"/>
    <w:rsid w:val="001D6068"/>
    <w:rsid w:val="001E1689"/>
    <w:rsid w:val="001E16E6"/>
    <w:rsid w:val="001E3C82"/>
    <w:rsid w:val="001F014F"/>
    <w:rsid w:val="001F1661"/>
    <w:rsid w:val="001F2905"/>
    <w:rsid w:val="001F53CB"/>
    <w:rsid w:val="001F6A2B"/>
    <w:rsid w:val="001F7D00"/>
    <w:rsid w:val="0020155E"/>
    <w:rsid w:val="0020449C"/>
    <w:rsid w:val="0020452C"/>
    <w:rsid w:val="00207F11"/>
    <w:rsid w:val="00207F74"/>
    <w:rsid w:val="00213ECE"/>
    <w:rsid w:val="00214B4F"/>
    <w:rsid w:val="002216B6"/>
    <w:rsid w:val="0022215A"/>
    <w:rsid w:val="00222360"/>
    <w:rsid w:val="002261B6"/>
    <w:rsid w:val="00233FAD"/>
    <w:rsid w:val="002345B4"/>
    <w:rsid w:val="00243566"/>
    <w:rsid w:val="002441B7"/>
    <w:rsid w:val="00244390"/>
    <w:rsid w:val="00244752"/>
    <w:rsid w:val="00246321"/>
    <w:rsid w:val="0025043B"/>
    <w:rsid w:val="00251DB5"/>
    <w:rsid w:val="00253E44"/>
    <w:rsid w:val="002549B3"/>
    <w:rsid w:val="00255D34"/>
    <w:rsid w:val="002575E4"/>
    <w:rsid w:val="002615E6"/>
    <w:rsid w:val="00262071"/>
    <w:rsid w:val="00263036"/>
    <w:rsid w:val="0026360D"/>
    <w:rsid w:val="0026361C"/>
    <w:rsid w:val="00264884"/>
    <w:rsid w:val="0026500C"/>
    <w:rsid w:val="002670C8"/>
    <w:rsid w:val="0026757D"/>
    <w:rsid w:val="002734E4"/>
    <w:rsid w:val="002743E1"/>
    <w:rsid w:val="0027712C"/>
    <w:rsid w:val="00280676"/>
    <w:rsid w:val="00281161"/>
    <w:rsid w:val="00284FDE"/>
    <w:rsid w:val="002862A1"/>
    <w:rsid w:val="00286C18"/>
    <w:rsid w:val="00291F80"/>
    <w:rsid w:val="00292DAF"/>
    <w:rsid w:val="002A0AEE"/>
    <w:rsid w:val="002A5C32"/>
    <w:rsid w:val="002B21EC"/>
    <w:rsid w:val="002B5B13"/>
    <w:rsid w:val="002B5D30"/>
    <w:rsid w:val="002B6FBD"/>
    <w:rsid w:val="002C1EF3"/>
    <w:rsid w:val="002C5005"/>
    <w:rsid w:val="002D1D6D"/>
    <w:rsid w:val="002D54C5"/>
    <w:rsid w:val="002E00AB"/>
    <w:rsid w:val="002E1B76"/>
    <w:rsid w:val="002E7850"/>
    <w:rsid w:val="002F0B1C"/>
    <w:rsid w:val="002F1538"/>
    <w:rsid w:val="002F3671"/>
    <w:rsid w:val="002F4513"/>
    <w:rsid w:val="002F5037"/>
    <w:rsid w:val="0030317D"/>
    <w:rsid w:val="00305B31"/>
    <w:rsid w:val="00313B54"/>
    <w:rsid w:val="00317CA3"/>
    <w:rsid w:val="00327470"/>
    <w:rsid w:val="00333A87"/>
    <w:rsid w:val="00334EB9"/>
    <w:rsid w:val="0033608A"/>
    <w:rsid w:val="003362A1"/>
    <w:rsid w:val="00340960"/>
    <w:rsid w:val="00344003"/>
    <w:rsid w:val="00344AEB"/>
    <w:rsid w:val="003451EF"/>
    <w:rsid w:val="00347B20"/>
    <w:rsid w:val="0035464A"/>
    <w:rsid w:val="0035503B"/>
    <w:rsid w:val="00355E08"/>
    <w:rsid w:val="00357C8D"/>
    <w:rsid w:val="003632C5"/>
    <w:rsid w:val="0036402A"/>
    <w:rsid w:val="00365418"/>
    <w:rsid w:val="0036552F"/>
    <w:rsid w:val="0037086A"/>
    <w:rsid w:val="003726B5"/>
    <w:rsid w:val="00373272"/>
    <w:rsid w:val="00375E33"/>
    <w:rsid w:val="00383FB8"/>
    <w:rsid w:val="00384EF3"/>
    <w:rsid w:val="00386DEA"/>
    <w:rsid w:val="003877D6"/>
    <w:rsid w:val="00391546"/>
    <w:rsid w:val="00394C63"/>
    <w:rsid w:val="00394E93"/>
    <w:rsid w:val="003A27A3"/>
    <w:rsid w:val="003A3C7B"/>
    <w:rsid w:val="003A5842"/>
    <w:rsid w:val="003B3996"/>
    <w:rsid w:val="003B7FAD"/>
    <w:rsid w:val="003C0DCC"/>
    <w:rsid w:val="003C206D"/>
    <w:rsid w:val="003C598A"/>
    <w:rsid w:val="003C64B7"/>
    <w:rsid w:val="003C7ADA"/>
    <w:rsid w:val="003D4B30"/>
    <w:rsid w:val="003E048B"/>
    <w:rsid w:val="003E4A13"/>
    <w:rsid w:val="003E5349"/>
    <w:rsid w:val="003E7E9C"/>
    <w:rsid w:val="003F16E3"/>
    <w:rsid w:val="003F2402"/>
    <w:rsid w:val="003F2C38"/>
    <w:rsid w:val="003F49ED"/>
    <w:rsid w:val="003F55FF"/>
    <w:rsid w:val="003F6E65"/>
    <w:rsid w:val="0040097B"/>
    <w:rsid w:val="00404041"/>
    <w:rsid w:val="00405129"/>
    <w:rsid w:val="0040669A"/>
    <w:rsid w:val="00406DDB"/>
    <w:rsid w:val="0041044B"/>
    <w:rsid w:val="00410CC2"/>
    <w:rsid w:val="00411F14"/>
    <w:rsid w:val="00416739"/>
    <w:rsid w:val="00421BDC"/>
    <w:rsid w:val="00423377"/>
    <w:rsid w:val="00424B7B"/>
    <w:rsid w:val="0042520C"/>
    <w:rsid w:val="00430962"/>
    <w:rsid w:val="00433419"/>
    <w:rsid w:val="0043391D"/>
    <w:rsid w:val="00433FA5"/>
    <w:rsid w:val="004364A9"/>
    <w:rsid w:val="004365A4"/>
    <w:rsid w:val="0044709F"/>
    <w:rsid w:val="004519D7"/>
    <w:rsid w:val="00461C68"/>
    <w:rsid w:val="004621E6"/>
    <w:rsid w:val="00463BA0"/>
    <w:rsid w:val="00464E29"/>
    <w:rsid w:val="00472FF4"/>
    <w:rsid w:val="0047599C"/>
    <w:rsid w:val="00475AE9"/>
    <w:rsid w:val="00477803"/>
    <w:rsid w:val="004825D8"/>
    <w:rsid w:val="00482955"/>
    <w:rsid w:val="00484A20"/>
    <w:rsid w:val="004863A8"/>
    <w:rsid w:val="0048725F"/>
    <w:rsid w:val="00487B3D"/>
    <w:rsid w:val="00491698"/>
    <w:rsid w:val="004917C0"/>
    <w:rsid w:val="00491A8F"/>
    <w:rsid w:val="00491AD7"/>
    <w:rsid w:val="00492C0C"/>
    <w:rsid w:val="004937BA"/>
    <w:rsid w:val="004A3A03"/>
    <w:rsid w:val="004A4051"/>
    <w:rsid w:val="004A46CE"/>
    <w:rsid w:val="004A5232"/>
    <w:rsid w:val="004B1241"/>
    <w:rsid w:val="004B1F17"/>
    <w:rsid w:val="004B3FFF"/>
    <w:rsid w:val="004C09C5"/>
    <w:rsid w:val="004C0C2C"/>
    <w:rsid w:val="004C328E"/>
    <w:rsid w:val="004C7E8B"/>
    <w:rsid w:val="004D3868"/>
    <w:rsid w:val="004D7B37"/>
    <w:rsid w:val="004E1329"/>
    <w:rsid w:val="004E4F4C"/>
    <w:rsid w:val="004E569F"/>
    <w:rsid w:val="004E72BB"/>
    <w:rsid w:val="004F0627"/>
    <w:rsid w:val="004F38B3"/>
    <w:rsid w:val="004F59E7"/>
    <w:rsid w:val="004F6389"/>
    <w:rsid w:val="004F757D"/>
    <w:rsid w:val="00501905"/>
    <w:rsid w:val="00502EF1"/>
    <w:rsid w:val="00504897"/>
    <w:rsid w:val="00505E95"/>
    <w:rsid w:val="00506053"/>
    <w:rsid w:val="00506CD6"/>
    <w:rsid w:val="00507FE2"/>
    <w:rsid w:val="005101DC"/>
    <w:rsid w:val="0051126A"/>
    <w:rsid w:val="00512351"/>
    <w:rsid w:val="00513750"/>
    <w:rsid w:val="005154FF"/>
    <w:rsid w:val="00516270"/>
    <w:rsid w:val="005230B7"/>
    <w:rsid w:val="00524253"/>
    <w:rsid w:val="005262C0"/>
    <w:rsid w:val="00534CAB"/>
    <w:rsid w:val="0053590A"/>
    <w:rsid w:val="00541D9B"/>
    <w:rsid w:val="005420B2"/>
    <w:rsid w:val="00542E12"/>
    <w:rsid w:val="00544DC5"/>
    <w:rsid w:val="0054516C"/>
    <w:rsid w:val="0054598E"/>
    <w:rsid w:val="00547079"/>
    <w:rsid w:val="0054717A"/>
    <w:rsid w:val="00547E62"/>
    <w:rsid w:val="00550AF7"/>
    <w:rsid w:val="00550CFE"/>
    <w:rsid w:val="005535B9"/>
    <w:rsid w:val="0055405C"/>
    <w:rsid w:val="0055428B"/>
    <w:rsid w:val="005545F6"/>
    <w:rsid w:val="00555325"/>
    <w:rsid w:val="005557E0"/>
    <w:rsid w:val="00556913"/>
    <w:rsid w:val="005607E5"/>
    <w:rsid w:val="0056189C"/>
    <w:rsid w:val="00561C02"/>
    <w:rsid w:val="0056261B"/>
    <w:rsid w:val="00562D62"/>
    <w:rsid w:val="00563ECC"/>
    <w:rsid w:val="00565358"/>
    <w:rsid w:val="00566728"/>
    <w:rsid w:val="00576B50"/>
    <w:rsid w:val="0058118B"/>
    <w:rsid w:val="00585274"/>
    <w:rsid w:val="0058658E"/>
    <w:rsid w:val="00586A21"/>
    <w:rsid w:val="0059173E"/>
    <w:rsid w:val="00592073"/>
    <w:rsid w:val="00593198"/>
    <w:rsid w:val="0059426F"/>
    <w:rsid w:val="0059771D"/>
    <w:rsid w:val="005A29AA"/>
    <w:rsid w:val="005A4DB2"/>
    <w:rsid w:val="005A5E6F"/>
    <w:rsid w:val="005B39BA"/>
    <w:rsid w:val="005B3B1B"/>
    <w:rsid w:val="005B5ADA"/>
    <w:rsid w:val="005C0A84"/>
    <w:rsid w:val="005C0FF7"/>
    <w:rsid w:val="005C6FD3"/>
    <w:rsid w:val="005D15DB"/>
    <w:rsid w:val="005E21AF"/>
    <w:rsid w:val="005E7F52"/>
    <w:rsid w:val="005F47D4"/>
    <w:rsid w:val="005F6995"/>
    <w:rsid w:val="00600E11"/>
    <w:rsid w:val="00601DD4"/>
    <w:rsid w:val="00606C79"/>
    <w:rsid w:val="00607427"/>
    <w:rsid w:val="006079C3"/>
    <w:rsid w:val="00607F9E"/>
    <w:rsid w:val="006154A7"/>
    <w:rsid w:val="0061736D"/>
    <w:rsid w:val="00617AE1"/>
    <w:rsid w:val="00620A73"/>
    <w:rsid w:val="00620D8B"/>
    <w:rsid w:val="00621908"/>
    <w:rsid w:val="0062353F"/>
    <w:rsid w:val="00631C79"/>
    <w:rsid w:val="00635447"/>
    <w:rsid w:val="006360DD"/>
    <w:rsid w:val="00637243"/>
    <w:rsid w:val="00637448"/>
    <w:rsid w:val="00651930"/>
    <w:rsid w:val="0065203C"/>
    <w:rsid w:val="00655D51"/>
    <w:rsid w:val="00656F8A"/>
    <w:rsid w:val="0066094E"/>
    <w:rsid w:val="006609B6"/>
    <w:rsid w:val="00662145"/>
    <w:rsid w:val="00681CB3"/>
    <w:rsid w:val="00682EC5"/>
    <w:rsid w:val="0068338D"/>
    <w:rsid w:val="0068585D"/>
    <w:rsid w:val="006870BC"/>
    <w:rsid w:val="00687318"/>
    <w:rsid w:val="00687443"/>
    <w:rsid w:val="00692CDE"/>
    <w:rsid w:val="00693ADC"/>
    <w:rsid w:val="00695FB6"/>
    <w:rsid w:val="0069655A"/>
    <w:rsid w:val="006A15AB"/>
    <w:rsid w:val="006A1729"/>
    <w:rsid w:val="006A326D"/>
    <w:rsid w:val="006A40F4"/>
    <w:rsid w:val="006A7235"/>
    <w:rsid w:val="006A7682"/>
    <w:rsid w:val="006A78AE"/>
    <w:rsid w:val="006B6C3B"/>
    <w:rsid w:val="006B7DA0"/>
    <w:rsid w:val="006C0A47"/>
    <w:rsid w:val="006C10EB"/>
    <w:rsid w:val="006C1B1D"/>
    <w:rsid w:val="006C4A90"/>
    <w:rsid w:val="006D0C9D"/>
    <w:rsid w:val="006D2C08"/>
    <w:rsid w:val="006D2D09"/>
    <w:rsid w:val="006E0336"/>
    <w:rsid w:val="006E081A"/>
    <w:rsid w:val="006E0AD0"/>
    <w:rsid w:val="006E0E35"/>
    <w:rsid w:val="006E19C1"/>
    <w:rsid w:val="006E2F88"/>
    <w:rsid w:val="006E40EB"/>
    <w:rsid w:val="006E45AC"/>
    <w:rsid w:val="006E5B60"/>
    <w:rsid w:val="006F4D0B"/>
    <w:rsid w:val="006F5166"/>
    <w:rsid w:val="007100D3"/>
    <w:rsid w:val="00715372"/>
    <w:rsid w:val="00715C56"/>
    <w:rsid w:val="00716980"/>
    <w:rsid w:val="007175CB"/>
    <w:rsid w:val="00722500"/>
    <w:rsid w:val="00723CCD"/>
    <w:rsid w:val="00725050"/>
    <w:rsid w:val="00733044"/>
    <w:rsid w:val="00733C0C"/>
    <w:rsid w:val="00734D12"/>
    <w:rsid w:val="0073508E"/>
    <w:rsid w:val="0073668B"/>
    <w:rsid w:val="007374E9"/>
    <w:rsid w:val="007415B4"/>
    <w:rsid w:val="00742F64"/>
    <w:rsid w:val="00742F8A"/>
    <w:rsid w:val="007441FD"/>
    <w:rsid w:val="00746C0F"/>
    <w:rsid w:val="00747F3F"/>
    <w:rsid w:val="00750BDA"/>
    <w:rsid w:val="00750F39"/>
    <w:rsid w:val="007570FD"/>
    <w:rsid w:val="007578FC"/>
    <w:rsid w:val="00764B11"/>
    <w:rsid w:val="007655FB"/>
    <w:rsid w:val="007658CD"/>
    <w:rsid w:val="00771921"/>
    <w:rsid w:val="0077377E"/>
    <w:rsid w:val="00773B0E"/>
    <w:rsid w:val="00780DD3"/>
    <w:rsid w:val="00781D9C"/>
    <w:rsid w:val="00781DBD"/>
    <w:rsid w:val="00784838"/>
    <w:rsid w:val="007852F3"/>
    <w:rsid w:val="00787B5F"/>
    <w:rsid w:val="00790A8C"/>
    <w:rsid w:val="00793E7E"/>
    <w:rsid w:val="00795CC6"/>
    <w:rsid w:val="00795E8B"/>
    <w:rsid w:val="007A2BB2"/>
    <w:rsid w:val="007B1FA6"/>
    <w:rsid w:val="007B7907"/>
    <w:rsid w:val="007B7AAE"/>
    <w:rsid w:val="007C2495"/>
    <w:rsid w:val="007C3023"/>
    <w:rsid w:val="007C609A"/>
    <w:rsid w:val="007D355D"/>
    <w:rsid w:val="007D591F"/>
    <w:rsid w:val="007E234B"/>
    <w:rsid w:val="007E4A97"/>
    <w:rsid w:val="007E5D53"/>
    <w:rsid w:val="007F3227"/>
    <w:rsid w:val="007F405C"/>
    <w:rsid w:val="007F47AC"/>
    <w:rsid w:val="007F58CC"/>
    <w:rsid w:val="007F61D3"/>
    <w:rsid w:val="008009AB"/>
    <w:rsid w:val="00801711"/>
    <w:rsid w:val="00801C82"/>
    <w:rsid w:val="00804ED2"/>
    <w:rsid w:val="00804FEB"/>
    <w:rsid w:val="00807963"/>
    <w:rsid w:val="0081260C"/>
    <w:rsid w:val="00825603"/>
    <w:rsid w:val="0082585D"/>
    <w:rsid w:val="00826C79"/>
    <w:rsid w:val="008279A5"/>
    <w:rsid w:val="008308DE"/>
    <w:rsid w:val="00831E99"/>
    <w:rsid w:val="00832F79"/>
    <w:rsid w:val="0083533C"/>
    <w:rsid w:val="00836ECF"/>
    <w:rsid w:val="0084363F"/>
    <w:rsid w:val="00844132"/>
    <w:rsid w:val="00846731"/>
    <w:rsid w:val="0084687C"/>
    <w:rsid w:val="00850AA9"/>
    <w:rsid w:val="00853EBA"/>
    <w:rsid w:val="008556DA"/>
    <w:rsid w:val="00857760"/>
    <w:rsid w:val="00857FC7"/>
    <w:rsid w:val="00860DD9"/>
    <w:rsid w:val="00861DE3"/>
    <w:rsid w:val="00865C59"/>
    <w:rsid w:val="00867FA2"/>
    <w:rsid w:val="00870D55"/>
    <w:rsid w:val="00871DEE"/>
    <w:rsid w:val="00872F81"/>
    <w:rsid w:val="00877AD5"/>
    <w:rsid w:val="00883458"/>
    <w:rsid w:val="00883A74"/>
    <w:rsid w:val="00883EFB"/>
    <w:rsid w:val="00891E75"/>
    <w:rsid w:val="008928A5"/>
    <w:rsid w:val="0089599E"/>
    <w:rsid w:val="00897E27"/>
    <w:rsid w:val="008A0025"/>
    <w:rsid w:val="008A04A1"/>
    <w:rsid w:val="008A10EB"/>
    <w:rsid w:val="008B049B"/>
    <w:rsid w:val="008B24BD"/>
    <w:rsid w:val="008B2B37"/>
    <w:rsid w:val="008B4E60"/>
    <w:rsid w:val="008B5ACA"/>
    <w:rsid w:val="008B64AF"/>
    <w:rsid w:val="008C1617"/>
    <w:rsid w:val="008C6915"/>
    <w:rsid w:val="008D26A0"/>
    <w:rsid w:val="008D5883"/>
    <w:rsid w:val="008E0509"/>
    <w:rsid w:val="008E1534"/>
    <w:rsid w:val="008E2DAD"/>
    <w:rsid w:val="008E3C42"/>
    <w:rsid w:val="008E3C93"/>
    <w:rsid w:val="008E6BE3"/>
    <w:rsid w:val="008F05B2"/>
    <w:rsid w:val="00901F2B"/>
    <w:rsid w:val="0090306F"/>
    <w:rsid w:val="0090646F"/>
    <w:rsid w:val="00906E18"/>
    <w:rsid w:val="009118EE"/>
    <w:rsid w:val="00913954"/>
    <w:rsid w:val="00914515"/>
    <w:rsid w:val="00914FC1"/>
    <w:rsid w:val="00916F3E"/>
    <w:rsid w:val="00923908"/>
    <w:rsid w:val="00923CB9"/>
    <w:rsid w:val="00925E72"/>
    <w:rsid w:val="00926B10"/>
    <w:rsid w:val="009315CE"/>
    <w:rsid w:val="009367C8"/>
    <w:rsid w:val="009418BE"/>
    <w:rsid w:val="00942802"/>
    <w:rsid w:val="00943416"/>
    <w:rsid w:val="00945DBA"/>
    <w:rsid w:val="00947668"/>
    <w:rsid w:val="00951CF8"/>
    <w:rsid w:val="0095210B"/>
    <w:rsid w:val="0095412D"/>
    <w:rsid w:val="0095525B"/>
    <w:rsid w:val="00956F78"/>
    <w:rsid w:val="00961911"/>
    <w:rsid w:val="00961A61"/>
    <w:rsid w:val="009653F9"/>
    <w:rsid w:val="00970EEE"/>
    <w:rsid w:val="0097190F"/>
    <w:rsid w:val="00971A20"/>
    <w:rsid w:val="00973495"/>
    <w:rsid w:val="00974636"/>
    <w:rsid w:val="0097597F"/>
    <w:rsid w:val="0097747C"/>
    <w:rsid w:val="00983068"/>
    <w:rsid w:val="0098332A"/>
    <w:rsid w:val="00984191"/>
    <w:rsid w:val="00987D64"/>
    <w:rsid w:val="00992AAA"/>
    <w:rsid w:val="00996462"/>
    <w:rsid w:val="009A07F0"/>
    <w:rsid w:val="009A3AE9"/>
    <w:rsid w:val="009A3C54"/>
    <w:rsid w:val="009A58ED"/>
    <w:rsid w:val="009A5B8D"/>
    <w:rsid w:val="009A6FC3"/>
    <w:rsid w:val="009B286A"/>
    <w:rsid w:val="009B369E"/>
    <w:rsid w:val="009B57E3"/>
    <w:rsid w:val="009C2351"/>
    <w:rsid w:val="009C2DFA"/>
    <w:rsid w:val="009C6E9E"/>
    <w:rsid w:val="009D1ACB"/>
    <w:rsid w:val="009D53D9"/>
    <w:rsid w:val="009E1F5F"/>
    <w:rsid w:val="009E2346"/>
    <w:rsid w:val="009E4763"/>
    <w:rsid w:val="009E4F9D"/>
    <w:rsid w:val="009E5985"/>
    <w:rsid w:val="009E64AA"/>
    <w:rsid w:val="009E6CEF"/>
    <w:rsid w:val="009F09D1"/>
    <w:rsid w:val="009F0C1D"/>
    <w:rsid w:val="009F572F"/>
    <w:rsid w:val="009F732C"/>
    <w:rsid w:val="009F7ADE"/>
    <w:rsid w:val="00A00120"/>
    <w:rsid w:val="00A00281"/>
    <w:rsid w:val="00A00426"/>
    <w:rsid w:val="00A03910"/>
    <w:rsid w:val="00A047B5"/>
    <w:rsid w:val="00A049E7"/>
    <w:rsid w:val="00A07846"/>
    <w:rsid w:val="00A1047E"/>
    <w:rsid w:val="00A11BCD"/>
    <w:rsid w:val="00A20497"/>
    <w:rsid w:val="00A206BB"/>
    <w:rsid w:val="00A21031"/>
    <w:rsid w:val="00A232AE"/>
    <w:rsid w:val="00A2461B"/>
    <w:rsid w:val="00A2495B"/>
    <w:rsid w:val="00A258A6"/>
    <w:rsid w:val="00A25B03"/>
    <w:rsid w:val="00A2704A"/>
    <w:rsid w:val="00A276FC"/>
    <w:rsid w:val="00A300A2"/>
    <w:rsid w:val="00A30A4B"/>
    <w:rsid w:val="00A31886"/>
    <w:rsid w:val="00A31E3F"/>
    <w:rsid w:val="00A323D0"/>
    <w:rsid w:val="00A3683B"/>
    <w:rsid w:val="00A456EE"/>
    <w:rsid w:val="00A47B1B"/>
    <w:rsid w:val="00A47C27"/>
    <w:rsid w:val="00A5348E"/>
    <w:rsid w:val="00A55FFD"/>
    <w:rsid w:val="00A56459"/>
    <w:rsid w:val="00A61B4A"/>
    <w:rsid w:val="00A63391"/>
    <w:rsid w:val="00A71E6E"/>
    <w:rsid w:val="00A725D4"/>
    <w:rsid w:val="00A74540"/>
    <w:rsid w:val="00A75931"/>
    <w:rsid w:val="00A7784A"/>
    <w:rsid w:val="00A836FF"/>
    <w:rsid w:val="00A8400C"/>
    <w:rsid w:val="00A849FA"/>
    <w:rsid w:val="00A85635"/>
    <w:rsid w:val="00A871BE"/>
    <w:rsid w:val="00A911CB"/>
    <w:rsid w:val="00AA0A64"/>
    <w:rsid w:val="00AA1B7B"/>
    <w:rsid w:val="00AA72A4"/>
    <w:rsid w:val="00AB0B94"/>
    <w:rsid w:val="00AB13DE"/>
    <w:rsid w:val="00AB2669"/>
    <w:rsid w:val="00AB5141"/>
    <w:rsid w:val="00AB54B6"/>
    <w:rsid w:val="00AB7F0C"/>
    <w:rsid w:val="00AC2C12"/>
    <w:rsid w:val="00AC524C"/>
    <w:rsid w:val="00AC5506"/>
    <w:rsid w:val="00AD4AA5"/>
    <w:rsid w:val="00AD4B6C"/>
    <w:rsid w:val="00AD5CD5"/>
    <w:rsid w:val="00AD782D"/>
    <w:rsid w:val="00AE0648"/>
    <w:rsid w:val="00AE0DA4"/>
    <w:rsid w:val="00AE1BCF"/>
    <w:rsid w:val="00AE3109"/>
    <w:rsid w:val="00AE346C"/>
    <w:rsid w:val="00AE514E"/>
    <w:rsid w:val="00AE520C"/>
    <w:rsid w:val="00AE5EC0"/>
    <w:rsid w:val="00AE61D5"/>
    <w:rsid w:val="00AF6365"/>
    <w:rsid w:val="00B02DEE"/>
    <w:rsid w:val="00B05A39"/>
    <w:rsid w:val="00B100EA"/>
    <w:rsid w:val="00B10D79"/>
    <w:rsid w:val="00B11A46"/>
    <w:rsid w:val="00B1207C"/>
    <w:rsid w:val="00B1299D"/>
    <w:rsid w:val="00B14927"/>
    <w:rsid w:val="00B24EDC"/>
    <w:rsid w:val="00B274AD"/>
    <w:rsid w:val="00B27E51"/>
    <w:rsid w:val="00B30F77"/>
    <w:rsid w:val="00B31125"/>
    <w:rsid w:val="00B341F6"/>
    <w:rsid w:val="00B3452B"/>
    <w:rsid w:val="00B42B32"/>
    <w:rsid w:val="00B4321F"/>
    <w:rsid w:val="00B453B0"/>
    <w:rsid w:val="00B45BC5"/>
    <w:rsid w:val="00B46F97"/>
    <w:rsid w:val="00B50AC8"/>
    <w:rsid w:val="00B524AE"/>
    <w:rsid w:val="00B53100"/>
    <w:rsid w:val="00B641A3"/>
    <w:rsid w:val="00B64DD4"/>
    <w:rsid w:val="00B67B54"/>
    <w:rsid w:val="00B70027"/>
    <w:rsid w:val="00B72C3D"/>
    <w:rsid w:val="00B8105B"/>
    <w:rsid w:val="00B82428"/>
    <w:rsid w:val="00B82C8E"/>
    <w:rsid w:val="00B86628"/>
    <w:rsid w:val="00B8672D"/>
    <w:rsid w:val="00B870EA"/>
    <w:rsid w:val="00B91102"/>
    <w:rsid w:val="00B93811"/>
    <w:rsid w:val="00B94B93"/>
    <w:rsid w:val="00B94D90"/>
    <w:rsid w:val="00B94E30"/>
    <w:rsid w:val="00B9678B"/>
    <w:rsid w:val="00B97557"/>
    <w:rsid w:val="00B97763"/>
    <w:rsid w:val="00BA0209"/>
    <w:rsid w:val="00BA1FF2"/>
    <w:rsid w:val="00BA2040"/>
    <w:rsid w:val="00BA3D76"/>
    <w:rsid w:val="00BA4C37"/>
    <w:rsid w:val="00BA4E03"/>
    <w:rsid w:val="00BA7536"/>
    <w:rsid w:val="00BB24A5"/>
    <w:rsid w:val="00BB2D54"/>
    <w:rsid w:val="00BC0B06"/>
    <w:rsid w:val="00BC1343"/>
    <w:rsid w:val="00BC2637"/>
    <w:rsid w:val="00BC2E5C"/>
    <w:rsid w:val="00BC58BF"/>
    <w:rsid w:val="00BC7E00"/>
    <w:rsid w:val="00BD1B1B"/>
    <w:rsid w:val="00BD21A8"/>
    <w:rsid w:val="00BD241F"/>
    <w:rsid w:val="00BD6733"/>
    <w:rsid w:val="00BD68CB"/>
    <w:rsid w:val="00BE0503"/>
    <w:rsid w:val="00BE1824"/>
    <w:rsid w:val="00BE4D62"/>
    <w:rsid w:val="00BF1F9C"/>
    <w:rsid w:val="00BF2BF3"/>
    <w:rsid w:val="00BF5DB1"/>
    <w:rsid w:val="00BF7399"/>
    <w:rsid w:val="00C0065C"/>
    <w:rsid w:val="00C06058"/>
    <w:rsid w:val="00C063F2"/>
    <w:rsid w:val="00C13DD7"/>
    <w:rsid w:val="00C144FA"/>
    <w:rsid w:val="00C153A0"/>
    <w:rsid w:val="00C20AE1"/>
    <w:rsid w:val="00C20CE9"/>
    <w:rsid w:val="00C20CF6"/>
    <w:rsid w:val="00C21F61"/>
    <w:rsid w:val="00C22FB2"/>
    <w:rsid w:val="00C23325"/>
    <w:rsid w:val="00C244AC"/>
    <w:rsid w:val="00C249DD"/>
    <w:rsid w:val="00C2625E"/>
    <w:rsid w:val="00C30D30"/>
    <w:rsid w:val="00C32772"/>
    <w:rsid w:val="00C37CA8"/>
    <w:rsid w:val="00C449AB"/>
    <w:rsid w:val="00C461F0"/>
    <w:rsid w:val="00C52A2F"/>
    <w:rsid w:val="00C54CAC"/>
    <w:rsid w:val="00C575E5"/>
    <w:rsid w:val="00C576A0"/>
    <w:rsid w:val="00C57D31"/>
    <w:rsid w:val="00C63C52"/>
    <w:rsid w:val="00C64E9D"/>
    <w:rsid w:val="00C706E2"/>
    <w:rsid w:val="00C7081B"/>
    <w:rsid w:val="00C776CA"/>
    <w:rsid w:val="00C82B0E"/>
    <w:rsid w:val="00C84276"/>
    <w:rsid w:val="00C9172C"/>
    <w:rsid w:val="00C918C9"/>
    <w:rsid w:val="00C91A20"/>
    <w:rsid w:val="00C91C29"/>
    <w:rsid w:val="00C93B09"/>
    <w:rsid w:val="00C949AC"/>
    <w:rsid w:val="00C962CD"/>
    <w:rsid w:val="00C968C7"/>
    <w:rsid w:val="00C97384"/>
    <w:rsid w:val="00CA1B9B"/>
    <w:rsid w:val="00CA2336"/>
    <w:rsid w:val="00CA3140"/>
    <w:rsid w:val="00CB0390"/>
    <w:rsid w:val="00CB1AA1"/>
    <w:rsid w:val="00CB43AA"/>
    <w:rsid w:val="00CB664F"/>
    <w:rsid w:val="00CB6B34"/>
    <w:rsid w:val="00CB6E0A"/>
    <w:rsid w:val="00CB7C07"/>
    <w:rsid w:val="00CC01CE"/>
    <w:rsid w:val="00CC0ABE"/>
    <w:rsid w:val="00CC2C7D"/>
    <w:rsid w:val="00CC2F96"/>
    <w:rsid w:val="00CC2FA1"/>
    <w:rsid w:val="00CC3268"/>
    <w:rsid w:val="00CC344F"/>
    <w:rsid w:val="00CC400C"/>
    <w:rsid w:val="00CC627A"/>
    <w:rsid w:val="00CD0B23"/>
    <w:rsid w:val="00CD14B0"/>
    <w:rsid w:val="00CD2045"/>
    <w:rsid w:val="00CD2192"/>
    <w:rsid w:val="00CD2D40"/>
    <w:rsid w:val="00CD376F"/>
    <w:rsid w:val="00CD4B9F"/>
    <w:rsid w:val="00CE01CA"/>
    <w:rsid w:val="00CE198D"/>
    <w:rsid w:val="00CE4D69"/>
    <w:rsid w:val="00CE77E4"/>
    <w:rsid w:val="00CE7A5B"/>
    <w:rsid w:val="00CF01A3"/>
    <w:rsid w:val="00CF06BC"/>
    <w:rsid w:val="00CF15E0"/>
    <w:rsid w:val="00CF19AE"/>
    <w:rsid w:val="00CF41EC"/>
    <w:rsid w:val="00CF580D"/>
    <w:rsid w:val="00CF78E7"/>
    <w:rsid w:val="00D0025B"/>
    <w:rsid w:val="00D01969"/>
    <w:rsid w:val="00D07A94"/>
    <w:rsid w:val="00D07DEF"/>
    <w:rsid w:val="00D146F8"/>
    <w:rsid w:val="00D14EFE"/>
    <w:rsid w:val="00D20B86"/>
    <w:rsid w:val="00D21188"/>
    <w:rsid w:val="00D215D3"/>
    <w:rsid w:val="00D2189C"/>
    <w:rsid w:val="00D23331"/>
    <w:rsid w:val="00D23C23"/>
    <w:rsid w:val="00D2756E"/>
    <w:rsid w:val="00D32FAA"/>
    <w:rsid w:val="00D33331"/>
    <w:rsid w:val="00D33983"/>
    <w:rsid w:val="00D34265"/>
    <w:rsid w:val="00D34F5E"/>
    <w:rsid w:val="00D40457"/>
    <w:rsid w:val="00D475C2"/>
    <w:rsid w:val="00D50110"/>
    <w:rsid w:val="00D53948"/>
    <w:rsid w:val="00D55A37"/>
    <w:rsid w:val="00D55E99"/>
    <w:rsid w:val="00D5708D"/>
    <w:rsid w:val="00D577DB"/>
    <w:rsid w:val="00D6275E"/>
    <w:rsid w:val="00D65B75"/>
    <w:rsid w:val="00D70944"/>
    <w:rsid w:val="00D71F38"/>
    <w:rsid w:val="00D7308F"/>
    <w:rsid w:val="00D73569"/>
    <w:rsid w:val="00D77111"/>
    <w:rsid w:val="00D86301"/>
    <w:rsid w:val="00D92928"/>
    <w:rsid w:val="00D9306A"/>
    <w:rsid w:val="00D9350F"/>
    <w:rsid w:val="00D94E87"/>
    <w:rsid w:val="00D95A71"/>
    <w:rsid w:val="00D95E31"/>
    <w:rsid w:val="00D964D6"/>
    <w:rsid w:val="00DA24E5"/>
    <w:rsid w:val="00DA4FEF"/>
    <w:rsid w:val="00DA549E"/>
    <w:rsid w:val="00DA6EEF"/>
    <w:rsid w:val="00DB0F68"/>
    <w:rsid w:val="00DB1C1B"/>
    <w:rsid w:val="00DB4987"/>
    <w:rsid w:val="00DB7AB3"/>
    <w:rsid w:val="00DB7F92"/>
    <w:rsid w:val="00DC0B70"/>
    <w:rsid w:val="00DC260A"/>
    <w:rsid w:val="00DC3CE7"/>
    <w:rsid w:val="00DC3DC4"/>
    <w:rsid w:val="00DD489E"/>
    <w:rsid w:val="00DD63B2"/>
    <w:rsid w:val="00DD6E46"/>
    <w:rsid w:val="00DD7EFD"/>
    <w:rsid w:val="00DE3956"/>
    <w:rsid w:val="00DF17B7"/>
    <w:rsid w:val="00DF29C1"/>
    <w:rsid w:val="00DF32D5"/>
    <w:rsid w:val="00DF4092"/>
    <w:rsid w:val="00DF6C70"/>
    <w:rsid w:val="00DF7464"/>
    <w:rsid w:val="00E02AA0"/>
    <w:rsid w:val="00E04517"/>
    <w:rsid w:val="00E14F12"/>
    <w:rsid w:val="00E210BB"/>
    <w:rsid w:val="00E23B85"/>
    <w:rsid w:val="00E23CCA"/>
    <w:rsid w:val="00E2408F"/>
    <w:rsid w:val="00E2414C"/>
    <w:rsid w:val="00E3202E"/>
    <w:rsid w:val="00E328B7"/>
    <w:rsid w:val="00E36E3F"/>
    <w:rsid w:val="00E37AC5"/>
    <w:rsid w:val="00E403AF"/>
    <w:rsid w:val="00E4103A"/>
    <w:rsid w:val="00E4693C"/>
    <w:rsid w:val="00E50BD5"/>
    <w:rsid w:val="00E52431"/>
    <w:rsid w:val="00E5518D"/>
    <w:rsid w:val="00E62700"/>
    <w:rsid w:val="00E62A6C"/>
    <w:rsid w:val="00E640D4"/>
    <w:rsid w:val="00E66045"/>
    <w:rsid w:val="00E706FF"/>
    <w:rsid w:val="00E71D84"/>
    <w:rsid w:val="00E7477F"/>
    <w:rsid w:val="00E80048"/>
    <w:rsid w:val="00E81305"/>
    <w:rsid w:val="00E860E3"/>
    <w:rsid w:val="00E930E8"/>
    <w:rsid w:val="00EA09B5"/>
    <w:rsid w:val="00EA3C35"/>
    <w:rsid w:val="00EA496C"/>
    <w:rsid w:val="00EA5980"/>
    <w:rsid w:val="00EA7573"/>
    <w:rsid w:val="00EB0340"/>
    <w:rsid w:val="00EB1AB2"/>
    <w:rsid w:val="00EB2C91"/>
    <w:rsid w:val="00EB3DB8"/>
    <w:rsid w:val="00EB5F7B"/>
    <w:rsid w:val="00EC1087"/>
    <w:rsid w:val="00EC5054"/>
    <w:rsid w:val="00EC5B0D"/>
    <w:rsid w:val="00ED370E"/>
    <w:rsid w:val="00ED522D"/>
    <w:rsid w:val="00ED6BE6"/>
    <w:rsid w:val="00ED7FD4"/>
    <w:rsid w:val="00EE3CEA"/>
    <w:rsid w:val="00EE42DA"/>
    <w:rsid w:val="00EE5A13"/>
    <w:rsid w:val="00EE701B"/>
    <w:rsid w:val="00EF2046"/>
    <w:rsid w:val="00EF43BC"/>
    <w:rsid w:val="00EF5374"/>
    <w:rsid w:val="00F02038"/>
    <w:rsid w:val="00F037D1"/>
    <w:rsid w:val="00F045E3"/>
    <w:rsid w:val="00F121B6"/>
    <w:rsid w:val="00F164C8"/>
    <w:rsid w:val="00F2319B"/>
    <w:rsid w:val="00F245F0"/>
    <w:rsid w:val="00F2626B"/>
    <w:rsid w:val="00F3079F"/>
    <w:rsid w:val="00F31D85"/>
    <w:rsid w:val="00F33AFA"/>
    <w:rsid w:val="00F345BF"/>
    <w:rsid w:val="00F36158"/>
    <w:rsid w:val="00F3668B"/>
    <w:rsid w:val="00F40797"/>
    <w:rsid w:val="00F44802"/>
    <w:rsid w:val="00F47B9C"/>
    <w:rsid w:val="00F50F5E"/>
    <w:rsid w:val="00F5137A"/>
    <w:rsid w:val="00F5171F"/>
    <w:rsid w:val="00F51765"/>
    <w:rsid w:val="00F53D09"/>
    <w:rsid w:val="00F64AB1"/>
    <w:rsid w:val="00F64D24"/>
    <w:rsid w:val="00F66F14"/>
    <w:rsid w:val="00F72097"/>
    <w:rsid w:val="00F725EB"/>
    <w:rsid w:val="00F72B2F"/>
    <w:rsid w:val="00F75182"/>
    <w:rsid w:val="00F76B3A"/>
    <w:rsid w:val="00F8712F"/>
    <w:rsid w:val="00F87F4C"/>
    <w:rsid w:val="00F91BC5"/>
    <w:rsid w:val="00F92A51"/>
    <w:rsid w:val="00F93675"/>
    <w:rsid w:val="00F93F20"/>
    <w:rsid w:val="00F9455F"/>
    <w:rsid w:val="00F9679A"/>
    <w:rsid w:val="00FA0082"/>
    <w:rsid w:val="00FA2F04"/>
    <w:rsid w:val="00FB04F7"/>
    <w:rsid w:val="00FB1603"/>
    <w:rsid w:val="00FB3D97"/>
    <w:rsid w:val="00FC32B3"/>
    <w:rsid w:val="00FC63E5"/>
    <w:rsid w:val="00FD3EC6"/>
    <w:rsid w:val="00FD4C26"/>
    <w:rsid w:val="00FE0DE7"/>
    <w:rsid w:val="00FE10C0"/>
    <w:rsid w:val="00FE3FC5"/>
    <w:rsid w:val="00FE4E37"/>
    <w:rsid w:val="00FE5546"/>
    <w:rsid w:val="00FF0090"/>
    <w:rsid w:val="00FF03C3"/>
    <w:rsid w:val="00FF0AF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5E7F39"/>
  <w15:docId w15:val="{53ABC57D-429A-41D1-AAEB-F0219FC2D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10CC2"/>
  </w:style>
  <w:style w:type="paragraph" w:styleId="Antrat6">
    <w:name w:val="heading 6"/>
    <w:basedOn w:val="prastasis"/>
    <w:next w:val="prastasis"/>
    <w:link w:val="Antrat6Diagrama"/>
    <w:rsid w:val="0015728B"/>
    <w:pPr>
      <w:keepNext/>
      <w:keepLines/>
      <w:spacing w:before="240" w:after="80" w:line="276" w:lineRule="auto"/>
      <w:contextualSpacing/>
      <w:outlineLvl w:val="5"/>
    </w:pPr>
    <w:rPr>
      <w:rFonts w:ascii="Arial" w:eastAsia="Arial" w:hAnsi="Arial" w:cs="Arial"/>
      <w:i/>
      <w:color w:val="666666"/>
      <w:sz w:val="22"/>
      <w:szCs w:val="2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A0025"/>
    <w:rPr>
      <w:color w:val="808080"/>
    </w:rPr>
  </w:style>
  <w:style w:type="paragraph" w:styleId="Antrats">
    <w:name w:val="header"/>
    <w:basedOn w:val="prastasis"/>
    <w:link w:val="AntratsDiagrama"/>
    <w:uiPriority w:val="99"/>
    <w:unhideWhenUsed/>
    <w:rsid w:val="00ED370E"/>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ED370E"/>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semiHidden/>
    <w:unhideWhenUsed/>
    <w:rsid w:val="0047599C"/>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47599C"/>
    <w:rPr>
      <w:rFonts w:ascii="Segoe UI" w:hAnsi="Segoe UI" w:cs="Segoe UI"/>
      <w:sz w:val="18"/>
      <w:szCs w:val="18"/>
    </w:rPr>
  </w:style>
  <w:style w:type="table" w:styleId="Lentelstinklelis">
    <w:name w:val="Table Grid"/>
    <w:basedOn w:val="prastojilentel"/>
    <w:uiPriority w:val="59"/>
    <w:rsid w:val="00355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E66045"/>
    <w:pPr>
      <w:ind w:left="720"/>
      <w:contextualSpacing/>
    </w:pPr>
  </w:style>
  <w:style w:type="paragraph" w:styleId="Puslapioinaostekstas">
    <w:name w:val="footnote text"/>
    <w:basedOn w:val="prastasis"/>
    <w:link w:val="PuslapioinaostekstasDiagrama"/>
    <w:rsid w:val="007C609A"/>
    <w:rPr>
      <w:sz w:val="20"/>
    </w:rPr>
  </w:style>
  <w:style w:type="character" w:customStyle="1" w:styleId="PuslapioinaostekstasDiagrama">
    <w:name w:val="Puslapio išnašos tekstas Diagrama"/>
    <w:basedOn w:val="Numatytasispastraiposriftas"/>
    <w:link w:val="Puslapioinaostekstas"/>
    <w:rsid w:val="007C609A"/>
    <w:rPr>
      <w:sz w:val="20"/>
    </w:rPr>
  </w:style>
  <w:style w:type="character" w:styleId="Puslapioinaosnuoroda">
    <w:name w:val="footnote reference"/>
    <w:rsid w:val="007C609A"/>
    <w:rPr>
      <w:vertAlign w:val="superscript"/>
    </w:rPr>
  </w:style>
  <w:style w:type="character" w:styleId="Hipersaitas">
    <w:name w:val="Hyperlink"/>
    <w:basedOn w:val="Numatytasispastraiposriftas"/>
    <w:unhideWhenUsed/>
    <w:rsid w:val="000A1940"/>
    <w:rPr>
      <w:color w:val="0563C1" w:themeColor="hyperlink"/>
      <w:u w:val="single"/>
    </w:rPr>
  </w:style>
  <w:style w:type="character" w:styleId="Perirtashipersaitas">
    <w:name w:val="FollowedHyperlink"/>
    <w:basedOn w:val="Numatytasispastraiposriftas"/>
    <w:semiHidden/>
    <w:unhideWhenUsed/>
    <w:rsid w:val="00AC524C"/>
    <w:rPr>
      <w:color w:val="954F72" w:themeColor="followedHyperlink"/>
      <w:u w:val="single"/>
    </w:rPr>
  </w:style>
  <w:style w:type="character" w:customStyle="1" w:styleId="Antrat6Diagrama">
    <w:name w:val="Antraštė 6 Diagrama"/>
    <w:basedOn w:val="Numatytasispastraiposriftas"/>
    <w:link w:val="Antrat6"/>
    <w:rsid w:val="0015728B"/>
    <w:rPr>
      <w:rFonts w:ascii="Arial" w:eastAsia="Arial" w:hAnsi="Arial" w:cs="Arial"/>
      <w:i/>
      <w:color w:val="666666"/>
      <w:sz w:val="22"/>
      <w:szCs w:val="22"/>
      <w:lang w:eastAsia="lt-LT"/>
    </w:rPr>
  </w:style>
  <w:style w:type="paragraph" w:styleId="Porat">
    <w:name w:val="footer"/>
    <w:basedOn w:val="prastasis"/>
    <w:link w:val="PoratDiagrama"/>
    <w:uiPriority w:val="99"/>
    <w:unhideWhenUsed/>
    <w:rsid w:val="00262071"/>
    <w:pPr>
      <w:tabs>
        <w:tab w:val="center" w:pos="4819"/>
        <w:tab w:val="right" w:pos="9638"/>
      </w:tabs>
    </w:pPr>
  </w:style>
  <w:style w:type="character" w:customStyle="1" w:styleId="PoratDiagrama">
    <w:name w:val="Poraštė Diagrama"/>
    <w:basedOn w:val="Numatytasispastraiposriftas"/>
    <w:link w:val="Porat"/>
    <w:uiPriority w:val="99"/>
    <w:rsid w:val="00262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79107">
      <w:bodyDiv w:val="1"/>
      <w:marLeft w:val="0"/>
      <w:marRight w:val="0"/>
      <w:marTop w:val="0"/>
      <w:marBottom w:val="0"/>
      <w:divBdr>
        <w:top w:val="none" w:sz="0" w:space="0" w:color="auto"/>
        <w:left w:val="none" w:sz="0" w:space="0" w:color="auto"/>
        <w:bottom w:val="none" w:sz="0" w:space="0" w:color="auto"/>
        <w:right w:val="none" w:sz="0" w:space="0" w:color="auto"/>
      </w:divBdr>
      <w:divsChild>
        <w:div w:id="1914582838">
          <w:marLeft w:val="360"/>
          <w:marRight w:val="0"/>
          <w:marTop w:val="200"/>
          <w:marBottom w:val="0"/>
          <w:divBdr>
            <w:top w:val="none" w:sz="0" w:space="0" w:color="auto"/>
            <w:left w:val="none" w:sz="0" w:space="0" w:color="auto"/>
            <w:bottom w:val="none" w:sz="0" w:space="0" w:color="auto"/>
            <w:right w:val="none" w:sz="0" w:space="0" w:color="auto"/>
          </w:divBdr>
        </w:div>
        <w:div w:id="1174147137">
          <w:marLeft w:val="360"/>
          <w:marRight w:val="0"/>
          <w:marTop w:val="200"/>
          <w:marBottom w:val="0"/>
          <w:divBdr>
            <w:top w:val="none" w:sz="0" w:space="0" w:color="auto"/>
            <w:left w:val="none" w:sz="0" w:space="0" w:color="auto"/>
            <w:bottom w:val="none" w:sz="0" w:space="0" w:color="auto"/>
            <w:right w:val="none" w:sz="0" w:space="0" w:color="auto"/>
          </w:divBdr>
        </w:div>
      </w:divsChild>
    </w:div>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886065480">
      <w:bodyDiv w:val="1"/>
      <w:marLeft w:val="0"/>
      <w:marRight w:val="0"/>
      <w:marTop w:val="0"/>
      <w:marBottom w:val="0"/>
      <w:divBdr>
        <w:top w:val="none" w:sz="0" w:space="0" w:color="auto"/>
        <w:left w:val="none" w:sz="0" w:space="0" w:color="auto"/>
        <w:bottom w:val="none" w:sz="0" w:space="0" w:color="auto"/>
        <w:right w:val="none" w:sz="0" w:space="0" w:color="auto"/>
      </w:divBdr>
    </w:div>
    <w:div w:id="1004936247">
      <w:bodyDiv w:val="1"/>
      <w:marLeft w:val="0"/>
      <w:marRight w:val="0"/>
      <w:marTop w:val="0"/>
      <w:marBottom w:val="0"/>
      <w:divBdr>
        <w:top w:val="none" w:sz="0" w:space="0" w:color="auto"/>
        <w:left w:val="none" w:sz="0" w:space="0" w:color="auto"/>
        <w:bottom w:val="none" w:sz="0" w:space="0" w:color="auto"/>
        <w:right w:val="none" w:sz="0" w:space="0" w:color="auto"/>
      </w:divBdr>
      <w:divsChild>
        <w:div w:id="1061713651">
          <w:marLeft w:val="806"/>
          <w:marRight w:val="0"/>
          <w:marTop w:val="130"/>
          <w:marBottom w:val="0"/>
          <w:divBdr>
            <w:top w:val="none" w:sz="0" w:space="0" w:color="auto"/>
            <w:left w:val="none" w:sz="0" w:space="0" w:color="auto"/>
            <w:bottom w:val="none" w:sz="0" w:space="0" w:color="auto"/>
            <w:right w:val="none" w:sz="0" w:space="0" w:color="auto"/>
          </w:divBdr>
        </w:div>
        <w:div w:id="335227294">
          <w:marLeft w:val="806"/>
          <w:marRight w:val="0"/>
          <w:marTop w:val="130"/>
          <w:marBottom w:val="0"/>
          <w:divBdr>
            <w:top w:val="none" w:sz="0" w:space="0" w:color="auto"/>
            <w:left w:val="none" w:sz="0" w:space="0" w:color="auto"/>
            <w:bottom w:val="none" w:sz="0" w:space="0" w:color="auto"/>
            <w:right w:val="none" w:sz="0" w:space="0" w:color="auto"/>
          </w:divBdr>
        </w:div>
        <w:div w:id="1906378759">
          <w:marLeft w:val="806"/>
          <w:marRight w:val="0"/>
          <w:marTop w:val="130"/>
          <w:marBottom w:val="0"/>
          <w:divBdr>
            <w:top w:val="none" w:sz="0" w:space="0" w:color="auto"/>
            <w:left w:val="none" w:sz="0" w:space="0" w:color="auto"/>
            <w:bottom w:val="none" w:sz="0" w:space="0" w:color="auto"/>
            <w:right w:val="none" w:sz="0" w:space="0" w:color="auto"/>
          </w:divBdr>
        </w:div>
        <w:div w:id="1026784760">
          <w:marLeft w:val="806"/>
          <w:marRight w:val="0"/>
          <w:marTop w:val="130"/>
          <w:marBottom w:val="0"/>
          <w:divBdr>
            <w:top w:val="none" w:sz="0" w:space="0" w:color="auto"/>
            <w:left w:val="none" w:sz="0" w:space="0" w:color="auto"/>
            <w:bottom w:val="none" w:sz="0" w:space="0" w:color="auto"/>
            <w:right w:val="none" w:sz="0" w:space="0" w:color="auto"/>
          </w:divBdr>
        </w:div>
      </w:divsChild>
    </w:div>
    <w:div w:id="1136801499">
      <w:bodyDiv w:val="1"/>
      <w:marLeft w:val="0"/>
      <w:marRight w:val="0"/>
      <w:marTop w:val="0"/>
      <w:marBottom w:val="0"/>
      <w:divBdr>
        <w:top w:val="none" w:sz="0" w:space="0" w:color="auto"/>
        <w:left w:val="none" w:sz="0" w:space="0" w:color="auto"/>
        <w:bottom w:val="none" w:sz="0" w:space="0" w:color="auto"/>
        <w:right w:val="none" w:sz="0" w:space="0" w:color="auto"/>
      </w:divBdr>
    </w:div>
    <w:div w:id="1246383559">
      <w:bodyDiv w:val="1"/>
      <w:marLeft w:val="0"/>
      <w:marRight w:val="0"/>
      <w:marTop w:val="0"/>
      <w:marBottom w:val="0"/>
      <w:divBdr>
        <w:top w:val="none" w:sz="0" w:space="0" w:color="auto"/>
        <w:left w:val="none" w:sz="0" w:space="0" w:color="auto"/>
        <w:bottom w:val="none" w:sz="0" w:space="0" w:color="auto"/>
        <w:right w:val="none" w:sz="0" w:space="0" w:color="auto"/>
      </w:divBdr>
      <w:divsChild>
        <w:div w:id="555550782">
          <w:marLeft w:val="0"/>
          <w:marRight w:val="0"/>
          <w:marTop w:val="0"/>
          <w:marBottom w:val="0"/>
          <w:divBdr>
            <w:top w:val="none" w:sz="0" w:space="0" w:color="auto"/>
            <w:left w:val="none" w:sz="0" w:space="0" w:color="auto"/>
            <w:bottom w:val="none" w:sz="0" w:space="0" w:color="auto"/>
            <w:right w:val="none" w:sz="0" w:space="0" w:color="auto"/>
          </w:divBdr>
        </w:div>
      </w:divsChild>
    </w:div>
    <w:div w:id="2103212154">
      <w:bodyDiv w:val="1"/>
      <w:marLeft w:val="0"/>
      <w:marRight w:val="0"/>
      <w:marTop w:val="0"/>
      <w:marBottom w:val="0"/>
      <w:divBdr>
        <w:top w:val="none" w:sz="0" w:space="0" w:color="auto"/>
        <w:left w:val="none" w:sz="0" w:space="0" w:color="auto"/>
        <w:bottom w:val="none" w:sz="0" w:space="0" w:color="auto"/>
        <w:right w:val="none" w:sz="0" w:space="0" w:color="auto"/>
      </w:divBdr>
      <w:divsChild>
        <w:div w:id="1676423535">
          <w:marLeft w:val="0"/>
          <w:marRight w:val="0"/>
          <w:marTop w:val="0"/>
          <w:marBottom w:val="0"/>
          <w:divBdr>
            <w:top w:val="none" w:sz="0" w:space="0" w:color="auto"/>
            <w:left w:val="none" w:sz="0" w:space="0" w:color="auto"/>
            <w:bottom w:val="none" w:sz="0" w:space="0" w:color="auto"/>
            <w:right w:val="none" w:sz="0" w:space="0" w:color="auto"/>
          </w:divBdr>
          <w:divsChild>
            <w:div w:id="6543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mokykla.e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mokykla.eu/wp-content/uploads/2020/08/Saugumo-reikalavimai-ir-skirstymas-%C4%AF-srautus.pdf"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manodienynas.l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6DAC4-73FB-4610-8E9A-2254F50E3E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9FA4563-118A-48EC-8CA3-76E5C95492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FA9D70-8513-450E-904A-3A7780A2F4D6}">
  <ds:schemaRefs>
    <ds:schemaRef ds:uri="http://schemas.microsoft.com/sharepoint/v3/contenttype/forms"/>
  </ds:schemaRefs>
</ds:datastoreItem>
</file>

<file path=customXml/itemProps4.xml><?xml version="1.0" encoding="utf-8"?>
<ds:datastoreItem xmlns:ds="http://schemas.openxmlformats.org/officeDocument/2006/customXml" ds:itemID="{C9D57233-CE82-4751-8AEB-C11AF4E3B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26</Pages>
  <Words>9813</Words>
  <Characters>55938</Characters>
  <Application>Microsoft Office Word</Application>
  <DocSecurity>0</DocSecurity>
  <Lines>466</Lines>
  <Paragraphs>131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7eae5b75-4a22-4210-95e5-050c6c42053a</vt:lpstr>
      <vt:lpstr>7eae5b75-4a22-4210-95e5-050c6c42053a</vt:lpstr>
    </vt:vector>
  </TitlesOfParts>
  <Company>VKS</Company>
  <LinksUpToDate>false</LinksUpToDate>
  <CharactersWithSpaces>65620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7eae5b75-4a22-4210-95e5-050c6c42053a</dc:title>
  <dc:creator>Šuminienė Audronė</dc:creator>
  <cp:lastModifiedBy>Aida</cp:lastModifiedBy>
  <cp:revision>4</cp:revision>
  <cp:lastPrinted>2020-10-01T17:52:00Z</cp:lastPrinted>
  <dcterms:created xsi:type="dcterms:W3CDTF">2020-10-28T13:36:00Z</dcterms:created>
  <dcterms:modified xsi:type="dcterms:W3CDTF">2020-12-07T14:38:00Z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y fmtid="{D5CDD505-2E9C-101B-9397-08002B2CF9AE}" pid="4" name="Komentarai">
    <vt:lpwstr>Koreguota vizavimo metu</vt:lpwstr>
  </property>
</Properties>
</file>