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3965F" w14:textId="77777777" w:rsidR="001D5BE2" w:rsidRPr="00FA58A0" w:rsidRDefault="001D5BE2" w:rsidP="000E6955">
      <w:pPr>
        <w:rPr>
          <w:szCs w:val="24"/>
        </w:rPr>
      </w:pPr>
    </w:p>
    <w:p w14:paraId="1EDCB4A6" w14:textId="77777777" w:rsidR="00A456EE" w:rsidRPr="00FA58A0" w:rsidRDefault="00B524AE" w:rsidP="000E6955">
      <w:pPr>
        <w:jc w:val="center"/>
        <w:rPr>
          <w:b/>
          <w:bCs/>
          <w:szCs w:val="24"/>
        </w:rPr>
      </w:pPr>
      <w:r w:rsidRPr="00FA58A0">
        <w:rPr>
          <w:b/>
          <w:bCs/>
          <w:noProof/>
          <w:szCs w:val="24"/>
          <w:lang w:val="en-GB" w:eastAsia="en-GB"/>
        </w:rPr>
        <w:drawing>
          <wp:inline distT="0" distB="0" distL="0" distR="0" wp14:anchorId="395FF90B" wp14:editId="31E1E5DA">
            <wp:extent cx="1059559" cy="615950"/>
            <wp:effectExtent l="0" t="0" r="7620" b="0"/>
            <wp:docPr id="8" name="Paveikslėlis 8" descr="C:\Users\Aida\Desktop\atsisių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Desktop\atsisiųst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884" cy="636485"/>
                    </a:xfrm>
                    <a:prstGeom prst="rect">
                      <a:avLst/>
                    </a:prstGeom>
                    <a:noFill/>
                    <a:ln>
                      <a:noFill/>
                    </a:ln>
                  </pic:spPr>
                </pic:pic>
              </a:graphicData>
            </a:graphic>
          </wp:inline>
        </w:drawing>
      </w:r>
    </w:p>
    <w:p w14:paraId="140AFAA1" w14:textId="77777777" w:rsidR="00A456EE" w:rsidRPr="00FA58A0" w:rsidRDefault="00A456EE" w:rsidP="000E6955">
      <w:pPr>
        <w:jc w:val="center"/>
        <w:rPr>
          <w:b/>
          <w:bCs/>
          <w:szCs w:val="24"/>
        </w:rPr>
      </w:pPr>
    </w:p>
    <w:p w14:paraId="043DC06B" w14:textId="77777777" w:rsidR="00F33AFA" w:rsidRPr="00FA58A0" w:rsidRDefault="00F33AFA" w:rsidP="00054A7D">
      <w:pPr>
        <w:ind w:left="6096"/>
        <w:jc w:val="both"/>
        <w:rPr>
          <w:szCs w:val="24"/>
        </w:rPr>
      </w:pPr>
      <w:r w:rsidRPr="00FA58A0">
        <w:rPr>
          <w:szCs w:val="24"/>
        </w:rPr>
        <w:t>PATVIRTINTA:</w:t>
      </w:r>
    </w:p>
    <w:p w14:paraId="500B78C0" w14:textId="77777777" w:rsidR="00F33AFA" w:rsidRPr="00FA58A0" w:rsidRDefault="00F33AFA" w:rsidP="00054A7D">
      <w:pPr>
        <w:ind w:left="6096"/>
        <w:jc w:val="both"/>
        <w:rPr>
          <w:szCs w:val="24"/>
        </w:rPr>
      </w:pPr>
      <w:r w:rsidRPr="00FA58A0">
        <w:rPr>
          <w:szCs w:val="24"/>
        </w:rPr>
        <w:t>Prienų r. Skriaudžių pagrin</w:t>
      </w:r>
      <w:r w:rsidR="008B5ACA" w:rsidRPr="00FA58A0">
        <w:rPr>
          <w:szCs w:val="24"/>
        </w:rPr>
        <w:t>dinės mokyklos direktoriaus 202</w:t>
      </w:r>
      <w:r w:rsidR="009C3C02">
        <w:rPr>
          <w:szCs w:val="24"/>
        </w:rPr>
        <w:t>2</w:t>
      </w:r>
      <w:r w:rsidR="00FF3D1F">
        <w:rPr>
          <w:szCs w:val="24"/>
        </w:rPr>
        <w:t xml:space="preserve"> </w:t>
      </w:r>
      <w:r w:rsidR="00D33983" w:rsidRPr="00FA58A0">
        <w:rPr>
          <w:szCs w:val="24"/>
        </w:rPr>
        <w:t xml:space="preserve">m. </w:t>
      </w:r>
      <w:r w:rsidR="00D33983" w:rsidRPr="00E84122">
        <w:rPr>
          <w:szCs w:val="24"/>
        </w:rPr>
        <w:t>rug</w:t>
      </w:r>
      <w:r w:rsidR="00171D94" w:rsidRPr="00E84122">
        <w:rPr>
          <w:szCs w:val="24"/>
        </w:rPr>
        <w:t xml:space="preserve">pjūčio </w:t>
      </w:r>
      <w:r w:rsidR="00B524AE" w:rsidRPr="00E84122">
        <w:rPr>
          <w:szCs w:val="24"/>
        </w:rPr>
        <w:t>31</w:t>
      </w:r>
      <w:r w:rsidRPr="00E84122">
        <w:rPr>
          <w:szCs w:val="24"/>
        </w:rPr>
        <w:t xml:space="preserve"> </w:t>
      </w:r>
      <w:r w:rsidR="00054A7D" w:rsidRPr="00E84122">
        <w:rPr>
          <w:szCs w:val="24"/>
        </w:rPr>
        <w:t>d.</w:t>
      </w:r>
      <w:r w:rsidR="00054A7D">
        <w:rPr>
          <w:szCs w:val="24"/>
        </w:rPr>
        <w:t xml:space="preserve"> </w:t>
      </w:r>
      <w:r w:rsidRPr="00FA58A0">
        <w:rPr>
          <w:szCs w:val="24"/>
        </w:rPr>
        <w:t>įsakymu Nr</w:t>
      </w:r>
      <w:r w:rsidRPr="009C3C02">
        <w:rPr>
          <w:color w:val="FF0000"/>
          <w:szCs w:val="24"/>
        </w:rPr>
        <w:t xml:space="preserve">. </w:t>
      </w:r>
      <w:r w:rsidRPr="00FF3D1F">
        <w:rPr>
          <w:szCs w:val="24"/>
        </w:rPr>
        <w:t>V-</w:t>
      </w:r>
      <w:r w:rsidR="00B724F7">
        <w:rPr>
          <w:szCs w:val="24"/>
        </w:rPr>
        <w:t>68</w:t>
      </w:r>
    </w:p>
    <w:p w14:paraId="63243A36" w14:textId="77777777" w:rsidR="00A456EE" w:rsidRPr="00FA58A0" w:rsidRDefault="00A456EE" w:rsidP="000E6955">
      <w:pPr>
        <w:ind w:left="2494"/>
        <w:jc w:val="center"/>
        <w:rPr>
          <w:b/>
          <w:bCs/>
          <w:color w:val="FF0000"/>
          <w:szCs w:val="24"/>
        </w:rPr>
      </w:pPr>
    </w:p>
    <w:p w14:paraId="7FDA08FF" w14:textId="77777777" w:rsidR="00A456EE" w:rsidRPr="00FA58A0" w:rsidRDefault="00A456EE" w:rsidP="000E6955">
      <w:pPr>
        <w:jc w:val="center"/>
        <w:rPr>
          <w:b/>
          <w:bCs/>
          <w:szCs w:val="24"/>
        </w:rPr>
      </w:pPr>
    </w:p>
    <w:p w14:paraId="6A98279A" w14:textId="77777777" w:rsidR="00A456EE" w:rsidRPr="00FA58A0" w:rsidRDefault="00A456EE" w:rsidP="000E6955">
      <w:pPr>
        <w:jc w:val="center"/>
        <w:rPr>
          <w:b/>
          <w:bCs/>
          <w:szCs w:val="24"/>
        </w:rPr>
      </w:pPr>
    </w:p>
    <w:p w14:paraId="6A3440A5" w14:textId="77777777" w:rsidR="00A456EE" w:rsidRPr="00FA58A0" w:rsidRDefault="00A456EE" w:rsidP="000E6955">
      <w:pPr>
        <w:jc w:val="center"/>
        <w:rPr>
          <w:b/>
          <w:bCs/>
          <w:szCs w:val="24"/>
        </w:rPr>
      </w:pPr>
    </w:p>
    <w:p w14:paraId="71A0E3E3" w14:textId="77777777" w:rsidR="00A456EE" w:rsidRPr="00FA58A0" w:rsidRDefault="00A456EE" w:rsidP="000E6955">
      <w:pPr>
        <w:jc w:val="center"/>
        <w:rPr>
          <w:b/>
          <w:bCs/>
          <w:szCs w:val="24"/>
        </w:rPr>
      </w:pPr>
    </w:p>
    <w:p w14:paraId="44537586" w14:textId="77777777" w:rsidR="00A456EE" w:rsidRPr="00FA58A0" w:rsidRDefault="00A456EE" w:rsidP="000E6955">
      <w:pPr>
        <w:jc w:val="center"/>
        <w:rPr>
          <w:b/>
          <w:bCs/>
          <w:szCs w:val="24"/>
        </w:rPr>
      </w:pPr>
    </w:p>
    <w:p w14:paraId="50D06B79" w14:textId="77777777" w:rsidR="00A456EE" w:rsidRPr="00FA58A0" w:rsidRDefault="00A456EE" w:rsidP="000E6955">
      <w:pPr>
        <w:jc w:val="center"/>
        <w:rPr>
          <w:b/>
          <w:bCs/>
          <w:szCs w:val="24"/>
        </w:rPr>
      </w:pPr>
    </w:p>
    <w:p w14:paraId="66B7D9F8" w14:textId="77777777" w:rsidR="00A456EE" w:rsidRPr="00FA58A0" w:rsidRDefault="00A456EE" w:rsidP="000E6955">
      <w:pPr>
        <w:jc w:val="center"/>
        <w:rPr>
          <w:b/>
          <w:bCs/>
          <w:szCs w:val="24"/>
        </w:rPr>
      </w:pPr>
    </w:p>
    <w:p w14:paraId="3631F734" w14:textId="77777777" w:rsidR="00A456EE" w:rsidRPr="00FA58A0" w:rsidRDefault="00A456EE" w:rsidP="000E6955">
      <w:pPr>
        <w:jc w:val="center"/>
        <w:rPr>
          <w:b/>
          <w:bCs/>
          <w:szCs w:val="24"/>
        </w:rPr>
      </w:pPr>
    </w:p>
    <w:p w14:paraId="35E56640" w14:textId="77777777" w:rsidR="00B8105B" w:rsidRPr="00FA58A0" w:rsidRDefault="00B8105B" w:rsidP="000E6955">
      <w:pPr>
        <w:jc w:val="center"/>
        <w:rPr>
          <w:b/>
          <w:bCs/>
          <w:szCs w:val="24"/>
        </w:rPr>
      </w:pPr>
    </w:p>
    <w:p w14:paraId="3C906F5B" w14:textId="77777777" w:rsidR="00B8105B" w:rsidRPr="00FA58A0" w:rsidRDefault="00B8105B" w:rsidP="000E6955">
      <w:pPr>
        <w:jc w:val="center"/>
        <w:rPr>
          <w:b/>
          <w:bCs/>
          <w:szCs w:val="24"/>
        </w:rPr>
      </w:pPr>
    </w:p>
    <w:p w14:paraId="0C0CC230" w14:textId="77777777" w:rsidR="00B8105B" w:rsidRPr="00FA58A0" w:rsidRDefault="00B8105B" w:rsidP="000E6955">
      <w:pPr>
        <w:jc w:val="center"/>
        <w:rPr>
          <w:b/>
          <w:bCs/>
          <w:szCs w:val="24"/>
        </w:rPr>
      </w:pPr>
    </w:p>
    <w:p w14:paraId="608273E4" w14:textId="77777777" w:rsidR="00B8105B" w:rsidRPr="00FA58A0" w:rsidRDefault="00B8105B" w:rsidP="000E6955">
      <w:pPr>
        <w:jc w:val="center"/>
        <w:rPr>
          <w:b/>
          <w:bCs/>
          <w:szCs w:val="24"/>
        </w:rPr>
      </w:pPr>
    </w:p>
    <w:p w14:paraId="07A4E479" w14:textId="77777777" w:rsidR="00EC1087" w:rsidRPr="00FA58A0" w:rsidRDefault="00EC1087" w:rsidP="000E6955">
      <w:pPr>
        <w:jc w:val="center"/>
        <w:rPr>
          <w:b/>
          <w:bCs/>
          <w:szCs w:val="24"/>
        </w:rPr>
      </w:pPr>
    </w:p>
    <w:p w14:paraId="5BDDA5FC" w14:textId="77777777" w:rsidR="00EC1087" w:rsidRPr="00FA58A0" w:rsidRDefault="00EC1087" w:rsidP="000E6955">
      <w:pPr>
        <w:jc w:val="center"/>
        <w:rPr>
          <w:b/>
          <w:bCs/>
          <w:szCs w:val="24"/>
        </w:rPr>
      </w:pPr>
    </w:p>
    <w:p w14:paraId="61359EF1" w14:textId="77777777" w:rsidR="006E40EB" w:rsidRPr="00FA58A0" w:rsidRDefault="006E40EB" w:rsidP="000E6955">
      <w:pPr>
        <w:rPr>
          <w:b/>
          <w:bCs/>
          <w:szCs w:val="24"/>
        </w:rPr>
      </w:pPr>
    </w:p>
    <w:p w14:paraId="611F810E" w14:textId="77777777" w:rsidR="006E40EB" w:rsidRPr="00FA58A0" w:rsidRDefault="00B24EDC" w:rsidP="000E6955">
      <w:pPr>
        <w:jc w:val="center"/>
        <w:rPr>
          <w:b/>
          <w:bCs/>
          <w:szCs w:val="24"/>
        </w:rPr>
      </w:pPr>
      <w:r w:rsidRPr="00FA58A0">
        <w:rPr>
          <w:b/>
          <w:bCs/>
          <w:szCs w:val="24"/>
        </w:rPr>
        <w:t>PRIENŲ R</w:t>
      </w:r>
      <w:r w:rsidR="00F64D24" w:rsidRPr="00FA58A0">
        <w:rPr>
          <w:b/>
          <w:bCs/>
          <w:szCs w:val="24"/>
        </w:rPr>
        <w:t>.</w:t>
      </w:r>
      <w:r w:rsidRPr="00FA58A0">
        <w:rPr>
          <w:b/>
          <w:bCs/>
          <w:szCs w:val="24"/>
        </w:rPr>
        <w:t xml:space="preserve"> SKRIAUDŽIŲ PAGRINDINĖS MOKYKLOS</w:t>
      </w:r>
    </w:p>
    <w:p w14:paraId="10A6D972" w14:textId="77777777" w:rsidR="00A456EE" w:rsidRPr="00FA58A0" w:rsidRDefault="00A456EE" w:rsidP="000E6955">
      <w:pPr>
        <w:jc w:val="center"/>
        <w:rPr>
          <w:b/>
          <w:bCs/>
          <w:szCs w:val="24"/>
        </w:rPr>
      </w:pPr>
    </w:p>
    <w:p w14:paraId="6BF09858" w14:textId="77777777" w:rsidR="001D5BE2" w:rsidRPr="00FA58A0" w:rsidRDefault="00B100EA" w:rsidP="000E6955">
      <w:pPr>
        <w:jc w:val="center"/>
        <w:rPr>
          <w:szCs w:val="24"/>
        </w:rPr>
      </w:pPr>
      <w:r w:rsidRPr="00FA58A0">
        <w:rPr>
          <w:b/>
          <w:bCs/>
          <w:szCs w:val="24"/>
        </w:rPr>
        <w:t>UGDYMO PLANAS</w:t>
      </w:r>
      <w:r w:rsidR="008B5ACA" w:rsidRPr="00FA58A0">
        <w:rPr>
          <w:b/>
          <w:bCs/>
          <w:szCs w:val="24"/>
        </w:rPr>
        <w:t xml:space="preserve"> 202</w:t>
      </w:r>
      <w:r w:rsidR="009C3C02">
        <w:rPr>
          <w:b/>
          <w:bCs/>
          <w:szCs w:val="24"/>
        </w:rPr>
        <w:t>2</w:t>
      </w:r>
      <w:r w:rsidR="008B5ACA" w:rsidRPr="00FA58A0">
        <w:rPr>
          <w:b/>
          <w:bCs/>
          <w:szCs w:val="24"/>
        </w:rPr>
        <w:t>–202</w:t>
      </w:r>
      <w:r w:rsidR="009C3C02">
        <w:rPr>
          <w:b/>
          <w:bCs/>
          <w:szCs w:val="24"/>
        </w:rPr>
        <w:t>3</w:t>
      </w:r>
      <w:r w:rsidR="00620D8B" w:rsidRPr="00FA58A0">
        <w:rPr>
          <w:b/>
          <w:bCs/>
          <w:szCs w:val="24"/>
        </w:rPr>
        <w:t xml:space="preserve"> MOKSLO </w:t>
      </w:r>
      <w:r w:rsidR="006E40EB" w:rsidRPr="00FA58A0">
        <w:rPr>
          <w:b/>
          <w:bCs/>
          <w:szCs w:val="24"/>
        </w:rPr>
        <w:t xml:space="preserve"> M</w:t>
      </w:r>
      <w:r w:rsidR="00620D8B" w:rsidRPr="00FA58A0">
        <w:rPr>
          <w:b/>
          <w:bCs/>
          <w:szCs w:val="24"/>
        </w:rPr>
        <w:t>ETAMS</w:t>
      </w:r>
    </w:p>
    <w:p w14:paraId="08114F13" w14:textId="77777777" w:rsidR="001D5BE2" w:rsidRPr="00FA58A0" w:rsidRDefault="001D5BE2" w:rsidP="000E6955">
      <w:pPr>
        <w:rPr>
          <w:szCs w:val="24"/>
        </w:rPr>
      </w:pPr>
    </w:p>
    <w:p w14:paraId="1B133CFC" w14:textId="77777777" w:rsidR="00A456EE" w:rsidRPr="00FA58A0" w:rsidRDefault="00A456EE" w:rsidP="000E6955">
      <w:pPr>
        <w:overflowPunct w:val="0"/>
        <w:jc w:val="center"/>
        <w:textAlignment w:val="baseline"/>
        <w:rPr>
          <w:szCs w:val="24"/>
        </w:rPr>
      </w:pPr>
    </w:p>
    <w:p w14:paraId="4C17420C" w14:textId="77777777" w:rsidR="00A456EE" w:rsidRPr="00FA58A0" w:rsidRDefault="00A456EE" w:rsidP="000E6955">
      <w:pPr>
        <w:overflowPunct w:val="0"/>
        <w:jc w:val="center"/>
        <w:textAlignment w:val="baseline"/>
        <w:rPr>
          <w:szCs w:val="24"/>
        </w:rPr>
      </w:pPr>
    </w:p>
    <w:p w14:paraId="334DB089" w14:textId="77777777" w:rsidR="00A456EE" w:rsidRPr="00FA58A0" w:rsidRDefault="00A456EE" w:rsidP="000E6955">
      <w:pPr>
        <w:overflowPunct w:val="0"/>
        <w:jc w:val="center"/>
        <w:textAlignment w:val="baseline"/>
        <w:rPr>
          <w:szCs w:val="24"/>
        </w:rPr>
      </w:pPr>
    </w:p>
    <w:p w14:paraId="467A3A02" w14:textId="77777777" w:rsidR="00A456EE" w:rsidRPr="00FA58A0" w:rsidRDefault="00A456EE" w:rsidP="000E6955">
      <w:pPr>
        <w:overflowPunct w:val="0"/>
        <w:jc w:val="center"/>
        <w:textAlignment w:val="baseline"/>
        <w:rPr>
          <w:szCs w:val="24"/>
        </w:rPr>
      </w:pPr>
    </w:p>
    <w:p w14:paraId="5A102815" w14:textId="77777777" w:rsidR="00A456EE" w:rsidRPr="00FA58A0" w:rsidRDefault="00A456EE" w:rsidP="000E6955">
      <w:pPr>
        <w:overflowPunct w:val="0"/>
        <w:jc w:val="center"/>
        <w:textAlignment w:val="baseline"/>
        <w:rPr>
          <w:szCs w:val="24"/>
        </w:rPr>
      </w:pPr>
    </w:p>
    <w:p w14:paraId="38DE80CD" w14:textId="77777777" w:rsidR="00A456EE" w:rsidRPr="00FA58A0" w:rsidRDefault="00A456EE" w:rsidP="000E6955">
      <w:pPr>
        <w:overflowPunct w:val="0"/>
        <w:jc w:val="center"/>
        <w:textAlignment w:val="baseline"/>
        <w:rPr>
          <w:szCs w:val="24"/>
        </w:rPr>
      </w:pPr>
    </w:p>
    <w:p w14:paraId="4B0003C6" w14:textId="77777777" w:rsidR="00C13DD7" w:rsidRPr="00FA58A0" w:rsidRDefault="00C13DD7" w:rsidP="000E6955">
      <w:pPr>
        <w:overflowPunct w:val="0"/>
        <w:jc w:val="center"/>
        <w:textAlignment w:val="baseline"/>
        <w:rPr>
          <w:szCs w:val="24"/>
        </w:rPr>
      </w:pPr>
    </w:p>
    <w:p w14:paraId="5A9DB1D2" w14:textId="77777777" w:rsidR="00C13DD7" w:rsidRPr="00FA58A0" w:rsidRDefault="00C13DD7" w:rsidP="000E6955">
      <w:pPr>
        <w:overflowPunct w:val="0"/>
        <w:jc w:val="center"/>
        <w:textAlignment w:val="baseline"/>
        <w:rPr>
          <w:szCs w:val="24"/>
        </w:rPr>
      </w:pPr>
    </w:p>
    <w:p w14:paraId="6EBBBEE5" w14:textId="77777777" w:rsidR="00C13DD7" w:rsidRPr="00FA58A0" w:rsidRDefault="00C13DD7" w:rsidP="000E6955">
      <w:pPr>
        <w:overflowPunct w:val="0"/>
        <w:jc w:val="center"/>
        <w:textAlignment w:val="baseline"/>
        <w:rPr>
          <w:szCs w:val="24"/>
        </w:rPr>
      </w:pPr>
    </w:p>
    <w:p w14:paraId="33974FD4" w14:textId="77777777" w:rsidR="00C13DD7" w:rsidRPr="00FA58A0" w:rsidRDefault="00C13DD7" w:rsidP="000E6955">
      <w:pPr>
        <w:overflowPunct w:val="0"/>
        <w:jc w:val="center"/>
        <w:textAlignment w:val="baseline"/>
        <w:rPr>
          <w:szCs w:val="24"/>
        </w:rPr>
      </w:pPr>
    </w:p>
    <w:p w14:paraId="4EDE3C93" w14:textId="77777777" w:rsidR="00C13DD7" w:rsidRPr="00FA58A0" w:rsidRDefault="00C13DD7" w:rsidP="000E6955">
      <w:pPr>
        <w:overflowPunct w:val="0"/>
        <w:jc w:val="center"/>
        <w:textAlignment w:val="baseline"/>
        <w:rPr>
          <w:szCs w:val="24"/>
        </w:rPr>
      </w:pPr>
    </w:p>
    <w:p w14:paraId="3EC6B4F6" w14:textId="77777777" w:rsidR="00C13DD7" w:rsidRPr="00FA58A0" w:rsidRDefault="00C13DD7" w:rsidP="000E6955">
      <w:pPr>
        <w:overflowPunct w:val="0"/>
        <w:jc w:val="center"/>
        <w:textAlignment w:val="baseline"/>
        <w:rPr>
          <w:szCs w:val="24"/>
        </w:rPr>
      </w:pPr>
    </w:p>
    <w:p w14:paraId="681907DF" w14:textId="77777777" w:rsidR="00A456EE" w:rsidRPr="00FA58A0" w:rsidRDefault="00A456EE" w:rsidP="000E6955">
      <w:pPr>
        <w:overflowPunct w:val="0"/>
        <w:jc w:val="center"/>
        <w:textAlignment w:val="baseline"/>
        <w:rPr>
          <w:szCs w:val="24"/>
        </w:rPr>
      </w:pPr>
    </w:p>
    <w:p w14:paraId="234FF34B" w14:textId="77777777" w:rsidR="00A456EE" w:rsidRPr="00FA58A0" w:rsidRDefault="00A456EE" w:rsidP="000E6955">
      <w:pPr>
        <w:overflowPunct w:val="0"/>
        <w:jc w:val="center"/>
        <w:textAlignment w:val="baseline"/>
        <w:rPr>
          <w:szCs w:val="24"/>
        </w:rPr>
      </w:pPr>
    </w:p>
    <w:p w14:paraId="4D3552B2" w14:textId="77777777" w:rsidR="00A456EE" w:rsidRPr="00FA58A0" w:rsidRDefault="00A456EE" w:rsidP="000E6955">
      <w:pPr>
        <w:overflowPunct w:val="0"/>
        <w:jc w:val="center"/>
        <w:textAlignment w:val="baseline"/>
        <w:rPr>
          <w:szCs w:val="24"/>
        </w:rPr>
      </w:pPr>
    </w:p>
    <w:p w14:paraId="11B25753" w14:textId="77777777" w:rsidR="00A456EE" w:rsidRPr="00FA58A0" w:rsidRDefault="00A456EE" w:rsidP="000E6955">
      <w:pPr>
        <w:overflowPunct w:val="0"/>
        <w:textAlignment w:val="baseline"/>
        <w:rPr>
          <w:szCs w:val="24"/>
        </w:rPr>
      </w:pPr>
    </w:p>
    <w:p w14:paraId="01CCCAC5" w14:textId="77777777" w:rsidR="00A456EE" w:rsidRPr="00FA58A0" w:rsidRDefault="00A456EE" w:rsidP="000E6955">
      <w:pPr>
        <w:overflowPunct w:val="0"/>
        <w:jc w:val="center"/>
        <w:textAlignment w:val="baseline"/>
        <w:rPr>
          <w:szCs w:val="24"/>
        </w:rPr>
      </w:pPr>
    </w:p>
    <w:p w14:paraId="288BA336" w14:textId="77777777" w:rsidR="006E40EB" w:rsidRPr="00FA58A0" w:rsidRDefault="006E40EB" w:rsidP="000E6955">
      <w:pPr>
        <w:overflowPunct w:val="0"/>
        <w:jc w:val="center"/>
        <w:textAlignment w:val="baseline"/>
        <w:rPr>
          <w:szCs w:val="24"/>
        </w:rPr>
      </w:pPr>
    </w:p>
    <w:p w14:paraId="10011894" w14:textId="77777777" w:rsidR="006E40EB" w:rsidRPr="00FA58A0" w:rsidRDefault="006E40EB" w:rsidP="000E6955">
      <w:pPr>
        <w:overflowPunct w:val="0"/>
        <w:jc w:val="center"/>
        <w:textAlignment w:val="baseline"/>
        <w:rPr>
          <w:szCs w:val="24"/>
        </w:rPr>
      </w:pPr>
    </w:p>
    <w:p w14:paraId="15189499" w14:textId="77777777" w:rsidR="00B524AE" w:rsidRPr="00FA58A0" w:rsidRDefault="00B524AE" w:rsidP="000E6955">
      <w:pPr>
        <w:overflowPunct w:val="0"/>
        <w:jc w:val="center"/>
        <w:textAlignment w:val="baseline"/>
        <w:rPr>
          <w:szCs w:val="24"/>
        </w:rPr>
      </w:pPr>
    </w:p>
    <w:p w14:paraId="6B097936" w14:textId="77777777" w:rsidR="00B524AE" w:rsidRPr="00FA58A0" w:rsidRDefault="00B524AE" w:rsidP="000E6955">
      <w:pPr>
        <w:overflowPunct w:val="0"/>
        <w:jc w:val="center"/>
        <w:textAlignment w:val="baseline"/>
        <w:rPr>
          <w:szCs w:val="24"/>
        </w:rPr>
      </w:pPr>
    </w:p>
    <w:p w14:paraId="657BFF55" w14:textId="77777777" w:rsidR="00C13DD7" w:rsidRPr="00FA58A0" w:rsidRDefault="008B5ACA" w:rsidP="000E6955">
      <w:pPr>
        <w:overflowPunct w:val="0"/>
        <w:jc w:val="center"/>
        <w:textAlignment w:val="baseline"/>
        <w:rPr>
          <w:szCs w:val="24"/>
        </w:rPr>
      </w:pPr>
      <w:r w:rsidRPr="00FA58A0">
        <w:rPr>
          <w:szCs w:val="24"/>
        </w:rPr>
        <w:t>Skriaudžiai, 202</w:t>
      </w:r>
      <w:r w:rsidR="009C3C02">
        <w:rPr>
          <w:szCs w:val="24"/>
        </w:rPr>
        <w:t>2</w:t>
      </w:r>
    </w:p>
    <w:p w14:paraId="60FF3D50" w14:textId="77777777" w:rsidR="0018333E" w:rsidRPr="00FA58A0" w:rsidRDefault="0018333E" w:rsidP="000E6955">
      <w:pPr>
        <w:overflowPunct w:val="0"/>
        <w:jc w:val="center"/>
        <w:textAlignment w:val="baseline"/>
        <w:rPr>
          <w:szCs w:val="24"/>
        </w:rPr>
      </w:pPr>
    </w:p>
    <w:p w14:paraId="3AE0134F" w14:textId="77777777" w:rsidR="0018333E" w:rsidRPr="00FA58A0" w:rsidRDefault="0018333E" w:rsidP="000E6955">
      <w:pPr>
        <w:overflowPunct w:val="0"/>
        <w:jc w:val="center"/>
        <w:textAlignment w:val="baseline"/>
        <w:rPr>
          <w:szCs w:val="24"/>
        </w:rPr>
      </w:pPr>
    </w:p>
    <w:p w14:paraId="41519118" w14:textId="77777777" w:rsidR="00B24EDC" w:rsidRPr="00FA58A0" w:rsidRDefault="00B24EDC" w:rsidP="000E6955">
      <w:pPr>
        <w:overflowPunct w:val="0"/>
        <w:jc w:val="center"/>
        <w:textAlignment w:val="baseline"/>
        <w:rPr>
          <w:szCs w:val="24"/>
        </w:rPr>
      </w:pPr>
    </w:p>
    <w:p w14:paraId="713825ED" w14:textId="77777777" w:rsidR="00B100EA" w:rsidRPr="00FA58A0" w:rsidRDefault="008B5ACA" w:rsidP="000E6955">
      <w:pPr>
        <w:jc w:val="center"/>
        <w:rPr>
          <w:b/>
          <w:szCs w:val="24"/>
        </w:rPr>
      </w:pPr>
      <w:r w:rsidRPr="00FA58A0">
        <w:rPr>
          <w:b/>
          <w:szCs w:val="24"/>
        </w:rPr>
        <w:lastRenderedPageBreak/>
        <w:t>20</w:t>
      </w:r>
      <w:r w:rsidR="009C3C02">
        <w:rPr>
          <w:b/>
          <w:szCs w:val="24"/>
        </w:rPr>
        <w:t>21</w:t>
      </w:r>
      <w:r w:rsidRPr="00FA58A0">
        <w:rPr>
          <w:b/>
          <w:szCs w:val="24"/>
        </w:rPr>
        <w:t>–202</w:t>
      </w:r>
      <w:r w:rsidR="009C3C02">
        <w:rPr>
          <w:b/>
          <w:szCs w:val="24"/>
        </w:rPr>
        <w:t>2</w:t>
      </w:r>
      <w:r w:rsidR="00A456EE" w:rsidRPr="00FA58A0">
        <w:rPr>
          <w:b/>
          <w:szCs w:val="24"/>
        </w:rPr>
        <w:t xml:space="preserve"> M. M. </w:t>
      </w:r>
      <w:r w:rsidR="00B100EA" w:rsidRPr="00FA58A0">
        <w:rPr>
          <w:b/>
          <w:szCs w:val="24"/>
        </w:rPr>
        <w:t xml:space="preserve">UGDYMO PLANO </w:t>
      </w:r>
      <w:r w:rsidR="00A456EE" w:rsidRPr="00FA58A0">
        <w:rPr>
          <w:b/>
          <w:szCs w:val="24"/>
        </w:rPr>
        <w:t xml:space="preserve">ĮGYVENDINIMO </w:t>
      </w:r>
      <w:r w:rsidR="00B100EA" w:rsidRPr="00FA58A0">
        <w:rPr>
          <w:b/>
          <w:szCs w:val="24"/>
        </w:rPr>
        <w:t>ANALIZĖ</w:t>
      </w:r>
    </w:p>
    <w:p w14:paraId="1213D7A2" w14:textId="77777777" w:rsidR="001D5BE2" w:rsidRPr="00FA58A0" w:rsidRDefault="001D5BE2" w:rsidP="000E6955">
      <w:pPr>
        <w:rPr>
          <w:szCs w:val="24"/>
        </w:rPr>
      </w:pPr>
    </w:p>
    <w:p w14:paraId="1E440FEF" w14:textId="77777777" w:rsidR="00C06058" w:rsidRPr="00FA58A0" w:rsidRDefault="00534CAB" w:rsidP="000E6955">
      <w:pPr>
        <w:tabs>
          <w:tab w:val="left" w:pos="0"/>
          <w:tab w:val="left" w:pos="142"/>
        </w:tabs>
        <w:jc w:val="both"/>
        <w:outlineLvl w:val="0"/>
        <w:rPr>
          <w:color w:val="FF0000"/>
          <w:szCs w:val="24"/>
        </w:rPr>
      </w:pPr>
      <w:r w:rsidRPr="00E4777D">
        <w:rPr>
          <w:szCs w:val="24"/>
        </w:rPr>
        <w:t xml:space="preserve">1. </w:t>
      </w:r>
      <w:r w:rsidR="009C3C02">
        <w:rPr>
          <w:szCs w:val="24"/>
        </w:rPr>
        <w:t>2021–2022</w:t>
      </w:r>
      <w:r w:rsidR="00B14927" w:rsidRPr="00E4777D">
        <w:rPr>
          <w:szCs w:val="24"/>
        </w:rPr>
        <w:t xml:space="preserve"> mokslo metais Skriaudžių pagrindinėje mokykloje buvo vykdomas </w:t>
      </w:r>
      <w:r w:rsidR="00C06058" w:rsidRPr="00E4777D">
        <w:rPr>
          <w:szCs w:val="24"/>
        </w:rPr>
        <w:t xml:space="preserve">ikimokyklinis, </w:t>
      </w:r>
      <w:r w:rsidR="00B14927" w:rsidRPr="00E4777D">
        <w:rPr>
          <w:szCs w:val="24"/>
        </w:rPr>
        <w:t xml:space="preserve">priešmokyklinis, pradinis, pagrindinis ugdymas bei neformalusis švietimas. </w:t>
      </w:r>
    </w:p>
    <w:p w14:paraId="34241280" w14:textId="77777777" w:rsidR="00534CAB" w:rsidRPr="00E4777D" w:rsidRDefault="00534CAB" w:rsidP="000E6955">
      <w:pPr>
        <w:tabs>
          <w:tab w:val="left" w:pos="142"/>
          <w:tab w:val="left" w:pos="284"/>
          <w:tab w:val="left" w:pos="567"/>
          <w:tab w:val="left" w:pos="851"/>
        </w:tabs>
        <w:jc w:val="both"/>
        <w:outlineLvl w:val="0"/>
        <w:rPr>
          <w:szCs w:val="24"/>
        </w:rPr>
      </w:pPr>
    </w:p>
    <w:p w14:paraId="66E687B2" w14:textId="77777777" w:rsidR="00C06058" w:rsidRPr="00E4777D" w:rsidRDefault="00534CAB" w:rsidP="000E6955">
      <w:pPr>
        <w:tabs>
          <w:tab w:val="left" w:pos="142"/>
          <w:tab w:val="left" w:pos="284"/>
        </w:tabs>
        <w:jc w:val="both"/>
        <w:outlineLvl w:val="0"/>
        <w:rPr>
          <w:szCs w:val="24"/>
        </w:rPr>
      </w:pPr>
      <w:r w:rsidRPr="00E4777D">
        <w:rPr>
          <w:szCs w:val="24"/>
        </w:rPr>
        <w:t xml:space="preserve">2. </w:t>
      </w:r>
      <w:r w:rsidR="00340960" w:rsidRPr="00E4777D">
        <w:rPr>
          <w:szCs w:val="24"/>
        </w:rPr>
        <w:t>Bendras ugdyt</w:t>
      </w:r>
      <w:r w:rsidR="00C06058" w:rsidRPr="00E4777D">
        <w:rPr>
          <w:szCs w:val="24"/>
        </w:rPr>
        <w:t>inių skaičiaus mokykloje</w:t>
      </w:r>
      <w:r w:rsidR="00834D81">
        <w:rPr>
          <w:szCs w:val="24"/>
        </w:rPr>
        <w:t>:</w:t>
      </w:r>
    </w:p>
    <w:tbl>
      <w:tblPr>
        <w:tblStyle w:val="Lentelstinklelis"/>
        <w:tblW w:w="5233" w:type="pct"/>
        <w:tblInd w:w="-147" w:type="dxa"/>
        <w:tblLook w:val="04A0" w:firstRow="1" w:lastRow="0" w:firstColumn="1" w:lastColumn="0" w:noHBand="0" w:noVBand="1"/>
      </w:tblPr>
      <w:tblGrid>
        <w:gridCol w:w="5551"/>
        <w:gridCol w:w="2189"/>
        <w:gridCol w:w="2338"/>
      </w:tblGrid>
      <w:tr w:rsidR="00575EA3" w:rsidRPr="00E4777D" w14:paraId="58629281" w14:textId="77777777" w:rsidTr="00116381">
        <w:tc>
          <w:tcPr>
            <w:tcW w:w="2754" w:type="pct"/>
            <w:vMerge w:val="restart"/>
            <w:shd w:val="clear" w:color="auto" w:fill="FFF2CC" w:themeFill="accent4" w:themeFillTint="33"/>
          </w:tcPr>
          <w:p w14:paraId="34F0B7A5" w14:textId="77777777" w:rsidR="00575EA3" w:rsidRPr="00E4777D" w:rsidRDefault="00575EA3" w:rsidP="000E6955">
            <w:pPr>
              <w:jc w:val="center"/>
              <w:rPr>
                <w:szCs w:val="24"/>
              </w:rPr>
            </w:pPr>
            <w:r w:rsidRPr="00E4777D">
              <w:rPr>
                <w:szCs w:val="24"/>
              </w:rPr>
              <w:t>Programa</w:t>
            </w:r>
          </w:p>
        </w:tc>
        <w:tc>
          <w:tcPr>
            <w:tcW w:w="2246" w:type="pct"/>
            <w:gridSpan w:val="2"/>
            <w:shd w:val="clear" w:color="auto" w:fill="FFF2CC" w:themeFill="accent4" w:themeFillTint="33"/>
          </w:tcPr>
          <w:p w14:paraId="11C1F1B6" w14:textId="77777777" w:rsidR="00575EA3" w:rsidRPr="00E4777D" w:rsidRDefault="00575EA3" w:rsidP="000E6955">
            <w:pPr>
              <w:jc w:val="center"/>
              <w:rPr>
                <w:szCs w:val="24"/>
              </w:rPr>
            </w:pPr>
            <w:r>
              <w:rPr>
                <w:szCs w:val="24"/>
              </w:rPr>
              <w:t>Ugdytinių</w:t>
            </w:r>
            <w:r w:rsidRPr="00E4777D">
              <w:rPr>
                <w:szCs w:val="24"/>
              </w:rPr>
              <w:t xml:space="preserve"> skaičius</w:t>
            </w:r>
          </w:p>
        </w:tc>
      </w:tr>
      <w:tr w:rsidR="00575EA3" w:rsidRPr="00E4777D" w14:paraId="69D11C76" w14:textId="77777777" w:rsidTr="00116381">
        <w:tc>
          <w:tcPr>
            <w:tcW w:w="2754" w:type="pct"/>
            <w:vMerge/>
            <w:shd w:val="clear" w:color="auto" w:fill="FFF2CC" w:themeFill="accent4" w:themeFillTint="33"/>
          </w:tcPr>
          <w:p w14:paraId="589B5254" w14:textId="77777777" w:rsidR="00575EA3" w:rsidRPr="00E4777D" w:rsidRDefault="00575EA3" w:rsidP="000E6955">
            <w:pPr>
              <w:jc w:val="center"/>
              <w:rPr>
                <w:szCs w:val="24"/>
              </w:rPr>
            </w:pPr>
          </w:p>
        </w:tc>
        <w:tc>
          <w:tcPr>
            <w:tcW w:w="1086" w:type="pct"/>
            <w:shd w:val="clear" w:color="auto" w:fill="FFF2CC" w:themeFill="accent4" w:themeFillTint="33"/>
          </w:tcPr>
          <w:p w14:paraId="59B236D5" w14:textId="77777777" w:rsidR="00575EA3" w:rsidRPr="00E4777D" w:rsidRDefault="00575EA3" w:rsidP="000E6955">
            <w:pPr>
              <w:jc w:val="center"/>
              <w:rPr>
                <w:szCs w:val="24"/>
              </w:rPr>
            </w:pPr>
            <w:r>
              <w:rPr>
                <w:szCs w:val="24"/>
              </w:rPr>
              <w:t>Mokslo metų pradžioje</w:t>
            </w:r>
          </w:p>
        </w:tc>
        <w:tc>
          <w:tcPr>
            <w:tcW w:w="1159" w:type="pct"/>
            <w:shd w:val="clear" w:color="auto" w:fill="FFF2CC" w:themeFill="accent4" w:themeFillTint="33"/>
          </w:tcPr>
          <w:p w14:paraId="24EE6CD0" w14:textId="77777777" w:rsidR="00575EA3" w:rsidRPr="00E4777D" w:rsidRDefault="00575EA3" w:rsidP="000E6955">
            <w:pPr>
              <w:jc w:val="center"/>
              <w:rPr>
                <w:szCs w:val="24"/>
              </w:rPr>
            </w:pPr>
            <w:r>
              <w:rPr>
                <w:szCs w:val="24"/>
              </w:rPr>
              <w:t>Mokslo metų pabaigoje</w:t>
            </w:r>
          </w:p>
        </w:tc>
      </w:tr>
      <w:tr w:rsidR="00E4777D" w:rsidRPr="00E4777D" w14:paraId="7A1C63DF" w14:textId="77777777" w:rsidTr="00116381">
        <w:tc>
          <w:tcPr>
            <w:tcW w:w="2754" w:type="pct"/>
          </w:tcPr>
          <w:p w14:paraId="163DBDDA" w14:textId="77777777" w:rsidR="00E4777D" w:rsidRPr="00E4777D" w:rsidRDefault="009C3C02" w:rsidP="000E6955">
            <w:pPr>
              <w:rPr>
                <w:szCs w:val="24"/>
              </w:rPr>
            </w:pPr>
            <w:r>
              <w:rPr>
                <w:szCs w:val="24"/>
              </w:rPr>
              <w:t>Mokėsi pagal i</w:t>
            </w:r>
            <w:r w:rsidR="00E4777D" w:rsidRPr="00E4777D">
              <w:rPr>
                <w:szCs w:val="24"/>
              </w:rPr>
              <w:t>kimokyklinio ugdymo</w:t>
            </w:r>
            <w:r>
              <w:rPr>
                <w:szCs w:val="24"/>
              </w:rPr>
              <w:t xml:space="preserve"> programą</w:t>
            </w:r>
          </w:p>
        </w:tc>
        <w:tc>
          <w:tcPr>
            <w:tcW w:w="1086" w:type="pct"/>
          </w:tcPr>
          <w:p w14:paraId="59A905A6" w14:textId="77777777" w:rsidR="00E4777D" w:rsidRPr="00E4777D" w:rsidRDefault="00F615F5" w:rsidP="000E6955">
            <w:pPr>
              <w:jc w:val="center"/>
              <w:rPr>
                <w:szCs w:val="24"/>
              </w:rPr>
            </w:pPr>
            <w:r>
              <w:rPr>
                <w:szCs w:val="24"/>
              </w:rPr>
              <w:t>32</w:t>
            </w:r>
          </w:p>
        </w:tc>
        <w:tc>
          <w:tcPr>
            <w:tcW w:w="1159" w:type="pct"/>
          </w:tcPr>
          <w:p w14:paraId="444A86A6" w14:textId="77777777" w:rsidR="00E4777D" w:rsidRPr="00E4777D" w:rsidRDefault="00F615F5" w:rsidP="000E6955">
            <w:pPr>
              <w:jc w:val="center"/>
              <w:rPr>
                <w:szCs w:val="24"/>
              </w:rPr>
            </w:pPr>
            <w:r>
              <w:rPr>
                <w:szCs w:val="24"/>
              </w:rPr>
              <w:t>30</w:t>
            </w:r>
          </w:p>
        </w:tc>
      </w:tr>
      <w:tr w:rsidR="009C3C02" w:rsidRPr="00E4777D" w14:paraId="4302ADC3" w14:textId="77777777" w:rsidTr="00116381">
        <w:tc>
          <w:tcPr>
            <w:tcW w:w="2754" w:type="pct"/>
          </w:tcPr>
          <w:p w14:paraId="2E304C7C" w14:textId="77777777" w:rsidR="009C3C02" w:rsidRDefault="009C3C02" w:rsidP="000E6955">
            <w:pPr>
              <w:rPr>
                <w:szCs w:val="24"/>
              </w:rPr>
            </w:pPr>
            <w:r>
              <w:rPr>
                <w:szCs w:val="24"/>
              </w:rPr>
              <w:t>Mokėsi mišrioje grupėje pagal ikimokyklinio ir priešmokyklinio ugdymo programą</w:t>
            </w:r>
          </w:p>
        </w:tc>
        <w:tc>
          <w:tcPr>
            <w:tcW w:w="1086" w:type="pct"/>
          </w:tcPr>
          <w:p w14:paraId="0DF30F3C" w14:textId="77777777" w:rsidR="009C3C02" w:rsidRPr="00E4777D" w:rsidRDefault="00F615F5" w:rsidP="000E6955">
            <w:pPr>
              <w:jc w:val="center"/>
              <w:rPr>
                <w:szCs w:val="24"/>
              </w:rPr>
            </w:pPr>
            <w:r>
              <w:rPr>
                <w:szCs w:val="24"/>
              </w:rPr>
              <w:t>14</w:t>
            </w:r>
          </w:p>
        </w:tc>
        <w:tc>
          <w:tcPr>
            <w:tcW w:w="1159" w:type="pct"/>
          </w:tcPr>
          <w:p w14:paraId="409C30A3" w14:textId="77777777" w:rsidR="009C3C02" w:rsidRDefault="00F615F5" w:rsidP="000E6955">
            <w:pPr>
              <w:jc w:val="center"/>
              <w:rPr>
                <w:szCs w:val="24"/>
              </w:rPr>
            </w:pPr>
            <w:r>
              <w:rPr>
                <w:szCs w:val="24"/>
              </w:rPr>
              <w:t>14</w:t>
            </w:r>
          </w:p>
        </w:tc>
      </w:tr>
      <w:tr w:rsidR="00E4777D" w:rsidRPr="00E4777D" w14:paraId="700A115F" w14:textId="77777777" w:rsidTr="00116381">
        <w:tc>
          <w:tcPr>
            <w:tcW w:w="2754" w:type="pct"/>
          </w:tcPr>
          <w:p w14:paraId="58D0F5CB" w14:textId="77777777" w:rsidR="00E4777D" w:rsidRPr="00E4777D" w:rsidRDefault="009C3C02" w:rsidP="000E6955">
            <w:pPr>
              <w:rPr>
                <w:szCs w:val="24"/>
              </w:rPr>
            </w:pPr>
            <w:r>
              <w:rPr>
                <w:szCs w:val="24"/>
              </w:rPr>
              <w:t>Mokėsi pagal p</w:t>
            </w:r>
            <w:r w:rsidR="00E4777D" w:rsidRPr="00E4777D">
              <w:rPr>
                <w:szCs w:val="24"/>
              </w:rPr>
              <w:t>riešmokyklinio ugdymo</w:t>
            </w:r>
            <w:r>
              <w:rPr>
                <w:szCs w:val="24"/>
              </w:rPr>
              <w:t xml:space="preserve"> programą</w:t>
            </w:r>
          </w:p>
        </w:tc>
        <w:tc>
          <w:tcPr>
            <w:tcW w:w="1086" w:type="pct"/>
          </w:tcPr>
          <w:p w14:paraId="6372526C" w14:textId="77777777" w:rsidR="00E4777D" w:rsidRPr="00E4777D" w:rsidRDefault="009C3C02" w:rsidP="000E6955">
            <w:pPr>
              <w:jc w:val="center"/>
              <w:rPr>
                <w:szCs w:val="24"/>
              </w:rPr>
            </w:pPr>
            <w:r>
              <w:rPr>
                <w:szCs w:val="24"/>
              </w:rPr>
              <w:t>19</w:t>
            </w:r>
          </w:p>
        </w:tc>
        <w:tc>
          <w:tcPr>
            <w:tcW w:w="1159" w:type="pct"/>
          </w:tcPr>
          <w:p w14:paraId="33D0E5BB" w14:textId="77777777" w:rsidR="00E4777D" w:rsidRDefault="00E4777D" w:rsidP="000E6955">
            <w:pPr>
              <w:jc w:val="center"/>
              <w:rPr>
                <w:szCs w:val="24"/>
              </w:rPr>
            </w:pPr>
            <w:r>
              <w:rPr>
                <w:szCs w:val="24"/>
              </w:rPr>
              <w:t>19</w:t>
            </w:r>
          </w:p>
        </w:tc>
      </w:tr>
      <w:tr w:rsidR="00E4777D" w:rsidRPr="00E4777D" w14:paraId="429F3914" w14:textId="77777777" w:rsidTr="00116381">
        <w:tc>
          <w:tcPr>
            <w:tcW w:w="2754" w:type="pct"/>
          </w:tcPr>
          <w:p w14:paraId="4D494C91" w14:textId="77777777" w:rsidR="00E4777D" w:rsidRPr="00E4777D" w:rsidRDefault="009C3C02" w:rsidP="000E6955">
            <w:pPr>
              <w:rPr>
                <w:szCs w:val="24"/>
              </w:rPr>
            </w:pPr>
            <w:r>
              <w:rPr>
                <w:szCs w:val="24"/>
              </w:rPr>
              <w:t xml:space="preserve">Mokėsi pagal </w:t>
            </w:r>
            <w:r w:rsidR="001C6588">
              <w:rPr>
                <w:szCs w:val="24"/>
              </w:rPr>
              <w:t>p</w:t>
            </w:r>
            <w:r w:rsidR="00E4777D" w:rsidRPr="00E4777D">
              <w:rPr>
                <w:szCs w:val="24"/>
              </w:rPr>
              <w:t>radinio ugdymo (1–4 klasėse)</w:t>
            </w:r>
            <w:r>
              <w:rPr>
                <w:szCs w:val="24"/>
              </w:rPr>
              <w:t xml:space="preserve"> programą</w:t>
            </w:r>
          </w:p>
        </w:tc>
        <w:tc>
          <w:tcPr>
            <w:tcW w:w="1086" w:type="pct"/>
          </w:tcPr>
          <w:p w14:paraId="100B359D" w14:textId="77777777" w:rsidR="00E4777D" w:rsidRPr="00E4777D" w:rsidRDefault="00F615F5" w:rsidP="000E6955">
            <w:pPr>
              <w:jc w:val="center"/>
              <w:rPr>
                <w:szCs w:val="24"/>
              </w:rPr>
            </w:pPr>
            <w:r>
              <w:rPr>
                <w:szCs w:val="24"/>
              </w:rPr>
              <w:t>75</w:t>
            </w:r>
          </w:p>
        </w:tc>
        <w:tc>
          <w:tcPr>
            <w:tcW w:w="1159" w:type="pct"/>
          </w:tcPr>
          <w:p w14:paraId="191480D5" w14:textId="77777777" w:rsidR="00E4777D" w:rsidRPr="00E4777D" w:rsidRDefault="00F615F5" w:rsidP="000E6955">
            <w:pPr>
              <w:jc w:val="center"/>
              <w:rPr>
                <w:szCs w:val="24"/>
              </w:rPr>
            </w:pPr>
            <w:r>
              <w:rPr>
                <w:szCs w:val="24"/>
              </w:rPr>
              <w:t>74</w:t>
            </w:r>
          </w:p>
        </w:tc>
      </w:tr>
      <w:tr w:rsidR="00E4777D" w:rsidRPr="00E4777D" w14:paraId="6A6FEF82" w14:textId="77777777" w:rsidTr="00116381">
        <w:tc>
          <w:tcPr>
            <w:tcW w:w="2754" w:type="pct"/>
          </w:tcPr>
          <w:p w14:paraId="715D9BF7" w14:textId="77777777" w:rsidR="00E4777D" w:rsidRPr="00E4777D" w:rsidRDefault="009C3C02" w:rsidP="000E6955">
            <w:pPr>
              <w:rPr>
                <w:szCs w:val="24"/>
              </w:rPr>
            </w:pPr>
            <w:r>
              <w:rPr>
                <w:szCs w:val="24"/>
              </w:rPr>
              <w:t>Mokėsi pagal p</w:t>
            </w:r>
            <w:r w:rsidR="00E4777D" w:rsidRPr="00E4777D">
              <w:rPr>
                <w:szCs w:val="24"/>
              </w:rPr>
              <w:t>agrindinio ugdymo (5–10 klasėse)</w:t>
            </w:r>
          </w:p>
        </w:tc>
        <w:tc>
          <w:tcPr>
            <w:tcW w:w="1086" w:type="pct"/>
          </w:tcPr>
          <w:p w14:paraId="2F353B8E" w14:textId="77777777" w:rsidR="00E4777D" w:rsidRPr="00E4777D" w:rsidRDefault="00370E82" w:rsidP="000E6955">
            <w:pPr>
              <w:jc w:val="center"/>
              <w:rPr>
                <w:szCs w:val="24"/>
              </w:rPr>
            </w:pPr>
            <w:r>
              <w:rPr>
                <w:szCs w:val="24"/>
              </w:rPr>
              <w:t>6</w:t>
            </w:r>
            <w:r w:rsidR="00F615F5">
              <w:rPr>
                <w:szCs w:val="24"/>
              </w:rPr>
              <w:t>8</w:t>
            </w:r>
          </w:p>
        </w:tc>
        <w:tc>
          <w:tcPr>
            <w:tcW w:w="1159" w:type="pct"/>
          </w:tcPr>
          <w:p w14:paraId="283A94EC" w14:textId="77777777" w:rsidR="00E4777D" w:rsidRPr="00E4777D" w:rsidRDefault="00370E82" w:rsidP="000E6955">
            <w:pPr>
              <w:jc w:val="center"/>
              <w:rPr>
                <w:szCs w:val="24"/>
              </w:rPr>
            </w:pPr>
            <w:r>
              <w:rPr>
                <w:szCs w:val="24"/>
              </w:rPr>
              <w:t>6</w:t>
            </w:r>
            <w:r w:rsidR="00F615F5">
              <w:rPr>
                <w:szCs w:val="24"/>
              </w:rPr>
              <w:t>6</w:t>
            </w:r>
          </w:p>
        </w:tc>
      </w:tr>
      <w:tr w:rsidR="00E4777D" w:rsidRPr="00E4777D" w14:paraId="6CB1644D" w14:textId="77777777" w:rsidTr="00116381">
        <w:tc>
          <w:tcPr>
            <w:tcW w:w="2754" w:type="pct"/>
            <w:shd w:val="clear" w:color="auto" w:fill="FFF2CC" w:themeFill="accent4" w:themeFillTint="33"/>
          </w:tcPr>
          <w:p w14:paraId="63443CE5" w14:textId="77777777" w:rsidR="00E4777D" w:rsidRPr="00E4777D" w:rsidRDefault="00E4777D" w:rsidP="000E6955">
            <w:pPr>
              <w:jc w:val="center"/>
              <w:rPr>
                <w:b/>
                <w:szCs w:val="24"/>
              </w:rPr>
            </w:pPr>
            <w:r w:rsidRPr="00E4777D">
              <w:rPr>
                <w:b/>
                <w:szCs w:val="24"/>
              </w:rPr>
              <w:t>Iš viso mokykloje</w:t>
            </w:r>
          </w:p>
        </w:tc>
        <w:tc>
          <w:tcPr>
            <w:tcW w:w="1086" w:type="pct"/>
            <w:shd w:val="clear" w:color="auto" w:fill="FFF2CC" w:themeFill="accent4" w:themeFillTint="33"/>
          </w:tcPr>
          <w:p w14:paraId="4BE101E5" w14:textId="77777777" w:rsidR="00E4777D" w:rsidRPr="00E4777D" w:rsidRDefault="003E7949" w:rsidP="00F615F5">
            <w:pPr>
              <w:jc w:val="center"/>
              <w:rPr>
                <w:b/>
                <w:szCs w:val="24"/>
              </w:rPr>
            </w:pPr>
            <w:r>
              <w:rPr>
                <w:b/>
                <w:szCs w:val="24"/>
              </w:rPr>
              <w:fldChar w:fldCharType="begin"/>
            </w:r>
            <w:r w:rsidR="00F615F5">
              <w:rPr>
                <w:b/>
                <w:szCs w:val="24"/>
              </w:rPr>
              <w:instrText xml:space="preserve"> =SUM(ABOVE) </w:instrText>
            </w:r>
            <w:r>
              <w:rPr>
                <w:b/>
                <w:szCs w:val="24"/>
              </w:rPr>
              <w:fldChar w:fldCharType="separate"/>
            </w:r>
            <w:r w:rsidR="00F615F5">
              <w:rPr>
                <w:b/>
                <w:noProof/>
                <w:szCs w:val="24"/>
              </w:rPr>
              <w:t>208</w:t>
            </w:r>
            <w:r>
              <w:rPr>
                <w:b/>
                <w:szCs w:val="24"/>
              </w:rPr>
              <w:fldChar w:fldCharType="end"/>
            </w:r>
          </w:p>
        </w:tc>
        <w:tc>
          <w:tcPr>
            <w:tcW w:w="1159" w:type="pct"/>
            <w:shd w:val="clear" w:color="auto" w:fill="FFF2CC" w:themeFill="accent4" w:themeFillTint="33"/>
          </w:tcPr>
          <w:p w14:paraId="12128CD4" w14:textId="77777777" w:rsidR="00E4777D" w:rsidRPr="00E4777D" w:rsidRDefault="003E7949" w:rsidP="000E6955">
            <w:pPr>
              <w:jc w:val="center"/>
              <w:rPr>
                <w:b/>
                <w:szCs w:val="24"/>
              </w:rPr>
            </w:pPr>
            <w:r>
              <w:rPr>
                <w:b/>
                <w:szCs w:val="24"/>
              </w:rPr>
              <w:fldChar w:fldCharType="begin"/>
            </w:r>
            <w:r w:rsidR="00F615F5">
              <w:rPr>
                <w:b/>
                <w:szCs w:val="24"/>
              </w:rPr>
              <w:instrText xml:space="preserve"> =SUM(ABOVE) </w:instrText>
            </w:r>
            <w:r>
              <w:rPr>
                <w:b/>
                <w:szCs w:val="24"/>
              </w:rPr>
              <w:fldChar w:fldCharType="separate"/>
            </w:r>
            <w:r w:rsidR="00F615F5">
              <w:rPr>
                <w:b/>
                <w:noProof/>
                <w:szCs w:val="24"/>
              </w:rPr>
              <w:t>203</w:t>
            </w:r>
            <w:r>
              <w:rPr>
                <w:b/>
                <w:szCs w:val="24"/>
              </w:rPr>
              <w:fldChar w:fldCharType="end"/>
            </w:r>
            <w:r w:rsidR="00C07806">
              <w:rPr>
                <w:rStyle w:val="Puslapioinaosnuoroda"/>
                <w:b/>
                <w:szCs w:val="24"/>
              </w:rPr>
              <w:footnoteReference w:id="1"/>
            </w:r>
          </w:p>
        </w:tc>
      </w:tr>
    </w:tbl>
    <w:p w14:paraId="6C61BC28" w14:textId="77777777" w:rsidR="00340960" w:rsidRPr="00FA58A0" w:rsidRDefault="00340960" w:rsidP="000E6955">
      <w:pPr>
        <w:tabs>
          <w:tab w:val="left" w:pos="142"/>
          <w:tab w:val="left" w:pos="284"/>
        </w:tabs>
        <w:jc w:val="both"/>
        <w:outlineLvl w:val="0"/>
        <w:rPr>
          <w:color w:val="FF0000"/>
          <w:szCs w:val="24"/>
        </w:rPr>
      </w:pPr>
    </w:p>
    <w:p w14:paraId="7C7C30CE" w14:textId="77777777" w:rsidR="00F615F5" w:rsidRPr="00F615F5" w:rsidRDefault="00534CAB" w:rsidP="00F615F5">
      <w:pPr>
        <w:tabs>
          <w:tab w:val="left" w:pos="284"/>
          <w:tab w:val="left" w:pos="567"/>
          <w:tab w:val="left" w:pos="709"/>
          <w:tab w:val="left" w:pos="851"/>
          <w:tab w:val="left" w:pos="993"/>
        </w:tabs>
        <w:jc w:val="both"/>
        <w:rPr>
          <w:szCs w:val="24"/>
        </w:rPr>
      </w:pPr>
      <w:r w:rsidRPr="00F615F5">
        <w:rPr>
          <w:szCs w:val="24"/>
        </w:rPr>
        <w:t xml:space="preserve">3. </w:t>
      </w:r>
      <w:r w:rsidR="00F615F5" w:rsidRPr="00F615F5">
        <w:rPr>
          <w:szCs w:val="24"/>
        </w:rPr>
        <w:t xml:space="preserve">2021–2022 </w:t>
      </w:r>
      <w:r w:rsidR="00F615F5">
        <w:rPr>
          <w:szCs w:val="24"/>
        </w:rPr>
        <w:t>mokslo metų pasirinktų ugdymo plano tikslų įgyvendinimas</w:t>
      </w:r>
      <w:r w:rsidR="00F615F5" w:rsidRPr="00F615F5">
        <w:rPr>
          <w:szCs w:val="24"/>
        </w:rPr>
        <w:t xml:space="preserve">: </w:t>
      </w:r>
    </w:p>
    <w:tbl>
      <w:tblPr>
        <w:tblStyle w:val="Lentelstinklelis"/>
        <w:tblW w:w="10065" w:type="dxa"/>
        <w:tblInd w:w="-147" w:type="dxa"/>
        <w:tblLayout w:type="fixed"/>
        <w:tblLook w:val="04A0" w:firstRow="1" w:lastRow="0" w:firstColumn="1" w:lastColumn="0" w:noHBand="0" w:noVBand="1"/>
      </w:tblPr>
      <w:tblGrid>
        <w:gridCol w:w="34"/>
        <w:gridCol w:w="2093"/>
        <w:gridCol w:w="7938"/>
      </w:tblGrid>
      <w:tr w:rsidR="00F615F5" w:rsidRPr="00FA58A0" w14:paraId="39B3C843" w14:textId="77777777" w:rsidTr="000D4BE7">
        <w:tc>
          <w:tcPr>
            <w:tcW w:w="10065" w:type="dxa"/>
            <w:gridSpan w:val="3"/>
            <w:shd w:val="clear" w:color="auto" w:fill="FFF2CC" w:themeFill="accent4" w:themeFillTint="33"/>
          </w:tcPr>
          <w:p w14:paraId="43694CCA" w14:textId="77777777" w:rsidR="00F615F5" w:rsidRPr="00575EA3" w:rsidRDefault="00F615F5" w:rsidP="00296B2B">
            <w:pPr>
              <w:pStyle w:val="Sraopastraipa"/>
              <w:tabs>
                <w:tab w:val="left" w:pos="284"/>
                <w:tab w:val="left" w:pos="567"/>
                <w:tab w:val="left" w:pos="709"/>
                <w:tab w:val="left" w:pos="851"/>
                <w:tab w:val="left" w:pos="993"/>
              </w:tabs>
              <w:ind w:left="0"/>
              <w:jc w:val="both"/>
              <w:rPr>
                <w:b/>
                <w:szCs w:val="24"/>
              </w:rPr>
            </w:pPr>
            <w:r w:rsidRPr="00575EA3">
              <w:rPr>
                <w:szCs w:val="24"/>
              </w:rPr>
              <w:t>1 tikslas</w:t>
            </w:r>
            <w:r w:rsidR="00575EA3" w:rsidRPr="00575EA3">
              <w:rPr>
                <w:szCs w:val="24"/>
              </w:rPr>
              <w:t>.</w:t>
            </w:r>
            <w:r w:rsidR="00575EA3">
              <w:rPr>
                <w:b/>
                <w:szCs w:val="24"/>
              </w:rPr>
              <w:t xml:space="preserve"> </w:t>
            </w:r>
            <w:r w:rsidRPr="00575EA3">
              <w:rPr>
                <w:b/>
                <w:szCs w:val="24"/>
              </w:rPr>
              <w:t>Mokinio skirtybių suvokimas, atpažinimas, asmeninės pažangos skatinimas ir mokymosi patirčių ugdymas įvairiose veiklose.</w:t>
            </w:r>
          </w:p>
        </w:tc>
      </w:tr>
      <w:tr w:rsidR="00575EA3" w:rsidRPr="00116381" w14:paraId="1ACDEEFF" w14:textId="77777777" w:rsidTr="000D4BE7">
        <w:tc>
          <w:tcPr>
            <w:tcW w:w="2127" w:type="dxa"/>
            <w:gridSpan w:val="2"/>
          </w:tcPr>
          <w:p w14:paraId="411674E0" w14:textId="77777777" w:rsidR="00575EA3" w:rsidRPr="00116381" w:rsidRDefault="00575EA3" w:rsidP="00062B27">
            <w:pPr>
              <w:pStyle w:val="Sraopastraipa"/>
              <w:tabs>
                <w:tab w:val="left" w:pos="284"/>
                <w:tab w:val="left" w:pos="567"/>
                <w:tab w:val="left" w:pos="709"/>
                <w:tab w:val="left" w:pos="851"/>
                <w:tab w:val="left" w:pos="993"/>
              </w:tabs>
              <w:ind w:left="0"/>
              <w:jc w:val="center"/>
              <w:rPr>
                <w:szCs w:val="24"/>
              </w:rPr>
            </w:pPr>
            <w:r w:rsidRPr="00116381">
              <w:rPr>
                <w:szCs w:val="24"/>
              </w:rPr>
              <w:t>Uždavinys</w:t>
            </w:r>
          </w:p>
        </w:tc>
        <w:tc>
          <w:tcPr>
            <w:tcW w:w="7938" w:type="dxa"/>
          </w:tcPr>
          <w:p w14:paraId="158E9A9B" w14:textId="77777777" w:rsidR="00575EA3" w:rsidRPr="00116381" w:rsidRDefault="00575EA3" w:rsidP="00062B27">
            <w:pPr>
              <w:pStyle w:val="Sraopastraipa"/>
              <w:tabs>
                <w:tab w:val="left" w:pos="284"/>
                <w:tab w:val="left" w:pos="567"/>
                <w:tab w:val="left" w:pos="709"/>
                <w:tab w:val="left" w:pos="851"/>
                <w:tab w:val="left" w:pos="993"/>
              </w:tabs>
              <w:ind w:left="0"/>
              <w:jc w:val="center"/>
              <w:rPr>
                <w:szCs w:val="24"/>
              </w:rPr>
            </w:pPr>
            <w:r w:rsidRPr="00116381">
              <w:rPr>
                <w:szCs w:val="24"/>
              </w:rPr>
              <w:t>Pasiektas rezultatas / poveikis/ pokytis</w:t>
            </w:r>
          </w:p>
        </w:tc>
      </w:tr>
      <w:tr w:rsidR="00116381" w:rsidRPr="00FA58A0" w14:paraId="2F363BB0" w14:textId="77777777" w:rsidTr="000D4BE7">
        <w:tc>
          <w:tcPr>
            <w:tcW w:w="2127" w:type="dxa"/>
            <w:gridSpan w:val="2"/>
            <w:vMerge w:val="restart"/>
          </w:tcPr>
          <w:p w14:paraId="69567970" w14:textId="77777777" w:rsidR="00116381" w:rsidRPr="00FA58A0" w:rsidRDefault="00116381" w:rsidP="00F615F5">
            <w:pPr>
              <w:pStyle w:val="Sraopastraipa"/>
              <w:tabs>
                <w:tab w:val="left" w:pos="284"/>
                <w:tab w:val="left" w:pos="567"/>
                <w:tab w:val="left" w:pos="709"/>
                <w:tab w:val="left" w:pos="851"/>
                <w:tab w:val="left" w:pos="993"/>
              </w:tabs>
              <w:ind w:left="0"/>
              <w:jc w:val="both"/>
              <w:rPr>
                <w:szCs w:val="24"/>
              </w:rPr>
            </w:pPr>
            <w:r w:rsidRPr="00FA1DE8">
              <w:rPr>
                <w:sz w:val="22"/>
                <w:szCs w:val="24"/>
              </w:rPr>
              <w:t>Organizuoti individualius ir grupinius pokalbius, siekiant suvokti mokinio skirtybes bei gebėjimus.</w:t>
            </w:r>
          </w:p>
        </w:tc>
        <w:tc>
          <w:tcPr>
            <w:tcW w:w="7938" w:type="dxa"/>
          </w:tcPr>
          <w:p w14:paraId="357D9E7F" w14:textId="77777777" w:rsidR="00116381" w:rsidRPr="00116381" w:rsidRDefault="00116381" w:rsidP="00575EA3">
            <w:pPr>
              <w:pStyle w:val="Sraopastraipa"/>
              <w:tabs>
                <w:tab w:val="left" w:pos="284"/>
                <w:tab w:val="left" w:pos="567"/>
                <w:tab w:val="left" w:pos="709"/>
                <w:tab w:val="left" w:pos="851"/>
                <w:tab w:val="left" w:pos="993"/>
              </w:tabs>
              <w:ind w:left="0"/>
              <w:jc w:val="both"/>
              <w:rPr>
                <w:sz w:val="22"/>
                <w:szCs w:val="22"/>
              </w:rPr>
            </w:pPr>
            <w:r w:rsidRPr="00461E16">
              <w:rPr>
                <w:sz w:val="22"/>
                <w:szCs w:val="22"/>
              </w:rPr>
              <w:t>Įgyvendinta „Geros savijautos programa“. 1–10 klasių mokiniai dalyvavo mokymuose pagal emocinio sąmoningumo programą „</w:t>
            </w:r>
            <w:proofErr w:type="spellStart"/>
            <w:r w:rsidRPr="00461E16">
              <w:rPr>
                <w:sz w:val="22"/>
                <w:szCs w:val="22"/>
              </w:rPr>
              <w:t>Mindfullnes</w:t>
            </w:r>
            <w:proofErr w:type="spellEnd"/>
            <w:r w:rsidRPr="00461E16">
              <w:rPr>
                <w:sz w:val="22"/>
                <w:szCs w:val="22"/>
              </w:rPr>
              <w:t>“.</w:t>
            </w:r>
          </w:p>
        </w:tc>
      </w:tr>
      <w:tr w:rsidR="00116381" w:rsidRPr="00FA58A0" w14:paraId="2FD0AF49" w14:textId="77777777" w:rsidTr="000D4BE7">
        <w:tc>
          <w:tcPr>
            <w:tcW w:w="2127" w:type="dxa"/>
            <w:gridSpan w:val="2"/>
            <w:vMerge/>
          </w:tcPr>
          <w:p w14:paraId="4E9CA8B3" w14:textId="77777777" w:rsidR="00116381" w:rsidRDefault="00116381" w:rsidP="00F615F5">
            <w:pPr>
              <w:pStyle w:val="Sraopastraipa"/>
              <w:tabs>
                <w:tab w:val="left" w:pos="284"/>
                <w:tab w:val="left" w:pos="567"/>
                <w:tab w:val="left" w:pos="709"/>
                <w:tab w:val="left" w:pos="851"/>
                <w:tab w:val="left" w:pos="993"/>
              </w:tabs>
              <w:ind w:left="0"/>
              <w:jc w:val="both"/>
              <w:rPr>
                <w:szCs w:val="24"/>
              </w:rPr>
            </w:pPr>
          </w:p>
        </w:tc>
        <w:tc>
          <w:tcPr>
            <w:tcW w:w="7938" w:type="dxa"/>
          </w:tcPr>
          <w:p w14:paraId="6B00CC18" w14:textId="77777777" w:rsidR="00116381" w:rsidRDefault="00116381" w:rsidP="00575EA3">
            <w:pPr>
              <w:pStyle w:val="Sraopastraipa"/>
              <w:tabs>
                <w:tab w:val="left" w:pos="284"/>
                <w:tab w:val="left" w:pos="567"/>
                <w:tab w:val="left" w:pos="709"/>
                <w:tab w:val="left" w:pos="851"/>
                <w:tab w:val="left" w:pos="993"/>
              </w:tabs>
              <w:ind w:left="0"/>
              <w:jc w:val="both"/>
              <w:rPr>
                <w:sz w:val="22"/>
                <w:szCs w:val="22"/>
              </w:rPr>
            </w:pPr>
            <w:r w:rsidRPr="00461E16">
              <w:rPr>
                <w:sz w:val="22"/>
                <w:szCs w:val="22"/>
              </w:rPr>
              <w:t xml:space="preserve">Pasitelkti policijos atstovai, organizuota prevencinė šviečiamoji veikla. Mokiniai supažindinti su atsakomybėmis bei karjeros galimybėmis. </w:t>
            </w:r>
          </w:p>
          <w:p w14:paraId="18A2923B" w14:textId="77777777" w:rsidR="00116381" w:rsidRPr="00461E16" w:rsidRDefault="00116381" w:rsidP="00575EA3">
            <w:pPr>
              <w:pStyle w:val="Sraopastraipa"/>
              <w:tabs>
                <w:tab w:val="left" w:pos="284"/>
                <w:tab w:val="left" w:pos="567"/>
                <w:tab w:val="left" w:pos="709"/>
                <w:tab w:val="left" w:pos="851"/>
                <w:tab w:val="left" w:pos="993"/>
              </w:tabs>
              <w:ind w:left="0"/>
              <w:jc w:val="both"/>
              <w:rPr>
                <w:sz w:val="22"/>
                <w:szCs w:val="22"/>
              </w:rPr>
            </w:pPr>
            <w:r w:rsidRPr="00461E16">
              <w:rPr>
                <w:sz w:val="22"/>
                <w:szCs w:val="22"/>
              </w:rPr>
              <w:t>2022-04-29 dviejų klasių mokiniai turėjo galimybę dalyvauti atvirų durų dienoje Kauno policijos mokykloje.</w:t>
            </w:r>
            <w:r w:rsidR="000D4BE7">
              <w:rPr>
                <w:sz w:val="22"/>
                <w:szCs w:val="22"/>
              </w:rPr>
              <w:t xml:space="preserve"> Visų klasių mokiniams organizuoti susitikimai su policijos atstovais.</w:t>
            </w:r>
          </w:p>
        </w:tc>
      </w:tr>
      <w:tr w:rsidR="00116381" w:rsidRPr="00FA58A0" w14:paraId="1C52A1AE" w14:textId="77777777" w:rsidTr="000D4BE7">
        <w:tc>
          <w:tcPr>
            <w:tcW w:w="2127" w:type="dxa"/>
            <w:gridSpan w:val="2"/>
            <w:vMerge/>
          </w:tcPr>
          <w:p w14:paraId="73E152CA" w14:textId="77777777" w:rsidR="00116381" w:rsidRDefault="00116381" w:rsidP="00F615F5">
            <w:pPr>
              <w:pStyle w:val="Sraopastraipa"/>
              <w:tabs>
                <w:tab w:val="left" w:pos="284"/>
                <w:tab w:val="left" w:pos="567"/>
                <w:tab w:val="left" w:pos="709"/>
                <w:tab w:val="left" w:pos="851"/>
                <w:tab w:val="left" w:pos="993"/>
              </w:tabs>
              <w:ind w:left="0"/>
              <w:jc w:val="both"/>
              <w:rPr>
                <w:szCs w:val="24"/>
              </w:rPr>
            </w:pPr>
          </w:p>
        </w:tc>
        <w:tc>
          <w:tcPr>
            <w:tcW w:w="7938" w:type="dxa"/>
          </w:tcPr>
          <w:p w14:paraId="26321655" w14:textId="77777777" w:rsidR="000D4BE7" w:rsidRDefault="00116381" w:rsidP="00575EA3">
            <w:pPr>
              <w:pStyle w:val="Sraopastraipa"/>
              <w:tabs>
                <w:tab w:val="left" w:pos="284"/>
                <w:tab w:val="left" w:pos="567"/>
                <w:tab w:val="left" w:pos="709"/>
                <w:tab w:val="left" w:pos="851"/>
                <w:tab w:val="left" w:pos="993"/>
              </w:tabs>
              <w:ind w:left="0"/>
              <w:jc w:val="both"/>
              <w:rPr>
                <w:sz w:val="22"/>
                <w:szCs w:val="22"/>
              </w:rPr>
            </w:pPr>
            <w:r w:rsidRPr="00461E16">
              <w:rPr>
                <w:sz w:val="22"/>
                <w:szCs w:val="22"/>
              </w:rPr>
              <w:t>Bendradarbiauta su Prienų visuomenės sveikatos biuru ir organizuotos šviečiamosios praktinės veiklos 6–10 klasių mokiniams: „Mąstai taip, kaip valgai“, 2022-03-07; „Judėk ir mokslus krimsti bus lengviau“, 2022-03-09; „Kaip nesveiką maistą gaminti sveikai ir skaniai“, 2022-03-14.</w:t>
            </w:r>
            <w:r w:rsidR="000D4BE7">
              <w:rPr>
                <w:sz w:val="22"/>
                <w:szCs w:val="22"/>
              </w:rPr>
              <w:t xml:space="preserve"> </w:t>
            </w:r>
          </w:p>
          <w:p w14:paraId="6A8F7399" w14:textId="77777777" w:rsidR="00116381" w:rsidRPr="00461E16" w:rsidRDefault="000D4BE7" w:rsidP="00575EA3">
            <w:pPr>
              <w:pStyle w:val="Sraopastraipa"/>
              <w:tabs>
                <w:tab w:val="left" w:pos="284"/>
                <w:tab w:val="left" w:pos="567"/>
                <w:tab w:val="left" w:pos="709"/>
                <w:tab w:val="left" w:pos="851"/>
                <w:tab w:val="left" w:pos="993"/>
              </w:tabs>
              <w:ind w:left="0"/>
              <w:jc w:val="both"/>
              <w:rPr>
                <w:sz w:val="22"/>
                <w:szCs w:val="22"/>
              </w:rPr>
            </w:pPr>
            <w:r>
              <w:rPr>
                <w:sz w:val="22"/>
                <w:szCs w:val="22"/>
              </w:rPr>
              <w:t>Įgyvendinta 5–10 klasėse sveikatingumo ugdymo programa „Sveikatai palankus“.</w:t>
            </w:r>
          </w:p>
        </w:tc>
      </w:tr>
      <w:tr w:rsidR="00CE0A96" w:rsidRPr="00FA58A0" w14:paraId="42003EB4" w14:textId="77777777" w:rsidTr="000D4BE7">
        <w:tc>
          <w:tcPr>
            <w:tcW w:w="2127" w:type="dxa"/>
            <w:gridSpan w:val="2"/>
            <w:vMerge w:val="restart"/>
          </w:tcPr>
          <w:p w14:paraId="291155AC" w14:textId="77777777" w:rsidR="00CE0A96" w:rsidRPr="00FA58A0" w:rsidRDefault="00CE0A96" w:rsidP="00F615F5">
            <w:pPr>
              <w:pStyle w:val="Sraopastraipa"/>
              <w:tabs>
                <w:tab w:val="left" w:pos="284"/>
                <w:tab w:val="left" w:pos="567"/>
                <w:tab w:val="left" w:pos="709"/>
                <w:tab w:val="left" w:pos="851"/>
                <w:tab w:val="left" w:pos="993"/>
              </w:tabs>
              <w:ind w:left="0"/>
              <w:jc w:val="both"/>
              <w:rPr>
                <w:szCs w:val="24"/>
              </w:rPr>
            </w:pPr>
            <w:r w:rsidRPr="00FA1DE8">
              <w:rPr>
                <w:sz w:val="22"/>
                <w:szCs w:val="24"/>
              </w:rPr>
              <w:t>Taikyti skirtingas mokinio asmeninės pažangos stebėjimo pamokoje formas bei vykdyti refleksiją apie išmokimą ir pažangą.</w:t>
            </w:r>
          </w:p>
        </w:tc>
        <w:tc>
          <w:tcPr>
            <w:tcW w:w="7938" w:type="dxa"/>
          </w:tcPr>
          <w:p w14:paraId="19106993" w14:textId="77777777" w:rsidR="00CE0A96" w:rsidRDefault="00CE0A96" w:rsidP="00296B2B">
            <w:pPr>
              <w:pStyle w:val="Sraopastraipa"/>
              <w:tabs>
                <w:tab w:val="left" w:pos="284"/>
                <w:tab w:val="left" w:pos="567"/>
                <w:tab w:val="left" w:pos="709"/>
                <w:tab w:val="left" w:pos="851"/>
                <w:tab w:val="left" w:pos="993"/>
              </w:tabs>
              <w:ind w:left="0"/>
              <w:jc w:val="both"/>
              <w:rPr>
                <w:sz w:val="22"/>
                <w:szCs w:val="22"/>
              </w:rPr>
            </w:pPr>
            <w:r w:rsidRPr="00EA2BE9">
              <w:rPr>
                <w:sz w:val="22"/>
                <w:szCs w:val="22"/>
              </w:rPr>
              <w:t>Taikant problemų sprendimo metodus, mokiniams  sudarytos sąlygos stebėti savo pažangą. Aptar</w:t>
            </w:r>
            <w:r w:rsidR="00D458FE">
              <w:rPr>
                <w:sz w:val="22"/>
                <w:szCs w:val="22"/>
              </w:rPr>
              <w:t>t</w:t>
            </w:r>
            <w:r w:rsidRPr="00EA2BE9">
              <w:rPr>
                <w:sz w:val="22"/>
                <w:szCs w:val="22"/>
              </w:rPr>
              <w:t>i mokymosi sunkumai ir sėkmės.</w:t>
            </w:r>
          </w:p>
          <w:p w14:paraId="25AEE7D3" w14:textId="77777777" w:rsidR="00CE0A96" w:rsidRPr="00EA2BE9" w:rsidRDefault="00CE0A96" w:rsidP="00296B2B">
            <w:pPr>
              <w:pStyle w:val="Sraopastraipa"/>
              <w:tabs>
                <w:tab w:val="left" w:pos="284"/>
                <w:tab w:val="left" w:pos="567"/>
                <w:tab w:val="left" w:pos="709"/>
                <w:tab w:val="left" w:pos="851"/>
                <w:tab w:val="left" w:pos="993"/>
              </w:tabs>
              <w:ind w:left="0"/>
              <w:jc w:val="both"/>
              <w:rPr>
                <w:b/>
                <w:sz w:val="22"/>
                <w:szCs w:val="22"/>
              </w:rPr>
            </w:pPr>
            <w:r>
              <w:rPr>
                <w:sz w:val="22"/>
                <w:szCs w:val="22"/>
              </w:rPr>
              <w:t xml:space="preserve">80 proc. mokytojų taikytos refleksijos ir pažangos matavimo priemonės turėjo teigiamą poveikį. 5 proc. mokinių nepadarė pažangos dėl nepakankamos mokymosi motyvacijos, lankomumo problemų. </w:t>
            </w:r>
          </w:p>
        </w:tc>
      </w:tr>
      <w:tr w:rsidR="00CE0A96" w:rsidRPr="00FA58A0" w14:paraId="0365C982" w14:textId="77777777" w:rsidTr="000D4BE7">
        <w:tc>
          <w:tcPr>
            <w:tcW w:w="2127" w:type="dxa"/>
            <w:gridSpan w:val="2"/>
            <w:vMerge/>
          </w:tcPr>
          <w:p w14:paraId="1E7249F2" w14:textId="77777777" w:rsidR="00CE0A96" w:rsidRDefault="00CE0A96" w:rsidP="00F615F5">
            <w:pPr>
              <w:pStyle w:val="Sraopastraipa"/>
              <w:tabs>
                <w:tab w:val="left" w:pos="284"/>
                <w:tab w:val="left" w:pos="567"/>
                <w:tab w:val="left" w:pos="709"/>
                <w:tab w:val="left" w:pos="851"/>
                <w:tab w:val="left" w:pos="993"/>
              </w:tabs>
              <w:ind w:left="0"/>
              <w:jc w:val="both"/>
              <w:rPr>
                <w:szCs w:val="24"/>
              </w:rPr>
            </w:pPr>
          </w:p>
        </w:tc>
        <w:tc>
          <w:tcPr>
            <w:tcW w:w="7938" w:type="dxa"/>
          </w:tcPr>
          <w:p w14:paraId="218B987D" w14:textId="77777777" w:rsidR="00CE0A96" w:rsidRPr="00EA2BE9" w:rsidRDefault="00CE0A96" w:rsidP="00296B2B">
            <w:pPr>
              <w:pStyle w:val="Sraopastraipa"/>
              <w:tabs>
                <w:tab w:val="left" w:pos="284"/>
                <w:tab w:val="left" w:pos="567"/>
                <w:tab w:val="left" w:pos="709"/>
                <w:tab w:val="left" w:pos="851"/>
                <w:tab w:val="left" w:pos="993"/>
              </w:tabs>
              <w:ind w:left="0"/>
              <w:jc w:val="both"/>
              <w:rPr>
                <w:sz w:val="22"/>
                <w:szCs w:val="22"/>
              </w:rPr>
            </w:pPr>
            <w:r>
              <w:rPr>
                <w:sz w:val="22"/>
                <w:szCs w:val="22"/>
              </w:rPr>
              <w:t>K</w:t>
            </w:r>
            <w:r w:rsidRPr="00CE0A96">
              <w:rPr>
                <w:sz w:val="22"/>
                <w:szCs w:val="22"/>
              </w:rPr>
              <w:t>lasių vadovai organizavo refleksinius pokalbius 4–10 klasėse pagal susitartą klausimyną. Aptarti mokinio mokymosi lūkesčiai ir rezultatai, įsivertinta padaryta pažanga</w:t>
            </w:r>
            <w:r>
              <w:rPr>
                <w:sz w:val="22"/>
                <w:szCs w:val="22"/>
              </w:rPr>
              <w:t>.</w:t>
            </w:r>
          </w:p>
        </w:tc>
      </w:tr>
      <w:tr w:rsidR="00461E16" w:rsidRPr="00FA58A0" w14:paraId="765C93C9" w14:textId="77777777" w:rsidTr="000D4BE7">
        <w:trPr>
          <w:gridBefore w:val="1"/>
          <w:wBefore w:w="34" w:type="dxa"/>
        </w:trPr>
        <w:tc>
          <w:tcPr>
            <w:tcW w:w="2093" w:type="dxa"/>
            <w:vMerge w:val="restart"/>
          </w:tcPr>
          <w:p w14:paraId="72F02863" w14:textId="77777777" w:rsidR="00461E16" w:rsidRDefault="00461E16" w:rsidP="00F615F5">
            <w:pPr>
              <w:pStyle w:val="Sraopastraipa"/>
              <w:tabs>
                <w:tab w:val="left" w:pos="284"/>
                <w:tab w:val="left" w:pos="567"/>
                <w:tab w:val="left" w:pos="709"/>
                <w:tab w:val="left" w:pos="851"/>
                <w:tab w:val="left" w:pos="993"/>
              </w:tabs>
              <w:ind w:left="0"/>
              <w:jc w:val="both"/>
              <w:rPr>
                <w:szCs w:val="24"/>
              </w:rPr>
            </w:pPr>
            <w:r w:rsidRPr="00FA1DE8">
              <w:rPr>
                <w:sz w:val="22"/>
                <w:szCs w:val="24"/>
              </w:rPr>
              <w:t>Skatinti mokinius dalyvauti įvairiose veiklose, skatinančiose pilietinį ir tautinį sąmoningumą.</w:t>
            </w:r>
          </w:p>
        </w:tc>
        <w:tc>
          <w:tcPr>
            <w:tcW w:w="7938" w:type="dxa"/>
          </w:tcPr>
          <w:p w14:paraId="024A4598" w14:textId="77777777" w:rsidR="00461E16" w:rsidRDefault="00461E16" w:rsidP="00D458FE">
            <w:pPr>
              <w:pStyle w:val="Sraopastraipa"/>
              <w:tabs>
                <w:tab w:val="left" w:pos="284"/>
                <w:tab w:val="left" w:pos="567"/>
                <w:tab w:val="left" w:pos="709"/>
                <w:tab w:val="left" w:pos="851"/>
                <w:tab w:val="left" w:pos="993"/>
              </w:tabs>
              <w:ind w:left="0"/>
              <w:jc w:val="both"/>
              <w:rPr>
                <w:sz w:val="22"/>
                <w:szCs w:val="22"/>
              </w:rPr>
            </w:pPr>
            <w:r>
              <w:rPr>
                <w:sz w:val="22"/>
                <w:szCs w:val="22"/>
              </w:rPr>
              <w:t>Pilietinis sąmoningumas ugdytas per integruotus t</w:t>
            </w:r>
            <w:r w:rsidRPr="00461E16">
              <w:rPr>
                <w:sz w:val="22"/>
                <w:szCs w:val="22"/>
              </w:rPr>
              <w:t>autinio</w:t>
            </w:r>
            <w:r w:rsidR="00D458FE">
              <w:rPr>
                <w:sz w:val="22"/>
                <w:szCs w:val="22"/>
              </w:rPr>
              <w:t>-</w:t>
            </w:r>
            <w:r w:rsidRPr="00461E16">
              <w:rPr>
                <w:sz w:val="22"/>
                <w:szCs w:val="22"/>
              </w:rPr>
              <w:t>patriotinio pob</w:t>
            </w:r>
            <w:r>
              <w:rPr>
                <w:sz w:val="22"/>
                <w:szCs w:val="22"/>
              </w:rPr>
              <w:t>ūdžio renginius</w:t>
            </w:r>
            <w:r w:rsidR="00D458FE">
              <w:rPr>
                <w:sz w:val="22"/>
                <w:szCs w:val="22"/>
              </w:rPr>
              <w:t xml:space="preserve"> ir veiklas, skirtas Sausio 13-a</w:t>
            </w:r>
            <w:r>
              <w:rPr>
                <w:sz w:val="22"/>
                <w:szCs w:val="22"/>
              </w:rPr>
              <w:t xml:space="preserve">jai atminti, Lietuvos nepriklausomybei paminėti. Organizuoti dailyraščio konkursai, viktorinos, pilietinių dainų festivaliai, etnokultūriniai renginiai. </w:t>
            </w:r>
          </w:p>
        </w:tc>
      </w:tr>
      <w:tr w:rsidR="00994BF3" w:rsidRPr="00FA58A0" w14:paraId="567C3424" w14:textId="77777777" w:rsidTr="000D4BE7">
        <w:trPr>
          <w:gridBefore w:val="1"/>
          <w:wBefore w:w="34" w:type="dxa"/>
        </w:trPr>
        <w:tc>
          <w:tcPr>
            <w:tcW w:w="2093" w:type="dxa"/>
            <w:vMerge/>
          </w:tcPr>
          <w:p w14:paraId="589E6F5F" w14:textId="77777777" w:rsidR="00994BF3" w:rsidRPr="00FA1DE8" w:rsidRDefault="00994BF3" w:rsidP="00F615F5">
            <w:pPr>
              <w:pStyle w:val="Sraopastraipa"/>
              <w:tabs>
                <w:tab w:val="left" w:pos="284"/>
                <w:tab w:val="left" w:pos="567"/>
                <w:tab w:val="left" w:pos="709"/>
                <w:tab w:val="left" w:pos="851"/>
                <w:tab w:val="left" w:pos="993"/>
              </w:tabs>
              <w:ind w:left="0"/>
              <w:jc w:val="both"/>
              <w:rPr>
                <w:sz w:val="22"/>
                <w:szCs w:val="24"/>
              </w:rPr>
            </w:pPr>
          </w:p>
        </w:tc>
        <w:tc>
          <w:tcPr>
            <w:tcW w:w="7938" w:type="dxa"/>
          </w:tcPr>
          <w:p w14:paraId="512368E7" w14:textId="77777777" w:rsidR="00994BF3" w:rsidRDefault="00994BF3" w:rsidP="00994BF3">
            <w:pPr>
              <w:pStyle w:val="Sraopastraipa"/>
              <w:numPr>
                <w:ilvl w:val="0"/>
                <w:numId w:val="25"/>
              </w:numPr>
              <w:tabs>
                <w:tab w:val="left" w:pos="178"/>
                <w:tab w:val="left" w:pos="567"/>
                <w:tab w:val="left" w:pos="709"/>
                <w:tab w:val="left" w:pos="851"/>
                <w:tab w:val="left" w:pos="993"/>
              </w:tabs>
              <w:ind w:left="0" w:firstLine="0"/>
              <w:jc w:val="both"/>
              <w:rPr>
                <w:sz w:val="22"/>
                <w:szCs w:val="22"/>
              </w:rPr>
            </w:pPr>
            <w:r>
              <w:rPr>
                <w:sz w:val="22"/>
                <w:szCs w:val="22"/>
              </w:rPr>
              <w:t xml:space="preserve"> Įgyvendinta nacionalinio saugumo diena (2021-09-29) bendradarbiaujant su Lietuvos šaulių sąjungos Vytauto Didžiojo šaulių 2-osios rinktinės nariais. </w:t>
            </w:r>
          </w:p>
        </w:tc>
      </w:tr>
      <w:tr w:rsidR="001E7957" w:rsidRPr="00FA58A0" w14:paraId="4A952AA8" w14:textId="77777777" w:rsidTr="000D4BE7">
        <w:trPr>
          <w:gridBefore w:val="1"/>
          <w:wBefore w:w="34" w:type="dxa"/>
        </w:trPr>
        <w:tc>
          <w:tcPr>
            <w:tcW w:w="2093" w:type="dxa"/>
            <w:vMerge/>
          </w:tcPr>
          <w:p w14:paraId="75E93B31" w14:textId="77777777" w:rsidR="001E7957" w:rsidRDefault="001E7957" w:rsidP="00F615F5">
            <w:pPr>
              <w:pStyle w:val="Sraopastraipa"/>
              <w:tabs>
                <w:tab w:val="left" w:pos="284"/>
                <w:tab w:val="left" w:pos="567"/>
                <w:tab w:val="left" w:pos="709"/>
                <w:tab w:val="left" w:pos="851"/>
                <w:tab w:val="left" w:pos="993"/>
              </w:tabs>
              <w:ind w:left="0"/>
              <w:jc w:val="both"/>
              <w:rPr>
                <w:szCs w:val="24"/>
              </w:rPr>
            </w:pPr>
          </w:p>
        </w:tc>
        <w:tc>
          <w:tcPr>
            <w:tcW w:w="7938" w:type="dxa"/>
          </w:tcPr>
          <w:p w14:paraId="0F90B925" w14:textId="77777777" w:rsidR="001E7957" w:rsidRDefault="001E7957" w:rsidP="0071586D">
            <w:pPr>
              <w:pStyle w:val="Sraopastraipa"/>
              <w:numPr>
                <w:ilvl w:val="0"/>
                <w:numId w:val="20"/>
              </w:numPr>
              <w:tabs>
                <w:tab w:val="left" w:pos="284"/>
                <w:tab w:val="left" w:pos="567"/>
                <w:tab w:val="left" w:pos="709"/>
                <w:tab w:val="left" w:pos="851"/>
                <w:tab w:val="left" w:pos="993"/>
              </w:tabs>
              <w:jc w:val="both"/>
              <w:rPr>
                <w:sz w:val="22"/>
                <w:szCs w:val="22"/>
              </w:rPr>
            </w:pPr>
            <w:r w:rsidRPr="0071586D">
              <w:rPr>
                <w:sz w:val="22"/>
                <w:szCs w:val="22"/>
              </w:rPr>
              <w:t xml:space="preserve">30 proc. pradinių klasių </w:t>
            </w:r>
            <w:r>
              <w:rPr>
                <w:sz w:val="22"/>
                <w:szCs w:val="22"/>
              </w:rPr>
              <w:t>mokinių įsitraukė į renginių organizavimą.</w:t>
            </w:r>
          </w:p>
          <w:p w14:paraId="3E1B7B1C" w14:textId="77777777" w:rsidR="0071586D" w:rsidRDefault="0071586D" w:rsidP="0071586D">
            <w:pPr>
              <w:pStyle w:val="Sraopastraipa"/>
              <w:numPr>
                <w:ilvl w:val="0"/>
                <w:numId w:val="20"/>
              </w:numPr>
              <w:tabs>
                <w:tab w:val="left" w:pos="284"/>
                <w:tab w:val="left" w:pos="567"/>
                <w:tab w:val="left" w:pos="709"/>
                <w:tab w:val="left" w:pos="851"/>
                <w:tab w:val="left" w:pos="993"/>
              </w:tabs>
              <w:jc w:val="both"/>
              <w:rPr>
                <w:sz w:val="22"/>
                <w:szCs w:val="22"/>
              </w:rPr>
            </w:pPr>
            <w:r w:rsidRPr="0071586D">
              <w:rPr>
                <w:sz w:val="22"/>
                <w:szCs w:val="22"/>
              </w:rPr>
              <w:t>50 proc. 5–10 klasių mokinių įsitraukė į pamokų vedimą savivaldos dienos metu.</w:t>
            </w:r>
          </w:p>
          <w:p w14:paraId="3F4EC3A1" w14:textId="77777777" w:rsidR="0071586D" w:rsidRDefault="0071586D" w:rsidP="0071586D">
            <w:pPr>
              <w:pStyle w:val="Sraopastraipa"/>
              <w:numPr>
                <w:ilvl w:val="0"/>
                <w:numId w:val="20"/>
              </w:numPr>
              <w:tabs>
                <w:tab w:val="left" w:pos="284"/>
                <w:tab w:val="left" w:pos="567"/>
                <w:tab w:val="left" w:pos="709"/>
                <w:tab w:val="left" w:pos="851"/>
                <w:tab w:val="left" w:pos="993"/>
              </w:tabs>
              <w:jc w:val="both"/>
              <w:rPr>
                <w:sz w:val="22"/>
                <w:szCs w:val="22"/>
              </w:rPr>
            </w:pPr>
            <w:r>
              <w:rPr>
                <w:sz w:val="22"/>
                <w:szCs w:val="22"/>
              </w:rPr>
              <w:t xml:space="preserve">Į mokyklos renginių organizavimą įsitraukė </w:t>
            </w:r>
            <w:r w:rsidR="00E71934">
              <w:rPr>
                <w:sz w:val="22"/>
                <w:szCs w:val="22"/>
              </w:rPr>
              <w:t>83 proc. 5–10 klasių mokinių.</w:t>
            </w:r>
          </w:p>
          <w:p w14:paraId="4BB3C4E4" w14:textId="77777777" w:rsidR="001E7957" w:rsidRPr="00CE0A96" w:rsidRDefault="00E71934" w:rsidP="00067E1C">
            <w:pPr>
              <w:pStyle w:val="Sraopastraipa"/>
              <w:numPr>
                <w:ilvl w:val="0"/>
                <w:numId w:val="20"/>
              </w:numPr>
              <w:tabs>
                <w:tab w:val="left" w:pos="278"/>
                <w:tab w:val="left" w:pos="709"/>
                <w:tab w:val="left" w:pos="851"/>
                <w:tab w:val="left" w:pos="993"/>
              </w:tabs>
              <w:ind w:left="-5" w:firstLine="0"/>
              <w:jc w:val="both"/>
              <w:rPr>
                <w:sz w:val="22"/>
                <w:szCs w:val="22"/>
              </w:rPr>
            </w:pPr>
            <w:r>
              <w:rPr>
                <w:sz w:val="22"/>
                <w:szCs w:val="22"/>
              </w:rPr>
              <w:t>8 klasės mokiniai įgyvendino iniciatyvą ikimokyklinio ugdymo grupėje – įrengė poilsio zoną „Smalsučių“ grupės vaikams.</w:t>
            </w:r>
          </w:p>
        </w:tc>
      </w:tr>
      <w:tr w:rsidR="00461E16" w:rsidRPr="00FA58A0" w14:paraId="2F503CE2" w14:textId="77777777" w:rsidTr="000D4BE7">
        <w:trPr>
          <w:gridBefore w:val="1"/>
          <w:wBefore w:w="34" w:type="dxa"/>
        </w:trPr>
        <w:tc>
          <w:tcPr>
            <w:tcW w:w="2093" w:type="dxa"/>
            <w:vMerge/>
          </w:tcPr>
          <w:p w14:paraId="579241FA" w14:textId="77777777" w:rsidR="00461E16" w:rsidRDefault="00461E16" w:rsidP="00F615F5">
            <w:pPr>
              <w:pStyle w:val="Sraopastraipa"/>
              <w:tabs>
                <w:tab w:val="left" w:pos="284"/>
                <w:tab w:val="left" w:pos="567"/>
                <w:tab w:val="left" w:pos="709"/>
                <w:tab w:val="left" w:pos="851"/>
                <w:tab w:val="left" w:pos="993"/>
              </w:tabs>
              <w:ind w:left="0"/>
              <w:jc w:val="both"/>
              <w:rPr>
                <w:szCs w:val="24"/>
              </w:rPr>
            </w:pPr>
          </w:p>
        </w:tc>
        <w:tc>
          <w:tcPr>
            <w:tcW w:w="7938" w:type="dxa"/>
          </w:tcPr>
          <w:p w14:paraId="20F9F095" w14:textId="77777777" w:rsidR="002D3070" w:rsidRDefault="00461E16" w:rsidP="001A01D0">
            <w:pPr>
              <w:pStyle w:val="Sraopastraipa"/>
              <w:tabs>
                <w:tab w:val="left" w:pos="284"/>
                <w:tab w:val="left" w:pos="360"/>
                <w:tab w:val="left" w:pos="851"/>
                <w:tab w:val="left" w:pos="993"/>
              </w:tabs>
              <w:ind w:left="0"/>
              <w:jc w:val="both"/>
              <w:rPr>
                <w:sz w:val="22"/>
                <w:szCs w:val="22"/>
              </w:rPr>
            </w:pPr>
            <w:r w:rsidRPr="00EA2BE9">
              <w:rPr>
                <w:sz w:val="22"/>
                <w:szCs w:val="22"/>
              </w:rPr>
              <w:t xml:space="preserve">Mokiniams sudarytos sąlygos dalyvauti įvairiuose konkursuose, renginiuose, akcijose. </w:t>
            </w:r>
            <w:r>
              <w:rPr>
                <w:sz w:val="22"/>
                <w:szCs w:val="22"/>
              </w:rPr>
              <w:t>U</w:t>
            </w:r>
            <w:r w:rsidRPr="00EA2BE9">
              <w:rPr>
                <w:sz w:val="22"/>
                <w:szCs w:val="22"/>
              </w:rPr>
              <w:t xml:space="preserve">ž mokyklos vardo garsinimą </w:t>
            </w:r>
            <w:r w:rsidR="00116381">
              <w:rPr>
                <w:sz w:val="22"/>
                <w:szCs w:val="22"/>
              </w:rPr>
              <w:t xml:space="preserve">2021–2022 mokslo metais </w:t>
            </w:r>
            <w:r w:rsidRPr="00EA2BE9">
              <w:rPr>
                <w:sz w:val="22"/>
                <w:szCs w:val="22"/>
              </w:rPr>
              <w:t>direktoriaus padėkos</w:t>
            </w:r>
            <w:r>
              <w:rPr>
                <w:sz w:val="22"/>
                <w:szCs w:val="22"/>
              </w:rPr>
              <w:t xml:space="preserve"> skirtos </w:t>
            </w:r>
            <w:r w:rsidRPr="00EA2BE9">
              <w:rPr>
                <w:sz w:val="22"/>
                <w:szCs w:val="22"/>
              </w:rPr>
              <w:t xml:space="preserve">95 proc. </w:t>
            </w:r>
            <w:r>
              <w:rPr>
                <w:sz w:val="22"/>
                <w:szCs w:val="22"/>
              </w:rPr>
              <w:t xml:space="preserve">mokinių. </w:t>
            </w:r>
          </w:p>
          <w:p w14:paraId="2F8F5906" w14:textId="77777777" w:rsidR="00461E16" w:rsidRPr="00F51750" w:rsidRDefault="00116381" w:rsidP="001A01D0">
            <w:pPr>
              <w:pStyle w:val="Sraopastraipa"/>
              <w:tabs>
                <w:tab w:val="left" w:pos="284"/>
                <w:tab w:val="left" w:pos="567"/>
                <w:tab w:val="left" w:pos="709"/>
                <w:tab w:val="left" w:pos="851"/>
                <w:tab w:val="left" w:pos="993"/>
              </w:tabs>
              <w:ind w:left="0"/>
              <w:jc w:val="both"/>
              <w:rPr>
                <w:sz w:val="22"/>
                <w:szCs w:val="22"/>
              </w:rPr>
            </w:pPr>
            <w:r>
              <w:rPr>
                <w:sz w:val="22"/>
                <w:szCs w:val="22"/>
              </w:rPr>
              <w:t>M</w:t>
            </w:r>
            <w:r w:rsidR="00F51750">
              <w:rPr>
                <w:sz w:val="22"/>
                <w:szCs w:val="22"/>
              </w:rPr>
              <w:t xml:space="preserve">okiniai sėkmingai pademonstravo savo gebėjimus bei </w:t>
            </w:r>
            <w:r>
              <w:rPr>
                <w:sz w:val="22"/>
                <w:szCs w:val="22"/>
              </w:rPr>
              <w:t>laimėjo prizines vietas:</w:t>
            </w:r>
          </w:p>
          <w:p w14:paraId="29570D4E" w14:textId="77777777" w:rsidR="00461E16" w:rsidRDefault="00461E16" w:rsidP="001A01D0">
            <w:pPr>
              <w:pStyle w:val="Sraopastraipa"/>
              <w:numPr>
                <w:ilvl w:val="0"/>
                <w:numId w:val="15"/>
              </w:numPr>
              <w:tabs>
                <w:tab w:val="left" w:pos="709"/>
                <w:tab w:val="left" w:pos="851"/>
                <w:tab w:val="left" w:pos="993"/>
              </w:tabs>
              <w:jc w:val="both"/>
              <w:rPr>
                <w:sz w:val="22"/>
                <w:szCs w:val="22"/>
              </w:rPr>
            </w:pPr>
            <w:r w:rsidRPr="00EA2BE9">
              <w:rPr>
                <w:sz w:val="22"/>
                <w:szCs w:val="22"/>
              </w:rPr>
              <w:t>Lietuvos mokinių 54-osios biologijos olimpiados rajoniniame etape I vieta;</w:t>
            </w:r>
          </w:p>
          <w:p w14:paraId="0BA61FD0" w14:textId="77777777" w:rsidR="00461E16" w:rsidRDefault="00461E16" w:rsidP="001A01D0">
            <w:pPr>
              <w:pStyle w:val="Sraopastraipa"/>
              <w:numPr>
                <w:ilvl w:val="0"/>
                <w:numId w:val="15"/>
              </w:numPr>
              <w:tabs>
                <w:tab w:val="left" w:pos="709"/>
                <w:tab w:val="left" w:pos="851"/>
                <w:tab w:val="left" w:pos="993"/>
              </w:tabs>
              <w:jc w:val="both"/>
              <w:rPr>
                <w:sz w:val="22"/>
                <w:szCs w:val="22"/>
              </w:rPr>
            </w:pPr>
            <w:r w:rsidRPr="00C84699">
              <w:rPr>
                <w:sz w:val="22"/>
                <w:szCs w:val="22"/>
              </w:rPr>
              <w:t>Lietuvos  mokinių istorijos olimpiados rajoniniame etape II vieta;</w:t>
            </w:r>
          </w:p>
          <w:p w14:paraId="7F1F240F" w14:textId="77777777" w:rsidR="00461E16" w:rsidRDefault="00461E16" w:rsidP="001A01D0">
            <w:pPr>
              <w:pStyle w:val="Sraopastraipa"/>
              <w:numPr>
                <w:ilvl w:val="0"/>
                <w:numId w:val="15"/>
              </w:numPr>
              <w:tabs>
                <w:tab w:val="left" w:pos="709"/>
                <w:tab w:val="left" w:pos="851"/>
                <w:tab w:val="left" w:pos="993"/>
              </w:tabs>
              <w:jc w:val="both"/>
              <w:rPr>
                <w:sz w:val="22"/>
                <w:szCs w:val="22"/>
              </w:rPr>
            </w:pPr>
            <w:r w:rsidRPr="00C84699">
              <w:rPr>
                <w:sz w:val="22"/>
                <w:szCs w:val="22"/>
              </w:rPr>
              <w:t>Lietuvos mokinių istorijos olimpiados rajoniniame etape III vieta;</w:t>
            </w:r>
          </w:p>
          <w:p w14:paraId="68B747D0" w14:textId="77777777" w:rsidR="00461E16" w:rsidRDefault="00461E16" w:rsidP="001A01D0">
            <w:pPr>
              <w:pStyle w:val="Sraopastraipa"/>
              <w:numPr>
                <w:ilvl w:val="0"/>
                <w:numId w:val="15"/>
              </w:numPr>
              <w:tabs>
                <w:tab w:val="left" w:pos="709"/>
                <w:tab w:val="left" w:pos="851"/>
                <w:tab w:val="left" w:pos="993"/>
              </w:tabs>
              <w:jc w:val="both"/>
              <w:rPr>
                <w:sz w:val="22"/>
                <w:szCs w:val="22"/>
              </w:rPr>
            </w:pPr>
            <w:r w:rsidRPr="00C84699">
              <w:rPr>
                <w:sz w:val="22"/>
                <w:szCs w:val="22"/>
              </w:rPr>
              <w:t>IV Lietuvos mokinių etninės kultūros olimpiados Prienų r. ture I vieta;</w:t>
            </w:r>
          </w:p>
          <w:p w14:paraId="5A4AD3D9" w14:textId="77777777" w:rsidR="00461E16" w:rsidRDefault="00461E16" w:rsidP="001A01D0">
            <w:pPr>
              <w:pStyle w:val="Sraopastraipa"/>
              <w:numPr>
                <w:ilvl w:val="0"/>
                <w:numId w:val="15"/>
              </w:numPr>
              <w:tabs>
                <w:tab w:val="left" w:pos="709"/>
                <w:tab w:val="left" w:pos="851"/>
                <w:tab w:val="left" w:pos="993"/>
              </w:tabs>
              <w:jc w:val="both"/>
              <w:rPr>
                <w:sz w:val="22"/>
                <w:szCs w:val="22"/>
              </w:rPr>
            </w:pPr>
            <w:r w:rsidRPr="00C84699">
              <w:rPr>
                <w:sz w:val="22"/>
                <w:szCs w:val="22"/>
              </w:rPr>
              <w:t>IV Lietuvos mokinių etninės kultūros olimpiados Prienų r. ture II vieta;</w:t>
            </w:r>
          </w:p>
          <w:p w14:paraId="03AE0B25" w14:textId="77777777" w:rsidR="00461E16" w:rsidRDefault="00461E16" w:rsidP="001A01D0">
            <w:pPr>
              <w:pStyle w:val="Sraopastraipa"/>
              <w:numPr>
                <w:ilvl w:val="0"/>
                <w:numId w:val="15"/>
              </w:numPr>
              <w:tabs>
                <w:tab w:val="left" w:pos="709"/>
                <w:tab w:val="left" w:pos="851"/>
                <w:tab w:val="left" w:pos="993"/>
              </w:tabs>
              <w:jc w:val="both"/>
              <w:rPr>
                <w:sz w:val="22"/>
                <w:szCs w:val="22"/>
              </w:rPr>
            </w:pPr>
            <w:r w:rsidRPr="00C84699">
              <w:rPr>
                <w:sz w:val="22"/>
                <w:szCs w:val="22"/>
              </w:rPr>
              <w:t>IV Lietuvos mokinių etninės kultūros olimpiados Prienų r. ture III vieta;</w:t>
            </w:r>
          </w:p>
          <w:p w14:paraId="46EE3FB7" w14:textId="77777777" w:rsidR="00461E16" w:rsidRDefault="00B16F49" w:rsidP="00B16F49">
            <w:pPr>
              <w:pStyle w:val="Sraopastraipa"/>
              <w:numPr>
                <w:ilvl w:val="0"/>
                <w:numId w:val="15"/>
              </w:numPr>
              <w:tabs>
                <w:tab w:val="left" w:pos="278"/>
                <w:tab w:val="left" w:pos="851"/>
                <w:tab w:val="left" w:pos="993"/>
              </w:tabs>
              <w:ind w:left="-5" w:firstLine="0"/>
              <w:jc w:val="both"/>
              <w:rPr>
                <w:sz w:val="22"/>
                <w:szCs w:val="22"/>
              </w:rPr>
            </w:pPr>
            <w:r>
              <w:rPr>
                <w:sz w:val="22"/>
                <w:szCs w:val="22"/>
              </w:rPr>
              <w:t xml:space="preserve"> </w:t>
            </w:r>
            <w:r w:rsidR="00461E16" w:rsidRPr="00C84699">
              <w:rPr>
                <w:sz w:val="22"/>
                <w:szCs w:val="22"/>
              </w:rPr>
              <w:t>IV Lietuvos mokinių etninės kultūros olimpiados Suvalkijos (Sūduvos) regiono ture I vieta;</w:t>
            </w:r>
          </w:p>
          <w:p w14:paraId="3D0F2EF1" w14:textId="77777777" w:rsidR="00280759" w:rsidRDefault="007E675A" w:rsidP="00B16F49">
            <w:pPr>
              <w:pStyle w:val="Sraopastraipa"/>
              <w:numPr>
                <w:ilvl w:val="0"/>
                <w:numId w:val="15"/>
              </w:numPr>
              <w:tabs>
                <w:tab w:val="left" w:pos="278"/>
                <w:tab w:val="left" w:pos="851"/>
                <w:tab w:val="left" w:pos="993"/>
              </w:tabs>
              <w:ind w:left="-5" w:firstLine="0"/>
              <w:jc w:val="both"/>
              <w:rPr>
                <w:sz w:val="22"/>
                <w:szCs w:val="22"/>
              </w:rPr>
            </w:pPr>
            <w:r w:rsidRPr="00B16F49">
              <w:rPr>
                <w:sz w:val="22"/>
                <w:szCs w:val="22"/>
              </w:rPr>
              <w:t>Rajoniniame pradinių 1–4 klasių mokinių etnokultūriniame renginyje „Buvo, buvo, kaip nebuvo...“ III vieta;</w:t>
            </w:r>
          </w:p>
          <w:p w14:paraId="0A8896C4" w14:textId="77777777" w:rsidR="007E675A" w:rsidRDefault="00280759" w:rsidP="00B16F49">
            <w:pPr>
              <w:pStyle w:val="Sraopastraipa"/>
              <w:numPr>
                <w:ilvl w:val="0"/>
                <w:numId w:val="15"/>
              </w:numPr>
              <w:tabs>
                <w:tab w:val="left" w:pos="278"/>
                <w:tab w:val="left" w:pos="851"/>
                <w:tab w:val="left" w:pos="993"/>
              </w:tabs>
              <w:ind w:left="-5" w:firstLine="0"/>
              <w:jc w:val="both"/>
              <w:rPr>
                <w:sz w:val="22"/>
                <w:szCs w:val="22"/>
              </w:rPr>
            </w:pPr>
            <w:r w:rsidRPr="00B16F49">
              <w:rPr>
                <w:sz w:val="22"/>
                <w:szCs w:val="22"/>
              </w:rPr>
              <w:t>Rajoniniame pradinių klasių mokinių popieriaus karpinių konkurse-parodoje „Močiutės skrynią pravėrus. Senovinės langinės“ III</w:t>
            </w:r>
            <w:r w:rsidR="00EC121C" w:rsidRPr="00B16F49">
              <w:rPr>
                <w:sz w:val="22"/>
                <w:szCs w:val="22"/>
              </w:rPr>
              <w:t xml:space="preserve"> vieta 1–2 klasių amžiaus grupėje</w:t>
            </w:r>
            <w:r w:rsidRPr="00B16F49">
              <w:rPr>
                <w:sz w:val="22"/>
                <w:szCs w:val="22"/>
              </w:rPr>
              <w:t>;</w:t>
            </w:r>
          </w:p>
          <w:p w14:paraId="350C8E0F" w14:textId="77777777" w:rsidR="00EC121C" w:rsidRDefault="00EC121C" w:rsidP="00B16F49">
            <w:pPr>
              <w:pStyle w:val="Sraopastraipa"/>
              <w:numPr>
                <w:ilvl w:val="0"/>
                <w:numId w:val="15"/>
              </w:numPr>
              <w:tabs>
                <w:tab w:val="left" w:pos="278"/>
                <w:tab w:val="left" w:pos="851"/>
                <w:tab w:val="left" w:pos="993"/>
              </w:tabs>
              <w:ind w:left="-5" w:firstLine="0"/>
              <w:jc w:val="both"/>
              <w:rPr>
                <w:sz w:val="22"/>
                <w:szCs w:val="22"/>
              </w:rPr>
            </w:pPr>
            <w:r w:rsidRPr="00B16F49">
              <w:rPr>
                <w:sz w:val="22"/>
                <w:szCs w:val="22"/>
              </w:rPr>
              <w:t xml:space="preserve">Rajoniniame pradinių klasių mokinių popieriaus karpinių konkurse-parodoje „Močiutės skrynią pravėrus. Senovinės langinės“ </w:t>
            </w:r>
            <w:r w:rsidR="00990006" w:rsidRPr="00B16F49">
              <w:rPr>
                <w:sz w:val="22"/>
                <w:szCs w:val="22"/>
              </w:rPr>
              <w:t xml:space="preserve">I ir </w:t>
            </w:r>
            <w:r w:rsidRPr="00B16F49">
              <w:rPr>
                <w:sz w:val="22"/>
                <w:szCs w:val="22"/>
              </w:rPr>
              <w:t>II</w:t>
            </w:r>
            <w:r w:rsidR="00990006" w:rsidRPr="00B16F49">
              <w:rPr>
                <w:sz w:val="22"/>
                <w:szCs w:val="22"/>
              </w:rPr>
              <w:t xml:space="preserve"> vietos</w:t>
            </w:r>
            <w:r w:rsidRPr="00B16F49">
              <w:rPr>
                <w:sz w:val="22"/>
                <w:szCs w:val="22"/>
              </w:rPr>
              <w:t xml:space="preserve"> 3–4 klasių amžiaus grupėje;</w:t>
            </w:r>
          </w:p>
          <w:p w14:paraId="3DB29969" w14:textId="77777777" w:rsidR="00721F9E" w:rsidRDefault="00721F9E" w:rsidP="00B16F49">
            <w:pPr>
              <w:pStyle w:val="Sraopastraipa"/>
              <w:numPr>
                <w:ilvl w:val="0"/>
                <w:numId w:val="15"/>
              </w:numPr>
              <w:tabs>
                <w:tab w:val="left" w:pos="278"/>
                <w:tab w:val="left" w:pos="851"/>
                <w:tab w:val="left" w:pos="993"/>
              </w:tabs>
              <w:ind w:left="-5" w:firstLine="0"/>
              <w:jc w:val="both"/>
              <w:rPr>
                <w:sz w:val="22"/>
                <w:szCs w:val="22"/>
              </w:rPr>
            </w:pPr>
            <w:r w:rsidRPr="00B16F49">
              <w:rPr>
                <w:sz w:val="22"/>
                <w:szCs w:val="22"/>
              </w:rPr>
              <w:t>VI tarptautiniame vaikų ir jaunimo meninės raiškos festivalyje- konkurse „Linksmosios sūpynės“ II vieta;</w:t>
            </w:r>
          </w:p>
          <w:p w14:paraId="07B42152" w14:textId="77777777" w:rsidR="00721F9E" w:rsidRDefault="00721F9E" w:rsidP="00B16F49">
            <w:pPr>
              <w:pStyle w:val="Sraopastraipa"/>
              <w:numPr>
                <w:ilvl w:val="0"/>
                <w:numId w:val="15"/>
              </w:numPr>
              <w:tabs>
                <w:tab w:val="left" w:pos="278"/>
                <w:tab w:val="left" w:pos="851"/>
                <w:tab w:val="left" w:pos="993"/>
              </w:tabs>
              <w:ind w:left="-5" w:firstLine="0"/>
              <w:jc w:val="both"/>
              <w:rPr>
                <w:sz w:val="22"/>
                <w:szCs w:val="22"/>
              </w:rPr>
            </w:pPr>
            <w:r w:rsidRPr="00B16F49">
              <w:rPr>
                <w:sz w:val="22"/>
                <w:szCs w:val="22"/>
              </w:rPr>
              <w:t>VI tarptautiniame vaikų ir jauni</w:t>
            </w:r>
            <w:r w:rsidR="00DF1DAC" w:rsidRPr="00B16F49">
              <w:rPr>
                <w:sz w:val="22"/>
                <w:szCs w:val="22"/>
              </w:rPr>
              <w:t>mo meninės raiškos festivalyje-</w:t>
            </w:r>
            <w:r w:rsidRPr="00B16F49">
              <w:rPr>
                <w:sz w:val="22"/>
                <w:szCs w:val="22"/>
              </w:rPr>
              <w:t xml:space="preserve">konkurse „Linksmosios sūpynės“ </w:t>
            </w:r>
            <w:r w:rsidR="002D3070" w:rsidRPr="00B16F49">
              <w:rPr>
                <w:sz w:val="22"/>
                <w:szCs w:val="22"/>
              </w:rPr>
              <w:t xml:space="preserve">II ir </w:t>
            </w:r>
            <w:r w:rsidRPr="00B16F49">
              <w:rPr>
                <w:sz w:val="22"/>
                <w:szCs w:val="22"/>
              </w:rPr>
              <w:t>III</w:t>
            </w:r>
            <w:r w:rsidR="002D3070" w:rsidRPr="00B16F49">
              <w:rPr>
                <w:sz w:val="22"/>
                <w:szCs w:val="22"/>
              </w:rPr>
              <w:t xml:space="preserve"> vietos</w:t>
            </w:r>
            <w:r w:rsidRPr="00B16F49">
              <w:rPr>
                <w:sz w:val="22"/>
                <w:szCs w:val="22"/>
              </w:rPr>
              <w:t>;</w:t>
            </w:r>
          </w:p>
          <w:p w14:paraId="246F07E7" w14:textId="77777777" w:rsidR="00721F9E" w:rsidRDefault="00721F9E" w:rsidP="00B16F49">
            <w:pPr>
              <w:pStyle w:val="Sraopastraipa"/>
              <w:numPr>
                <w:ilvl w:val="0"/>
                <w:numId w:val="15"/>
              </w:numPr>
              <w:tabs>
                <w:tab w:val="left" w:pos="278"/>
                <w:tab w:val="left" w:pos="851"/>
                <w:tab w:val="left" w:pos="993"/>
              </w:tabs>
              <w:ind w:left="-5" w:firstLine="0"/>
              <w:jc w:val="both"/>
              <w:rPr>
                <w:sz w:val="22"/>
                <w:szCs w:val="22"/>
              </w:rPr>
            </w:pPr>
            <w:r w:rsidRPr="00B16F49">
              <w:rPr>
                <w:sz w:val="22"/>
                <w:szCs w:val="22"/>
              </w:rPr>
              <w:t>Respublikiniame pradinių klasių mokinių piešinių konkursas ,,Visos gėlės Tau, Mama“ I ir II vietos;</w:t>
            </w:r>
          </w:p>
          <w:p w14:paraId="528EFCD6" w14:textId="77777777" w:rsidR="00721F9E" w:rsidRDefault="00721F9E" w:rsidP="00047AB1">
            <w:pPr>
              <w:pStyle w:val="Sraopastraipa"/>
              <w:numPr>
                <w:ilvl w:val="0"/>
                <w:numId w:val="15"/>
              </w:numPr>
              <w:tabs>
                <w:tab w:val="left" w:pos="278"/>
                <w:tab w:val="left" w:pos="851"/>
                <w:tab w:val="left" w:pos="993"/>
              </w:tabs>
              <w:ind w:left="-5" w:firstLine="0"/>
              <w:jc w:val="both"/>
              <w:rPr>
                <w:sz w:val="22"/>
                <w:szCs w:val="22"/>
              </w:rPr>
            </w:pPr>
            <w:r w:rsidRPr="00047AB1">
              <w:rPr>
                <w:sz w:val="22"/>
                <w:szCs w:val="22"/>
              </w:rPr>
              <w:t>Pradinių klasių mokinių matematikos olimpiados rajoniniame etape II</w:t>
            </w:r>
            <w:r w:rsidR="002D3070" w:rsidRPr="00047AB1">
              <w:rPr>
                <w:sz w:val="22"/>
                <w:szCs w:val="22"/>
              </w:rPr>
              <w:t xml:space="preserve"> vieta;</w:t>
            </w:r>
          </w:p>
          <w:p w14:paraId="5286885D" w14:textId="77777777" w:rsidR="002D3070" w:rsidRDefault="002D3070" w:rsidP="00047AB1">
            <w:pPr>
              <w:pStyle w:val="Sraopastraipa"/>
              <w:numPr>
                <w:ilvl w:val="0"/>
                <w:numId w:val="15"/>
              </w:numPr>
              <w:tabs>
                <w:tab w:val="left" w:pos="278"/>
                <w:tab w:val="left" w:pos="851"/>
                <w:tab w:val="left" w:pos="993"/>
              </w:tabs>
              <w:ind w:left="-5" w:firstLine="0"/>
              <w:jc w:val="both"/>
              <w:rPr>
                <w:sz w:val="22"/>
                <w:szCs w:val="22"/>
              </w:rPr>
            </w:pPr>
            <w:r w:rsidRPr="00047AB1">
              <w:rPr>
                <w:sz w:val="22"/>
                <w:szCs w:val="22"/>
              </w:rPr>
              <w:t>7–8 klasių geografijos konkurse II ir III vietos;</w:t>
            </w:r>
          </w:p>
          <w:p w14:paraId="0E2A43D6" w14:textId="320CA8A5" w:rsidR="002D3070" w:rsidRDefault="002D3070" w:rsidP="00047AB1">
            <w:pPr>
              <w:pStyle w:val="Sraopastraipa"/>
              <w:numPr>
                <w:ilvl w:val="0"/>
                <w:numId w:val="15"/>
              </w:numPr>
              <w:tabs>
                <w:tab w:val="left" w:pos="278"/>
                <w:tab w:val="left" w:pos="851"/>
                <w:tab w:val="left" w:pos="993"/>
              </w:tabs>
              <w:ind w:left="-5" w:firstLine="0"/>
              <w:jc w:val="both"/>
              <w:rPr>
                <w:sz w:val="22"/>
                <w:szCs w:val="22"/>
              </w:rPr>
            </w:pPr>
            <w:r w:rsidRPr="00047AB1">
              <w:rPr>
                <w:sz w:val="22"/>
                <w:szCs w:val="22"/>
              </w:rPr>
              <w:t xml:space="preserve">Tarptautiniame matematikos konkurse „Kengūra 2022“, 8 klasės mokinių amžiaus grupėje III vieta Prienų </w:t>
            </w:r>
            <w:r w:rsidR="007D0BE3" w:rsidRPr="00D63292">
              <w:rPr>
                <w:sz w:val="22"/>
                <w:szCs w:val="22"/>
              </w:rPr>
              <w:t>r</w:t>
            </w:r>
            <w:r w:rsidR="00D63292">
              <w:rPr>
                <w:sz w:val="22"/>
                <w:szCs w:val="22"/>
              </w:rPr>
              <w:t xml:space="preserve">ajono </w:t>
            </w:r>
            <w:r w:rsidRPr="00047AB1">
              <w:rPr>
                <w:sz w:val="22"/>
                <w:szCs w:val="22"/>
              </w:rPr>
              <w:t>savivaldybėje;</w:t>
            </w:r>
          </w:p>
          <w:p w14:paraId="06791960" w14:textId="76D75311" w:rsidR="002D3070" w:rsidRDefault="002D3070" w:rsidP="00047AB1">
            <w:pPr>
              <w:pStyle w:val="Sraopastraipa"/>
              <w:numPr>
                <w:ilvl w:val="0"/>
                <w:numId w:val="15"/>
              </w:numPr>
              <w:tabs>
                <w:tab w:val="left" w:pos="278"/>
                <w:tab w:val="left" w:pos="851"/>
                <w:tab w:val="left" w:pos="993"/>
              </w:tabs>
              <w:ind w:left="-5" w:firstLine="0"/>
              <w:jc w:val="both"/>
              <w:rPr>
                <w:sz w:val="22"/>
                <w:szCs w:val="22"/>
              </w:rPr>
            </w:pPr>
            <w:r w:rsidRPr="00047AB1">
              <w:rPr>
                <w:sz w:val="22"/>
                <w:szCs w:val="22"/>
              </w:rPr>
              <w:t>Tarptautiniame matematikos konkurse „Kengūra 2022“,  6 klasės mokinių amžiaus grupė</w:t>
            </w:r>
            <w:r w:rsidR="00047AB1">
              <w:rPr>
                <w:sz w:val="22"/>
                <w:szCs w:val="22"/>
              </w:rPr>
              <w:t xml:space="preserve">je V vieta Prienų </w:t>
            </w:r>
            <w:r w:rsidR="00D63292">
              <w:rPr>
                <w:sz w:val="22"/>
                <w:szCs w:val="22"/>
              </w:rPr>
              <w:t>rajono</w:t>
            </w:r>
            <w:r w:rsidR="007D0BE3">
              <w:rPr>
                <w:sz w:val="22"/>
                <w:szCs w:val="22"/>
              </w:rPr>
              <w:t xml:space="preserve"> </w:t>
            </w:r>
            <w:r w:rsidR="00047AB1">
              <w:rPr>
                <w:sz w:val="22"/>
                <w:szCs w:val="22"/>
              </w:rPr>
              <w:t>savivaldybėje;</w:t>
            </w:r>
          </w:p>
          <w:p w14:paraId="6ECF26ED" w14:textId="77777777" w:rsidR="00DF1DAC" w:rsidRPr="00047AB1" w:rsidRDefault="00DF1DAC" w:rsidP="00047AB1">
            <w:pPr>
              <w:pStyle w:val="Sraopastraipa"/>
              <w:numPr>
                <w:ilvl w:val="0"/>
                <w:numId w:val="15"/>
              </w:numPr>
              <w:tabs>
                <w:tab w:val="left" w:pos="278"/>
                <w:tab w:val="left" w:pos="851"/>
                <w:tab w:val="left" w:pos="993"/>
              </w:tabs>
              <w:ind w:left="-5" w:firstLine="0"/>
              <w:jc w:val="both"/>
              <w:rPr>
                <w:sz w:val="22"/>
                <w:szCs w:val="22"/>
              </w:rPr>
            </w:pPr>
            <w:r w:rsidRPr="00047AB1">
              <w:rPr>
                <w:sz w:val="22"/>
                <w:szCs w:val="22"/>
              </w:rPr>
              <w:t xml:space="preserve">Dalyvaujant respublikiniame pažintinės žuvininkystės programos „Išauginta Europos Sąjungoje“ kūrybinių darbų konkurse </w:t>
            </w:r>
            <w:r w:rsidRPr="00047AB1">
              <w:rPr>
                <w:bCs/>
                <w:sz w:val="22"/>
                <w:szCs w:val="22"/>
              </w:rPr>
              <w:t>I-</w:t>
            </w:r>
            <w:proofErr w:type="spellStart"/>
            <w:r w:rsidRPr="00047AB1">
              <w:rPr>
                <w:bCs/>
                <w:sz w:val="22"/>
                <w:szCs w:val="22"/>
              </w:rPr>
              <w:t>oji</w:t>
            </w:r>
            <w:proofErr w:type="spellEnd"/>
            <w:r w:rsidRPr="00047AB1">
              <w:rPr>
                <w:bCs/>
                <w:sz w:val="22"/>
                <w:szCs w:val="22"/>
              </w:rPr>
              <w:t xml:space="preserve"> vieta.</w:t>
            </w:r>
          </w:p>
          <w:p w14:paraId="1C155500" w14:textId="77777777" w:rsidR="002D3070" w:rsidRPr="002D3070" w:rsidRDefault="002D3070" w:rsidP="002D3070">
            <w:pPr>
              <w:pStyle w:val="Sraopastraipa"/>
              <w:tabs>
                <w:tab w:val="left" w:pos="284"/>
                <w:tab w:val="left" w:pos="567"/>
                <w:tab w:val="left" w:pos="709"/>
                <w:tab w:val="left" w:pos="851"/>
                <w:tab w:val="left" w:pos="993"/>
              </w:tabs>
              <w:ind w:left="360"/>
              <w:jc w:val="both"/>
              <w:rPr>
                <w:sz w:val="22"/>
                <w:szCs w:val="22"/>
              </w:rPr>
            </w:pPr>
          </w:p>
          <w:p w14:paraId="796AA10F" w14:textId="77777777" w:rsidR="00461E16" w:rsidRPr="00F51750" w:rsidRDefault="00F51750" w:rsidP="001A01D0">
            <w:pPr>
              <w:pStyle w:val="Sraopastraipa"/>
              <w:tabs>
                <w:tab w:val="left" w:pos="284"/>
                <w:tab w:val="left" w:pos="567"/>
                <w:tab w:val="left" w:pos="709"/>
                <w:tab w:val="left" w:pos="851"/>
                <w:tab w:val="left" w:pos="993"/>
              </w:tabs>
              <w:ind w:left="0"/>
              <w:jc w:val="both"/>
              <w:rPr>
                <w:sz w:val="22"/>
                <w:szCs w:val="22"/>
              </w:rPr>
            </w:pPr>
            <w:r w:rsidRPr="00F51750">
              <w:rPr>
                <w:sz w:val="22"/>
                <w:szCs w:val="22"/>
              </w:rPr>
              <w:t>L</w:t>
            </w:r>
            <w:r w:rsidR="00461E16" w:rsidRPr="00F51750">
              <w:rPr>
                <w:sz w:val="22"/>
                <w:szCs w:val="22"/>
              </w:rPr>
              <w:t>aureatais tapo:</w:t>
            </w:r>
          </w:p>
          <w:p w14:paraId="0AB1C845" w14:textId="77777777" w:rsidR="00461E16" w:rsidRDefault="004019E7" w:rsidP="004019E7">
            <w:pPr>
              <w:pStyle w:val="Sraopastraipa"/>
              <w:numPr>
                <w:ilvl w:val="0"/>
                <w:numId w:val="15"/>
              </w:numPr>
              <w:tabs>
                <w:tab w:val="left" w:pos="37"/>
                <w:tab w:val="left" w:pos="178"/>
                <w:tab w:val="left" w:pos="320"/>
                <w:tab w:val="left" w:pos="709"/>
                <w:tab w:val="left" w:pos="851"/>
                <w:tab w:val="left" w:pos="993"/>
              </w:tabs>
              <w:ind w:left="178" w:hanging="178"/>
              <w:jc w:val="both"/>
              <w:rPr>
                <w:sz w:val="22"/>
                <w:szCs w:val="22"/>
              </w:rPr>
            </w:pPr>
            <w:r>
              <w:rPr>
                <w:sz w:val="22"/>
                <w:szCs w:val="22"/>
              </w:rPr>
              <w:t xml:space="preserve">   </w:t>
            </w:r>
            <w:r w:rsidR="00461E16" w:rsidRPr="00461E16">
              <w:rPr>
                <w:sz w:val="22"/>
                <w:szCs w:val="22"/>
              </w:rPr>
              <w:t>Lietuvos vaikų ir moksleivių TV konkurso ,,Dainų dainelė“ Prienų r. ture;</w:t>
            </w:r>
          </w:p>
          <w:p w14:paraId="615CB071" w14:textId="77777777" w:rsidR="00461E16" w:rsidRPr="004019E7" w:rsidRDefault="004019E7" w:rsidP="004019E7">
            <w:pPr>
              <w:pStyle w:val="Sraopastraipa"/>
              <w:numPr>
                <w:ilvl w:val="0"/>
                <w:numId w:val="15"/>
              </w:numPr>
              <w:tabs>
                <w:tab w:val="left" w:pos="34"/>
                <w:tab w:val="left" w:pos="178"/>
                <w:tab w:val="left" w:pos="320"/>
                <w:tab w:val="left" w:pos="709"/>
                <w:tab w:val="left" w:pos="851"/>
                <w:tab w:val="left" w:pos="993"/>
              </w:tabs>
              <w:ind w:left="178" w:hanging="178"/>
              <w:jc w:val="both"/>
              <w:rPr>
                <w:sz w:val="22"/>
                <w:szCs w:val="22"/>
              </w:rPr>
            </w:pPr>
            <w:r>
              <w:rPr>
                <w:sz w:val="22"/>
                <w:szCs w:val="22"/>
              </w:rPr>
              <w:t xml:space="preserve">   </w:t>
            </w:r>
            <w:r w:rsidR="00461E16" w:rsidRPr="004019E7">
              <w:rPr>
                <w:sz w:val="22"/>
                <w:szCs w:val="22"/>
              </w:rPr>
              <w:t>Nacionalinėje aplinkosaugos olimpiad</w:t>
            </w:r>
            <w:r w:rsidR="00D301DB" w:rsidRPr="004019E7">
              <w:rPr>
                <w:sz w:val="22"/>
                <w:szCs w:val="22"/>
              </w:rPr>
              <w:t xml:space="preserve">oje </w:t>
            </w:r>
            <w:r w:rsidR="00461E16" w:rsidRPr="004019E7">
              <w:rPr>
                <w:sz w:val="22"/>
                <w:szCs w:val="22"/>
              </w:rPr>
              <w:t>(iš 100 taškų surinkta 93)</w:t>
            </w:r>
            <w:r w:rsidR="00D301DB" w:rsidRPr="004019E7">
              <w:rPr>
                <w:sz w:val="22"/>
                <w:szCs w:val="22"/>
              </w:rPr>
              <w:t>;</w:t>
            </w:r>
          </w:p>
          <w:p w14:paraId="3BE9D3CA" w14:textId="77777777" w:rsidR="00067E1C" w:rsidRDefault="00280759" w:rsidP="004019E7">
            <w:pPr>
              <w:pStyle w:val="Sraopastraipa"/>
              <w:numPr>
                <w:ilvl w:val="0"/>
                <w:numId w:val="15"/>
              </w:numPr>
              <w:tabs>
                <w:tab w:val="left" w:pos="34"/>
                <w:tab w:val="left" w:pos="320"/>
                <w:tab w:val="left" w:pos="851"/>
                <w:tab w:val="left" w:pos="993"/>
              </w:tabs>
              <w:ind w:left="0" w:firstLine="0"/>
              <w:jc w:val="both"/>
              <w:rPr>
                <w:sz w:val="22"/>
                <w:szCs w:val="22"/>
              </w:rPr>
            </w:pPr>
            <w:r w:rsidRPr="00AB18C5">
              <w:rPr>
                <w:sz w:val="22"/>
                <w:szCs w:val="22"/>
              </w:rPr>
              <w:t>Respublikiniame moksleivių folklorinių šokių varžytuvių „</w:t>
            </w:r>
            <w:proofErr w:type="spellStart"/>
            <w:r w:rsidRPr="00AB18C5">
              <w:rPr>
                <w:sz w:val="22"/>
                <w:szCs w:val="22"/>
              </w:rPr>
              <w:t>Patrepsynė</w:t>
            </w:r>
            <w:proofErr w:type="spellEnd"/>
            <w:r w:rsidRPr="00AB18C5">
              <w:rPr>
                <w:sz w:val="22"/>
                <w:szCs w:val="22"/>
              </w:rPr>
              <w:t>“ Prienų r. ture;</w:t>
            </w:r>
          </w:p>
          <w:p w14:paraId="146EC613" w14:textId="77777777" w:rsidR="00280759" w:rsidRDefault="00280759" w:rsidP="004019E7">
            <w:pPr>
              <w:pStyle w:val="Sraopastraipa"/>
              <w:numPr>
                <w:ilvl w:val="0"/>
                <w:numId w:val="15"/>
              </w:numPr>
              <w:tabs>
                <w:tab w:val="left" w:pos="34"/>
                <w:tab w:val="left" w:pos="320"/>
                <w:tab w:val="left" w:pos="851"/>
                <w:tab w:val="left" w:pos="993"/>
              </w:tabs>
              <w:ind w:left="0" w:firstLine="0"/>
              <w:jc w:val="both"/>
              <w:rPr>
                <w:sz w:val="22"/>
                <w:szCs w:val="22"/>
              </w:rPr>
            </w:pPr>
            <w:r w:rsidRPr="004019E7">
              <w:rPr>
                <w:sz w:val="22"/>
                <w:szCs w:val="22"/>
              </w:rPr>
              <w:t>Rajoniniame konkurse „Man mamytė kaip saulytė“ (</w:t>
            </w:r>
            <w:r w:rsidR="00AB18C5" w:rsidRPr="004019E7">
              <w:rPr>
                <w:sz w:val="22"/>
                <w:szCs w:val="22"/>
              </w:rPr>
              <w:t xml:space="preserve">laureatais tapo </w:t>
            </w:r>
            <w:r w:rsidR="00EC121C" w:rsidRPr="004019E7">
              <w:rPr>
                <w:sz w:val="22"/>
                <w:szCs w:val="22"/>
              </w:rPr>
              <w:t>14</w:t>
            </w:r>
            <w:r w:rsidR="00721F9E" w:rsidRPr="004019E7">
              <w:rPr>
                <w:sz w:val="22"/>
                <w:szCs w:val="22"/>
              </w:rPr>
              <w:t xml:space="preserve"> mokinių</w:t>
            </w:r>
            <w:r w:rsidR="00AB18C5" w:rsidRPr="004019E7">
              <w:rPr>
                <w:sz w:val="22"/>
                <w:szCs w:val="22"/>
              </w:rPr>
              <w:t xml:space="preserve"> iš 1–4 klasių</w:t>
            </w:r>
            <w:r w:rsidRPr="004019E7">
              <w:rPr>
                <w:sz w:val="22"/>
                <w:szCs w:val="22"/>
              </w:rPr>
              <w:t>);</w:t>
            </w:r>
          </w:p>
          <w:p w14:paraId="78B18AA2" w14:textId="77777777" w:rsidR="00280759" w:rsidRDefault="00280759" w:rsidP="004019E7">
            <w:pPr>
              <w:pStyle w:val="Sraopastraipa"/>
              <w:numPr>
                <w:ilvl w:val="0"/>
                <w:numId w:val="15"/>
              </w:numPr>
              <w:tabs>
                <w:tab w:val="left" w:pos="34"/>
                <w:tab w:val="left" w:pos="320"/>
                <w:tab w:val="left" w:pos="851"/>
                <w:tab w:val="left" w:pos="993"/>
              </w:tabs>
              <w:ind w:left="0" w:firstLine="0"/>
              <w:jc w:val="both"/>
              <w:rPr>
                <w:sz w:val="22"/>
                <w:szCs w:val="22"/>
              </w:rPr>
            </w:pPr>
            <w:r w:rsidRPr="004019E7">
              <w:rPr>
                <w:sz w:val="22"/>
                <w:szCs w:val="22"/>
              </w:rPr>
              <w:t>Prienų rajono piešinių konkurse ,,Tėti, plaukime kartu“;</w:t>
            </w:r>
          </w:p>
          <w:p w14:paraId="4E2070D9" w14:textId="77777777" w:rsidR="001A01D0" w:rsidRPr="004019E7" w:rsidRDefault="00280759" w:rsidP="004019E7">
            <w:pPr>
              <w:pStyle w:val="Sraopastraipa"/>
              <w:numPr>
                <w:ilvl w:val="0"/>
                <w:numId w:val="15"/>
              </w:numPr>
              <w:tabs>
                <w:tab w:val="left" w:pos="34"/>
                <w:tab w:val="left" w:pos="320"/>
                <w:tab w:val="left" w:pos="851"/>
                <w:tab w:val="left" w:pos="993"/>
              </w:tabs>
              <w:ind w:left="0" w:firstLine="0"/>
              <w:jc w:val="both"/>
              <w:rPr>
                <w:sz w:val="22"/>
                <w:szCs w:val="22"/>
              </w:rPr>
            </w:pPr>
            <w:r w:rsidRPr="004019E7">
              <w:rPr>
                <w:sz w:val="22"/>
                <w:szCs w:val="22"/>
              </w:rPr>
              <w:t>Pradini</w:t>
            </w:r>
            <w:r w:rsidR="00AB18C5" w:rsidRPr="004019E7">
              <w:rPr>
                <w:sz w:val="22"/>
                <w:szCs w:val="22"/>
              </w:rPr>
              <w:t>ų (1–4</w:t>
            </w:r>
            <w:r w:rsidR="00721F9E" w:rsidRPr="004019E7">
              <w:rPr>
                <w:sz w:val="22"/>
                <w:szCs w:val="22"/>
              </w:rPr>
              <w:t>) klasių mokinių konkurse „Šviesoforas“</w:t>
            </w:r>
            <w:r w:rsidR="00AB18C5" w:rsidRPr="004019E7">
              <w:rPr>
                <w:sz w:val="22"/>
                <w:szCs w:val="22"/>
              </w:rPr>
              <w:t xml:space="preserve"> I etape.</w:t>
            </w:r>
          </w:p>
          <w:p w14:paraId="4D960262" w14:textId="77777777" w:rsidR="001A01D0" w:rsidRDefault="001A01D0" w:rsidP="001A01D0">
            <w:pPr>
              <w:pStyle w:val="Sraopastraipa"/>
              <w:tabs>
                <w:tab w:val="left" w:pos="34"/>
                <w:tab w:val="left" w:pos="567"/>
                <w:tab w:val="left" w:pos="709"/>
                <w:tab w:val="left" w:pos="851"/>
                <w:tab w:val="left" w:pos="993"/>
              </w:tabs>
              <w:ind w:left="360"/>
              <w:jc w:val="both"/>
              <w:rPr>
                <w:sz w:val="22"/>
                <w:szCs w:val="22"/>
              </w:rPr>
            </w:pPr>
          </w:p>
          <w:p w14:paraId="0EE6435E" w14:textId="77777777" w:rsidR="00062B27" w:rsidRDefault="00D96827" w:rsidP="00062B27">
            <w:pPr>
              <w:pStyle w:val="Sraopastraipa"/>
              <w:tabs>
                <w:tab w:val="left" w:pos="34"/>
                <w:tab w:val="left" w:pos="567"/>
                <w:tab w:val="left" w:pos="709"/>
                <w:tab w:val="left" w:pos="851"/>
                <w:tab w:val="left" w:pos="993"/>
              </w:tabs>
              <w:ind w:left="2"/>
              <w:jc w:val="both"/>
              <w:rPr>
                <w:sz w:val="22"/>
                <w:szCs w:val="22"/>
              </w:rPr>
            </w:pPr>
            <w:r w:rsidRPr="001A01D0">
              <w:rPr>
                <w:sz w:val="22"/>
                <w:szCs w:val="22"/>
              </w:rPr>
              <w:t>Mokyklos mokiniai dalyvavo e</w:t>
            </w:r>
            <w:r w:rsidR="002D3070" w:rsidRPr="001A01D0">
              <w:rPr>
                <w:sz w:val="22"/>
                <w:szCs w:val="22"/>
              </w:rPr>
              <w:t>dukaciniuose konkursuose</w:t>
            </w:r>
            <w:r w:rsidR="00AB18C5" w:rsidRPr="001A01D0">
              <w:rPr>
                <w:sz w:val="22"/>
                <w:szCs w:val="22"/>
              </w:rPr>
              <w:t xml:space="preserve"> „</w:t>
            </w:r>
            <w:proofErr w:type="spellStart"/>
            <w:r w:rsidR="00AB18C5" w:rsidRPr="001A01D0">
              <w:rPr>
                <w:sz w:val="22"/>
                <w:szCs w:val="22"/>
              </w:rPr>
              <w:t>Olympis</w:t>
            </w:r>
            <w:proofErr w:type="spellEnd"/>
            <w:r w:rsidR="00AB18C5" w:rsidRPr="001A01D0">
              <w:rPr>
                <w:sz w:val="22"/>
                <w:szCs w:val="22"/>
              </w:rPr>
              <w:t xml:space="preserve">“ </w:t>
            </w:r>
            <w:r w:rsidR="002D3070" w:rsidRPr="001A01D0">
              <w:rPr>
                <w:sz w:val="22"/>
                <w:szCs w:val="22"/>
              </w:rPr>
              <w:t>1–12 klasių mokiniams</w:t>
            </w:r>
            <w:r w:rsidR="00AB18C5" w:rsidRPr="001A01D0">
              <w:rPr>
                <w:b/>
                <w:sz w:val="22"/>
                <w:szCs w:val="22"/>
              </w:rPr>
              <w:t xml:space="preserve">. </w:t>
            </w:r>
            <w:r w:rsidR="00CE0A96">
              <w:rPr>
                <w:sz w:val="22"/>
                <w:szCs w:val="22"/>
              </w:rPr>
              <w:t>Mokinių pasiekimai vertinti</w:t>
            </w:r>
            <w:r w:rsidRPr="001A01D0">
              <w:rPr>
                <w:sz w:val="22"/>
                <w:szCs w:val="22"/>
              </w:rPr>
              <w:t xml:space="preserve"> taip:</w:t>
            </w:r>
            <w:r w:rsidRPr="001A01D0">
              <w:rPr>
                <w:b/>
                <w:sz w:val="22"/>
                <w:szCs w:val="22"/>
              </w:rPr>
              <w:t xml:space="preserve"> </w:t>
            </w:r>
            <w:r w:rsidRPr="001A01D0">
              <w:rPr>
                <w:sz w:val="22"/>
                <w:szCs w:val="22"/>
              </w:rPr>
              <w:t xml:space="preserve">I laipsnio diplomai skiriami, jeigu pasiektas rezultatas yra 90–100 proc. arba „geriau už“ 90–100 proc. </w:t>
            </w:r>
            <w:r w:rsidR="000D04C8" w:rsidRPr="001A01D0">
              <w:rPr>
                <w:sz w:val="22"/>
                <w:szCs w:val="22"/>
              </w:rPr>
              <w:t>(kiek proc. Lietuvos mokinių aplenkė dalyvis)</w:t>
            </w:r>
            <w:r w:rsidRPr="001A01D0">
              <w:rPr>
                <w:sz w:val="22"/>
                <w:szCs w:val="22"/>
              </w:rPr>
              <w:t xml:space="preserve">; II laipsnio diplomas skiriamas, jeigu rezultatas 80–90 proc. arba „geriau už“ 80–90 proc. dalyvių; III laipsnio diplomas skiriamas, jeigu pasiektas rezultatas yra 70–80 proc. arba „geriau už“ 70–80 proc. dalyvių. </w:t>
            </w:r>
          </w:p>
          <w:p w14:paraId="32B337DA" w14:textId="77777777" w:rsidR="00CE0A96" w:rsidRDefault="0080132D" w:rsidP="00E804D9">
            <w:pPr>
              <w:pStyle w:val="Sraopastraipa"/>
              <w:numPr>
                <w:ilvl w:val="0"/>
                <w:numId w:val="24"/>
              </w:numPr>
              <w:tabs>
                <w:tab w:val="left" w:pos="34"/>
                <w:tab w:val="left" w:pos="320"/>
                <w:tab w:val="left" w:pos="851"/>
                <w:tab w:val="left" w:pos="993"/>
              </w:tabs>
              <w:ind w:left="0" w:firstLine="0"/>
              <w:jc w:val="both"/>
              <w:rPr>
                <w:sz w:val="22"/>
                <w:szCs w:val="22"/>
              </w:rPr>
            </w:pPr>
            <w:r w:rsidRPr="001A01D0">
              <w:rPr>
                <w:sz w:val="22"/>
                <w:szCs w:val="22"/>
              </w:rPr>
              <w:t>Rudens sesijoje „</w:t>
            </w:r>
            <w:proofErr w:type="spellStart"/>
            <w:r w:rsidRPr="001A01D0">
              <w:rPr>
                <w:sz w:val="22"/>
                <w:szCs w:val="22"/>
              </w:rPr>
              <w:t>Olympis</w:t>
            </w:r>
            <w:proofErr w:type="spellEnd"/>
            <w:r w:rsidRPr="001A01D0">
              <w:rPr>
                <w:sz w:val="22"/>
                <w:szCs w:val="22"/>
              </w:rPr>
              <w:t xml:space="preserve"> 2021“ dalyvavo 43 mokiniai, laimėta 40 diplomų, laimėjusių skaičius sudaro 93 proc. </w:t>
            </w:r>
          </w:p>
          <w:p w14:paraId="207283B5" w14:textId="77777777" w:rsidR="00EA1241" w:rsidRDefault="00F33419" w:rsidP="00E804D9">
            <w:pPr>
              <w:pStyle w:val="Sraopastraipa"/>
              <w:numPr>
                <w:ilvl w:val="0"/>
                <w:numId w:val="24"/>
              </w:numPr>
              <w:tabs>
                <w:tab w:val="left" w:pos="34"/>
                <w:tab w:val="left" w:pos="320"/>
                <w:tab w:val="left" w:pos="851"/>
                <w:tab w:val="left" w:pos="993"/>
              </w:tabs>
              <w:ind w:left="0" w:firstLine="0"/>
              <w:jc w:val="both"/>
              <w:rPr>
                <w:sz w:val="22"/>
                <w:szCs w:val="22"/>
              </w:rPr>
            </w:pPr>
            <w:r w:rsidRPr="00E804D9">
              <w:rPr>
                <w:sz w:val="22"/>
                <w:szCs w:val="22"/>
              </w:rPr>
              <w:t xml:space="preserve">Pavasario sesijoje </w:t>
            </w:r>
            <w:r w:rsidR="0080132D" w:rsidRPr="00E804D9">
              <w:rPr>
                <w:sz w:val="22"/>
                <w:szCs w:val="22"/>
              </w:rPr>
              <w:t>„</w:t>
            </w:r>
            <w:proofErr w:type="spellStart"/>
            <w:r w:rsidR="0080132D" w:rsidRPr="00E804D9">
              <w:rPr>
                <w:sz w:val="22"/>
                <w:szCs w:val="22"/>
              </w:rPr>
              <w:t>Olympis</w:t>
            </w:r>
            <w:proofErr w:type="spellEnd"/>
            <w:r w:rsidR="0080132D" w:rsidRPr="00E804D9">
              <w:rPr>
                <w:sz w:val="22"/>
                <w:szCs w:val="22"/>
              </w:rPr>
              <w:t xml:space="preserve"> 2022“ </w:t>
            </w:r>
            <w:r w:rsidRPr="00E804D9">
              <w:rPr>
                <w:sz w:val="22"/>
                <w:szCs w:val="22"/>
              </w:rPr>
              <w:t>dalyvavo 45</w:t>
            </w:r>
            <w:r w:rsidR="00AB18C5" w:rsidRPr="00E804D9">
              <w:rPr>
                <w:sz w:val="22"/>
                <w:szCs w:val="22"/>
              </w:rPr>
              <w:t xml:space="preserve"> </w:t>
            </w:r>
            <w:r w:rsidRPr="00E804D9">
              <w:rPr>
                <w:sz w:val="22"/>
                <w:szCs w:val="22"/>
              </w:rPr>
              <w:t>mokyklos mokiniai, laimėti 35 diplomai. Laimėjusių skaičius sudaro 78 proc.</w:t>
            </w:r>
          </w:p>
          <w:p w14:paraId="6433849A" w14:textId="77777777" w:rsidR="00E804D9" w:rsidRPr="00E804D9" w:rsidRDefault="00E804D9" w:rsidP="00E804D9">
            <w:pPr>
              <w:pStyle w:val="Sraopastraipa"/>
              <w:tabs>
                <w:tab w:val="left" w:pos="34"/>
                <w:tab w:val="left" w:pos="320"/>
                <w:tab w:val="left" w:pos="851"/>
                <w:tab w:val="left" w:pos="993"/>
              </w:tabs>
              <w:ind w:left="0"/>
              <w:jc w:val="both"/>
              <w:rPr>
                <w:sz w:val="22"/>
                <w:szCs w:val="22"/>
              </w:rPr>
            </w:pPr>
          </w:p>
          <w:p w14:paraId="2772FD96" w14:textId="77777777" w:rsidR="00EA1241" w:rsidRPr="001A01D0" w:rsidRDefault="00EA1241" w:rsidP="00062B27">
            <w:pPr>
              <w:pStyle w:val="Sraopastraipa"/>
              <w:tabs>
                <w:tab w:val="left" w:pos="34"/>
                <w:tab w:val="left" w:pos="567"/>
                <w:tab w:val="left" w:pos="709"/>
                <w:tab w:val="left" w:pos="851"/>
                <w:tab w:val="left" w:pos="993"/>
              </w:tabs>
              <w:ind w:left="34"/>
              <w:jc w:val="both"/>
              <w:rPr>
                <w:sz w:val="22"/>
                <w:szCs w:val="22"/>
              </w:rPr>
            </w:pPr>
            <w:r w:rsidRPr="001A01D0">
              <w:rPr>
                <w:sz w:val="22"/>
                <w:szCs w:val="22"/>
              </w:rPr>
              <w:t xml:space="preserve">Mokinių pasiekimai </w:t>
            </w:r>
            <w:r w:rsidR="00E804D9">
              <w:rPr>
                <w:sz w:val="22"/>
                <w:szCs w:val="22"/>
              </w:rPr>
              <w:t>„</w:t>
            </w:r>
            <w:proofErr w:type="spellStart"/>
            <w:r w:rsidR="00E804D9">
              <w:rPr>
                <w:sz w:val="22"/>
                <w:szCs w:val="22"/>
              </w:rPr>
              <w:t>O</w:t>
            </w:r>
            <w:r w:rsidR="00EA7F6F">
              <w:rPr>
                <w:sz w:val="22"/>
                <w:szCs w:val="22"/>
              </w:rPr>
              <w:t>lympis</w:t>
            </w:r>
            <w:proofErr w:type="spellEnd"/>
            <w:r w:rsidR="00EA7F6F">
              <w:rPr>
                <w:sz w:val="22"/>
                <w:szCs w:val="22"/>
              </w:rPr>
              <w:t xml:space="preserve">“ 2021–2022 mokslo metais, rudens ir pavasario </w:t>
            </w:r>
            <w:r w:rsidR="00E804D9">
              <w:rPr>
                <w:sz w:val="22"/>
                <w:szCs w:val="22"/>
              </w:rPr>
              <w:t xml:space="preserve">sesijose </w:t>
            </w:r>
            <w:r w:rsidRPr="001A01D0">
              <w:rPr>
                <w:sz w:val="22"/>
                <w:szCs w:val="22"/>
              </w:rPr>
              <w:t>pasiskirstė taip:</w:t>
            </w:r>
          </w:p>
          <w:p w14:paraId="01771DB7" w14:textId="77777777" w:rsidR="004F26FC" w:rsidRPr="00496407" w:rsidRDefault="00EA1241" w:rsidP="00496407">
            <w:pPr>
              <w:pStyle w:val="Sraopastraipa"/>
              <w:numPr>
                <w:ilvl w:val="0"/>
                <w:numId w:val="15"/>
              </w:numPr>
              <w:tabs>
                <w:tab w:val="left" w:pos="278"/>
                <w:tab w:val="left" w:pos="993"/>
              </w:tabs>
              <w:ind w:left="0" w:firstLine="0"/>
              <w:jc w:val="both"/>
              <w:rPr>
                <w:b/>
                <w:sz w:val="22"/>
                <w:szCs w:val="22"/>
              </w:rPr>
            </w:pPr>
            <w:r w:rsidRPr="00EA1241">
              <w:rPr>
                <w:sz w:val="22"/>
                <w:szCs w:val="22"/>
              </w:rPr>
              <w:t xml:space="preserve">Lietuvių kalbos ir literatūros dalyko </w:t>
            </w:r>
            <w:r w:rsidR="004F26FC" w:rsidRPr="00EA1241">
              <w:rPr>
                <w:sz w:val="22"/>
                <w:szCs w:val="22"/>
              </w:rPr>
              <w:t>I</w:t>
            </w:r>
            <w:r w:rsidRPr="00EA1241">
              <w:rPr>
                <w:sz w:val="22"/>
                <w:szCs w:val="22"/>
              </w:rPr>
              <w:t xml:space="preserve"> laipsnio diplomus</w:t>
            </w:r>
            <w:r w:rsidR="004F26FC" w:rsidRPr="00EA1241">
              <w:rPr>
                <w:sz w:val="22"/>
                <w:szCs w:val="22"/>
              </w:rPr>
              <w:t xml:space="preserve"> laimėjo </w:t>
            </w:r>
            <w:r w:rsidRPr="00EA1241">
              <w:rPr>
                <w:sz w:val="22"/>
                <w:szCs w:val="22"/>
              </w:rPr>
              <w:t>12</w:t>
            </w:r>
            <w:r w:rsidR="004F26FC" w:rsidRPr="00EA1241">
              <w:rPr>
                <w:sz w:val="22"/>
                <w:szCs w:val="22"/>
              </w:rPr>
              <w:t xml:space="preserve"> m</w:t>
            </w:r>
            <w:r w:rsidRPr="00EA1241">
              <w:rPr>
                <w:sz w:val="22"/>
                <w:szCs w:val="22"/>
              </w:rPr>
              <w:t xml:space="preserve">okinių; II </w:t>
            </w:r>
            <w:r w:rsidR="000D04C8">
              <w:rPr>
                <w:sz w:val="22"/>
                <w:szCs w:val="22"/>
              </w:rPr>
              <w:t>laipsnio diplomus</w:t>
            </w:r>
            <w:r w:rsidRPr="00EA1241">
              <w:rPr>
                <w:sz w:val="22"/>
                <w:szCs w:val="22"/>
              </w:rPr>
              <w:t xml:space="preserve"> –</w:t>
            </w:r>
            <w:r w:rsidR="000D04C8">
              <w:rPr>
                <w:sz w:val="22"/>
                <w:szCs w:val="22"/>
              </w:rPr>
              <w:t xml:space="preserve"> 6 mokiniai</w:t>
            </w:r>
            <w:r w:rsidRPr="00EA1241">
              <w:rPr>
                <w:sz w:val="22"/>
                <w:szCs w:val="22"/>
              </w:rPr>
              <w:t xml:space="preserve">; </w:t>
            </w:r>
            <w:r w:rsidR="004F26FC" w:rsidRPr="00EA1241">
              <w:rPr>
                <w:sz w:val="22"/>
                <w:szCs w:val="22"/>
              </w:rPr>
              <w:t>II</w:t>
            </w:r>
            <w:r w:rsidR="00D96827" w:rsidRPr="00EA1241">
              <w:rPr>
                <w:sz w:val="22"/>
                <w:szCs w:val="22"/>
              </w:rPr>
              <w:t>I</w:t>
            </w:r>
            <w:r w:rsidRPr="00EA1241">
              <w:rPr>
                <w:sz w:val="22"/>
                <w:szCs w:val="22"/>
              </w:rPr>
              <w:t xml:space="preserve"> laipsnio diplomą – 1 mokinys;</w:t>
            </w:r>
          </w:p>
          <w:p w14:paraId="51BBAE20" w14:textId="77777777" w:rsidR="00EA1241" w:rsidRPr="00496407" w:rsidRDefault="00EA1241" w:rsidP="00496407">
            <w:pPr>
              <w:pStyle w:val="Sraopastraipa"/>
              <w:numPr>
                <w:ilvl w:val="0"/>
                <w:numId w:val="15"/>
              </w:numPr>
              <w:tabs>
                <w:tab w:val="left" w:pos="278"/>
                <w:tab w:val="left" w:pos="993"/>
              </w:tabs>
              <w:ind w:left="0" w:firstLine="0"/>
              <w:jc w:val="both"/>
              <w:rPr>
                <w:b/>
                <w:sz w:val="22"/>
                <w:szCs w:val="22"/>
              </w:rPr>
            </w:pPr>
            <w:r w:rsidRPr="00496407">
              <w:rPr>
                <w:sz w:val="22"/>
                <w:szCs w:val="22"/>
              </w:rPr>
              <w:t>Matematikos I</w:t>
            </w:r>
            <w:r w:rsidR="000D04C8" w:rsidRPr="00496407">
              <w:rPr>
                <w:sz w:val="22"/>
                <w:szCs w:val="22"/>
              </w:rPr>
              <w:t xml:space="preserve"> laipsnio diplomus laimėjo 10 mokinių</w:t>
            </w:r>
            <w:r w:rsidRPr="00496407">
              <w:rPr>
                <w:sz w:val="22"/>
                <w:szCs w:val="22"/>
              </w:rPr>
              <w:t>, II laipsnio diplomus –7 mokiniai;</w:t>
            </w:r>
            <w:r w:rsidR="000D04C8" w:rsidRPr="00496407">
              <w:rPr>
                <w:sz w:val="22"/>
                <w:szCs w:val="22"/>
              </w:rPr>
              <w:t xml:space="preserve"> III laipsnio diplomus 4 mokiniai;</w:t>
            </w:r>
          </w:p>
          <w:p w14:paraId="2813E7C1" w14:textId="77777777" w:rsidR="00EA1241" w:rsidRPr="00496407" w:rsidRDefault="00EA1241" w:rsidP="00496407">
            <w:pPr>
              <w:pStyle w:val="Sraopastraipa"/>
              <w:numPr>
                <w:ilvl w:val="0"/>
                <w:numId w:val="15"/>
              </w:numPr>
              <w:tabs>
                <w:tab w:val="left" w:pos="278"/>
                <w:tab w:val="left" w:pos="993"/>
              </w:tabs>
              <w:ind w:left="0" w:firstLine="0"/>
              <w:jc w:val="both"/>
              <w:rPr>
                <w:b/>
                <w:sz w:val="22"/>
                <w:szCs w:val="22"/>
              </w:rPr>
            </w:pPr>
            <w:r w:rsidRPr="00496407">
              <w:rPr>
                <w:sz w:val="22"/>
                <w:szCs w:val="22"/>
              </w:rPr>
              <w:t>A</w:t>
            </w:r>
            <w:r w:rsidR="0012379F" w:rsidRPr="00496407">
              <w:rPr>
                <w:sz w:val="22"/>
                <w:szCs w:val="22"/>
              </w:rPr>
              <w:t>nglų kalbos edukaciniame konkurse</w:t>
            </w:r>
            <w:r w:rsidRPr="00496407">
              <w:rPr>
                <w:sz w:val="22"/>
                <w:szCs w:val="22"/>
              </w:rPr>
              <w:t xml:space="preserve"> I laipsnio diplomus laimėjo </w:t>
            </w:r>
            <w:r w:rsidR="000D04C8" w:rsidRPr="00496407">
              <w:rPr>
                <w:sz w:val="22"/>
                <w:szCs w:val="22"/>
              </w:rPr>
              <w:t>2</w:t>
            </w:r>
            <w:r w:rsidRPr="00496407">
              <w:rPr>
                <w:sz w:val="22"/>
                <w:szCs w:val="22"/>
              </w:rPr>
              <w:t xml:space="preserve"> mokiniai; II</w:t>
            </w:r>
            <w:r w:rsidR="000D04C8" w:rsidRPr="00496407">
              <w:rPr>
                <w:sz w:val="22"/>
                <w:szCs w:val="22"/>
              </w:rPr>
              <w:t xml:space="preserve"> laipsnio diplomus laimėjo 5</w:t>
            </w:r>
            <w:r w:rsidRPr="00496407">
              <w:rPr>
                <w:sz w:val="22"/>
                <w:szCs w:val="22"/>
              </w:rPr>
              <w:t xml:space="preserve"> mokiniai;</w:t>
            </w:r>
          </w:p>
          <w:p w14:paraId="1EAEAC29" w14:textId="77777777" w:rsidR="00EA1241" w:rsidRPr="00496407" w:rsidRDefault="00EA1241" w:rsidP="00496407">
            <w:pPr>
              <w:pStyle w:val="Sraopastraipa"/>
              <w:numPr>
                <w:ilvl w:val="0"/>
                <w:numId w:val="15"/>
              </w:numPr>
              <w:tabs>
                <w:tab w:val="left" w:pos="278"/>
                <w:tab w:val="left" w:pos="993"/>
              </w:tabs>
              <w:ind w:left="0" w:firstLine="0"/>
              <w:jc w:val="both"/>
              <w:rPr>
                <w:b/>
                <w:sz w:val="22"/>
                <w:szCs w:val="22"/>
              </w:rPr>
            </w:pPr>
            <w:r w:rsidRPr="00496407">
              <w:rPr>
                <w:sz w:val="22"/>
                <w:szCs w:val="22"/>
              </w:rPr>
              <w:t>B</w:t>
            </w:r>
            <w:r w:rsidR="0012379F" w:rsidRPr="00496407">
              <w:rPr>
                <w:sz w:val="22"/>
                <w:szCs w:val="22"/>
              </w:rPr>
              <w:t>iologijos dalyko konkurse</w:t>
            </w:r>
            <w:r w:rsidRPr="00496407">
              <w:rPr>
                <w:sz w:val="22"/>
                <w:szCs w:val="22"/>
              </w:rPr>
              <w:t xml:space="preserve"> </w:t>
            </w:r>
            <w:r w:rsidR="0012379F" w:rsidRPr="00496407">
              <w:rPr>
                <w:sz w:val="22"/>
                <w:szCs w:val="22"/>
              </w:rPr>
              <w:t xml:space="preserve">I laipsnio diplomus laimėjo </w:t>
            </w:r>
            <w:r w:rsidR="000D04C8" w:rsidRPr="00496407">
              <w:rPr>
                <w:sz w:val="22"/>
                <w:szCs w:val="22"/>
              </w:rPr>
              <w:t>12</w:t>
            </w:r>
            <w:r w:rsidR="0012379F" w:rsidRPr="00496407">
              <w:rPr>
                <w:sz w:val="22"/>
                <w:szCs w:val="22"/>
              </w:rPr>
              <w:t xml:space="preserve"> mokinių; II laipsnio diplomą – 1 mokinys;</w:t>
            </w:r>
          </w:p>
          <w:p w14:paraId="2E0F5A97" w14:textId="77777777" w:rsidR="00EA1241" w:rsidRPr="00496407" w:rsidRDefault="00EA1241" w:rsidP="00496407">
            <w:pPr>
              <w:pStyle w:val="Sraopastraipa"/>
              <w:numPr>
                <w:ilvl w:val="0"/>
                <w:numId w:val="15"/>
              </w:numPr>
              <w:tabs>
                <w:tab w:val="left" w:pos="278"/>
                <w:tab w:val="left" w:pos="993"/>
              </w:tabs>
              <w:ind w:left="0" w:firstLine="0"/>
              <w:jc w:val="both"/>
              <w:rPr>
                <w:b/>
                <w:sz w:val="22"/>
                <w:szCs w:val="22"/>
              </w:rPr>
            </w:pPr>
            <w:r w:rsidRPr="00496407">
              <w:rPr>
                <w:sz w:val="22"/>
                <w:szCs w:val="22"/>
              </w:rPr>
              <w:t>Informacinių technologijų</w:t>
            </w:r>
            <w:r w:rsidR="0012379F" w:rsidRPr="00496407">
              <w:rPr>
                <w:sz w:val="22"/>
                <w:szCs w:val="22"/>
              </w:rPr>
              <w:t xml:space="preserve"> edukaciniame konkurse</w:t>
            </w:r>
            <w:r w:rsidR="00116381" w:rsidRPr="00496407">
              <w:rPr>
                <w:sz w:val="22"/>
                <w:szCs w:val="22"/>
              </w:rPr>
              <w:t xml:space="preserve"> I laipsnio diplomus laimėjo 3 mokiniai;</w:t>
            </w:r>
            <w:r w:rsidR="0012379F" w:rsidRPr="00496407">
              <w:rPr>
                <w:sz w:val="22"/>
                <w:szCs w:val="22"/>
              </w:rPr>
              <w:t xml:space="preserve"> II </w:t>
            </w:r>
            <w:r w:rsidR="00116381" w:rsidRPr="00496407">
              <w:rPr>
                <w:sz w:val="22"/>
                <w:szCs w:val="22"/>
              </w:rPr>
              <w:t xml:space="preserve">laipsnio diplomą laimėjo 2; </w:t>
            </w:r>
            <w:r w:rsidR="0012379F" w:rsidRPr="00496407">
              <w:rPr>
                <w:sz w:val="22"/>
                <w:szCs w:val="22"/>
              </w:rPr>
              <w:t>III laipsnio diplomus</w:t>
            </w:r>
            <w:r w:rsidR="00116381" w:rsidRPr="00496407">
              <w:rPr>
                <w:sz w:val="22"/>
                <w:szCs w:val="22"/>
              </w:rPr>
              <w:t xml:space="preserve"> laimėjo 3 mokiniai;</w:t>
            </w:r>
          </w:p>
          <w:p w14:paraId="1E132774" w14:textId="77777777" w:rsidR="00116381" w:rsidRPr="00496407" w:rsidRDefault="00116381" w:rsidP="00496407">
            <w:pPr>
              <w:pStyle w:val="Sraopastraipa"/>
              <w:numPr>
                <w:ilvl w:val="0"/>
                <w:numId w:val="15"/>
              </w:numPr>
              <w:tabs>
                <w:tab w:val="left" w:pos="278"/>
                <w:tab w:val="left" w:pos="993"/>
              </w:tabs>
              <w:ind w:left="0" w:firstLine="0"/>
              <w:jc w:val="both"/>
              <w:rPr>
                <w:b/>
                <w:sz w:val="22"/>
                <w:szCs w:val="22"/>
              </w:rPr>
            </w:pPr>
            <w:r w:rsidRPr="00496407">
              <w:rPr>
                <w:sz w:val="22"/>
                <w:szCs w:val="22"/>
              </w:rPr>
              <w:t>Istorijos edukaciniame konkurse I laipsnio diplomai atiteko 2 mokiniams; II laipsnio – 1 mokiniui;</w:t>
            </w:r>
          </w:p>
          <w:p w14:paraId="5FDD4363" w14:textId="77777777" w:rsidR="00116381" w:rsidRPr="00F51750" w:rsidRDefault="00116381" w:rsidP="001A01D0">
            <w:pPr>
              <w:pStyle w:val="Sraopastraipa"/>
              <w:numPr>
                <w:ilvl w:val="0"/>
                <w:numId w:val="15"/>
              </w:numPr>
              <w:tabs>
                <w:tab w:val="left" w:pos="34"/>
                <w:tab w:val="left" w:pos="315"/>
                <w:tab w:val="left" w:pos="851"/>
                <w:tab w:val="left" w:pos="993"/>
              </w:tabs>
              <w:jc w:val="both"/>
              <w:rPr>
                <w:b/>
                <w:sz w:val="22"/>
                <w:szCs w:val="22"/>
              </w:rPr>
            </w:pPr>
            <w:r w:rsidRPr="00F51750">
              <w:rPr>
                <w:sz w:val="22"/>
                <w:szCs w:val="22"/>
              </w:rPr>
              <w:t>Geografijos edukaciniame konkurse II laipsnio diplomus laimėjo 2 mokiniai;</w:t>
            </w:r>
          </w:p>
          <w:p w14:paraId="466F1A49" w14:textId="77777777" w:rsidR="007E675A" w:rsidRPr="00F51750" w:rsidRDefault="00116381" w:rsidP="001A01D0">
            <w:pPr>
              <w:pStyle w:val="Sraopastraipa"/>
              <w:numPr>
                <w:ilvl w:val="0"/>
                <w:numId w:val="15"/>
              </w:numPr>
              <w:tabs>
                <w:tab w:val="left" w:pos="34"/>
                <w:tab w:val="left" w:pos="315"/>
                <w:tab w:val="left" w:pos="851"/>
                <w:tab w:val="left" w:pos="993"/>
              </w:tabs>
              <w:jc w:val="both"/>
              <w:rPr>
                <w:b/>
                <w:sz w:val="22"/>
                <w:szCs w:val="22"/>
              </w:rPr>
            </w:pPr>
            <w:r w:rsidRPr="00F51750">
              <w:rPr>
                <w:sz w:val="22"/>
                <w:szCs w:val="22"/>
              </w:rPr>
              <w:t>Chemijos užduotis atlikę 2 mokiniai laimėjo I laipsnio ir II laipsnio diplomus.</w:t>
            </w:r>
          </w:p>
        </w:tc>
      </w:tr>
      <w:tr w:rsidR="00575EA3" w:rsidRPr="00FA58A0" w14:paraId="10F4C259" w14:textId="77777777" w:rsidTr="000D4BE7">
        <w:tc>
          <w:tcPr>
            <w:tcW w:w="10065" w:type="dxa"/>
            <w:gridSpan w:val="3"/>
            <w:shd w:val="clear" w:color="auto" w:fill="FFF2CC" w:themeFill="accent4" w:themeFillTint="33"/>
          </w:tcPr>
          <w:p w14:paraId="343C8631" w14:textId="77777777" w:rsidR="00575EA3" w:rsidRPr="00FA58A0" w:rsidRDefault="00575EA3" w:rsidP="00296B2B">
            <w:pPr>
              <w:pStyle w:val="Sraopastraipa"/>
              <w:tabs>
                <w:tab w:val="left" w:pos="284"/>
                <w:tab w:val="left" w:pos="567"/>
                <w:tab w:val="left" w:pos="709"/>
                <w:tab w:val="left" w:pos="851"/>
                <w:tab w:val="left" w:pos="993"/>
              </w:tabs>
              <w:ind w:left="0"/>
              <w:jc w:val="both"/>
              <w:rPr>
                <w:b/>
                <w:szCs w:val="24"/>
              </w:rPr>
            </w:pPr>
            <w:r>
              <w:rPr>
                <w:szCs w:val="24"/>
              </w:rPr>
              <w:t xml:space="preserve">2 tikslas. </w:t>
            </w:r>
            <w:proofErr w:type="spellStart"/>
            <w:r w:rsidRPr="00575EA3">
              <w:rPr>
                <w:b/>
                <w:szCs w:val="24"/>
              </w:rPr>
              <w:t>Savivaldaus</w:t>
            </w:r>
            <w:proofErr w:type="spellEnd"/>
            <w:r w:rsidRPr="00575EA3">
              <w:rPr>
                <w:b/>
                <w:szCs w:val="24"/>
              </w:rPr>
              <w:t xml:space="preserve"> mokymosi skatinimas ir kritinio mąstymo ugdymas pamokose.</w:t>
            </w:r>
          </w:p>
        </w:tc>
      </w:tr>
      <w:tr w:rsidR="00575EA3" w:rsidRPr="00FA58A0" w14:paraId="744B3A85" w14:textId="77777777" w:rsidTr="000D4BE7">
        <w:tc>
          <w:tcPr>
            <w:tcW w:w="2127" w:type="dxa"/>
            <w:gridSpan w:val="2"/>
          </w:tcPr>
          <w:p w14:paraId="18D07AD2" w14:textId="77777777" w:rsidR="00575EA3" w:rsidRDefault="00575EA3" w:rsidP="00062B27">
            <w:pPr>
              <w:pStyle w:val="Sraopastraipa"/>
              <w:tabs>
                <w:tab w:val="left" w:pos="284"/>
                <w:tab w:val="left" w:pos="567"/>
                <w:tab w:val="left" w:pos="709"/>
                <w:tab w:val="left" w:pos="851"/>
                <w:tab w:val="left" w:pos="993"/>
              </w:tabs>
              <w:ind w:left="0"/>
              <w:jc w:val="center"/>
              <w:rPr>
                <w:szCs w:val="24"/>
              </w:rPr>
            </w:pPr>
            <w:r>
              <w:rPr>
                <w:szCs w:val="24"/>
              </w:rPr>
              <w:t>Uždavinys</w:t>
            </w:r>
          </w:p>
        </w:tc>
        <w:tc>
          <w:tcPr>
            <w:tcW w:w="7938" w:type="dxa"/>
          </w:tcPr>
          <w:p w14:paraId="11047D65" w14:textId="77777777" w:rsidR="00575EA3" w:rsidRPr="00FA58A0" w:rsidRDefault="00575EA3" w:rsidP="00062B27">
            <w:pPr>
              <w:pStyle w:val="Sraopastraipa"/>
              <w:tabs>
                <w:tab w:val="left" w:pos="284"/>
                <w:tab w:val="left" w:pos="567"/>
                <w:tab w:val="left" w:pos="709"/>
                <w:tab w:val="left" w:pos="851"/>
                <w:tab w:val="left" w:pos="993"/>
              </w:tabs>
              <w:ind w:left="0"/>
              <w:jc w:val="center"/>
              <w:rPr>
                <w:b/>
                <w:szCs w:val="24"/>
              </w:rPr>
            </w:pPr>
            <w:r>
              <w:rPr>
                <w:szCs w:val="24"/>
              </w:rPr>
              <w:t>Pasiektas rezultatas / poveikis/ pokytis</w:t>
            </w:r>
          </w:p>
        </w:tc>
      </w:tr>
      <w:tr w:rsidR="00575EA3" w:rsidRPr="00FA58A0" w14:paraId="40190513" w14:textId="77777777" w:rsidTr="000D4BE7">
        <w:tc>
          <w:tcPr>
            <w:tcW w:w="2127" w:type="dxa"/>
            <w:gridSpan w:val="2"/>
          </w:tcPr>
          <w:p w14:paraId="0510EE51" w14:textId="77777777" w:rsidR="00575EA3" w:rsidRPr="00FA1DE8" w:rsidRDefault="00575EA3" w:rsidP="00575EA3">
            <w:pPr>
              <w:pStyle w:val="Sraopastraipa"/>
              <w:tabs>
                <w:tab w:val="left" w:pos="284"/>
                <w:tab w:val="left" w:pos="567"/>
                <w:tab w:val="left" w:pos="709"/>
                <w:tab w:val="left" w:pos="851"/>
                <w:tab w:val="left" w:pos="993"/>
              </w:tabs>
              <w:ind w:left="0"/>
              <w:jc w:val="both"/>
              <w:rPr>
                <w:sz w:val="22"/>
                <w:szCs w:val="24"/>
              </w:rPr>
            </w:pPr>
            <w:r w:rsidRPr="00FA1DE8">
              <w:rPr>
                <w:sz w:val="22"/>
                <w:szCs w:val="24"/>
              </w:rPr>
              <w:t>Tobulinti pamokos kokybę per vadovavimą kiekvieno mokinio ugdymuisi (pagrįstumą ir sąryšingumą), pamokos uždavinį susiejant su mokiniams aiškiais vertinimo kriterijais.</w:t>
            </w:r>
          </w:p>
        </w:tc>
        <w:tc>
          <w:tcPr>
            <w:tcW w:w="7938" w:type="dxa"/>
          </w:tcPr>
          <w:p w14:paraId="75933F69" w14:textId="77777777" w:rsidR="00E36F61" w:rsidRDefault="00D16529" w:rsidP="005C2FB5">
            <w:pPr>
              <w:pStyle w:val="Sraopastraipa"/>
              <w:numPr>
                <w:ilvl w:val="0"/>
                <w:numId w:val="18"/>
              </w:numPr>
              <w:tabs>
                <w:tab w:val="left" w:pos="320"/>
              </w:tabs>
              <w:ind w:left="0" w:firstLine="37"/>
              <w:jc w:val="both"/>
              <w:rPr>
                <w:sz w:val="22"/>
                <w:szCs w:val="22"/>
              </w:rPr>
            </w:pPr>
            <w:r w:rsidRPr="001E6E54">
              <w:rPr>
                <w:sz w:val="22"/>
                <w:szCs w:val="22"/>
              </w:rPr>
              <w:t>Siekiant tobul</w:t>
            </w:r>
            <w:r w:rsidR="002D1E59" w:rsidRPr="001E6E54">
              <w:rPr>
                <w:sz w:val="22"/>
                <w:szCs w:val="22"/>
              </w:rPr>
              <w:t>inti ugdymo</w:t>
            </w:r>
            <w:r w:rsidRPr="001E6E54">
              <w:rPr>
                <w:sz w:val="22"/>
                <w:szCs w:val="22"/>
              </w:rPr>
              <w:t xml:space="preserve"> kokybę</w:t>
            </w:r>
            <w:r w:rsidR="000D4BE7">
              <w:rPr>
                <w:sz w:val="22"/>
                <w:szCs w:val="22"/>
              </w:rPr>
              <w:t>,</w:t>
            </w:r>
            <w:r w:rsidRPr="001E6E54">
              <w:rPr>
                <w:sz w:val="22"/>
                <w:szCs w:val="22"/>
              </w:rPr>
              <w:t xml:space="preserve"> didelis dėmesys skirtas pamokos uždavinio susiejimui su vertinimo kriterijais. </w:t>
            </w:r>
            <w:r w:rsidR="00E36F61" w:rsidRPr="0071586D">
              <w:rPr>
                <w:sz w:val="22"/>
                <w:szCs w:val="22"/>
              </w:rPr>
              <w:t xml:space="preserve">Mokytojams organizuotas kvalifikacijos kėlimo seminaras „Mokinių vertinimas. Praktinė kelionė mokinių vertinimo validumo ir efektyvumo link“ (2021-12-16), mokymuose dalyvavo  67 proc. mokytojų. </w:t>
            </w:r>
          </w:p>
          <w:p w14:paraId="2CF4A2DF" w14:textId="77777777" w:rsidR="00575EA3" w:rsidRPr="005C2FB5" w:rsidRDefault="00D16529" w:rsidP="005C2FB5">
            <w:pPr>
              <w:pStyle w:val="Sraopastraipa"/>
              <w:numPr>
                <w:ilvl w:val="0"/>
                <w:numId w:val="18"/>
              </w:numPr>
              <w:tabs>
                <w:tab w:val="left" w:pos="320"/>
              </w:tabs>
              <w:ind w:left="0" w:firstLine="37"/>
              <w:jc w:val="both"/>
              <w:rPr>
                <w:sz w:val="22"/>
                <w:szCs w:val="22"/>
              </w:rPr>
            </w:pPr>
            <w:r w:rsidRPr="005C2FB5">
              <w:rPr>
                <w:sz w:val="22"/>
                <w:szCs w:val="22"/>
              </w:rPr>
              <w:t xml:space="preserve">Remiantis </w:t>
            </w:r>
            <w:r w:rsidR="000D4BE7">
              <w:rPr>
                <w:sz w:val="22"/>
                <w:szCs w:val="22"/>
              </w:rPr>
              <w:t xml:space="preserve">stebėtų pamokų protokolais </w:t>
            </w:r>
            <w:r w:rsidR="00195A45" w:rsidRPr="005C2FB5">
              <w:rPr>
                <w:sz w:val="22"/>
                <w:szCs w:val="22"/>
              </w:rPr>
              <w:t>nustatyta, kad 65 proc. stebėtų pamokų, pamokos uždavinys su</w:t>
            </w:r>
            <w:r w:rsidRPr="005C2FB5">
              <w:rPr>
                <w:sz w:val="22"/>
                <w:szCs w:val="22"/>
              </w:rPr>
              <w:t>sietas su vertinimo kriterijais; v</w:t>
            </w:r>
            <w:r w:rsidR="00195A45" w:rsidRPr="005C2FB5">
              <w:rPr>
                <w:sz w:val="22"/>
                <w:szCs w:val="22"/>
              </w:rPr>
              <w:t>ertini</w:t>
            </w:r>
            <w:r w:rsidRPr="005C2FB5">
              <w:rPr>
                <w:sz w:val="22"/>
                <w:szCs w:val="22"/>
              </w:rPr>
              <w:t>mo kriterijai aiškūs ir suprantamai</w:t>
            </w:r>
            <w:r w:rsidR="00195A45" w:rsidRPr="005C2FB5">
              <w:rPr>
                <w:sz w:val="22"/>
                <w:szCs w:val="22"/>
              </w:rPr>
              <w:t xml:space="preserve"> pateikti 76 proc. pamokų.</w:t>
            </w:r>
            <w:r w:rsidR="000D4BE7">
              <w:rPr>
                <w:sz w:val="22"/>
                <w:szCs w:val="22"/>
              </w:rPr>
              <w:t xml:space="preserve"> </w:t>
            </w:r>
          </w:p>
        </w:tc>
      </w:tr>
      <w:tr w:rsidR="00062B27" w:rsidRPr="00FA58A0" w14:paraId="3007B516" w14:textId="77777777" w:rsidTr="000D4BE7">
        <w:tc>
          <w:tcPr>
            <w:tcW w:w="2127" w:type="dxa"/>
            <w:gridSpan w:val="2"/>
            <w:vMerge w:val="restart"/>
          </w:tcPr>
          <w:p w14:paraId="1AE48F5C" w14:textId="77777777" w:rsidR="00062B27" w:rsidRDefault="00062B27" w:rsidP="00575EA3">
            <w:pPr>
              <w:pStyle w:val="Sraopastraipa"/>
              <w:tabs>
                <w:tab w:val="left" w:pos="284"/>
                <w:tab w:val="left" w:pos="567"/>
                <w:tab w:val="left" w:pos="709"/>
                <w:tab w:val="left" w:pos="851"/>
                <w:tab w:val="left" w:pos="993"/>
              </w:tabs>
              <w:ind w:left="0"/>
              <w:jc w:val="both"/>
              <w:rPr>
                <w:szCs w:val="24"/>
              </w:rPr>
            </w:pPr>
            <w:r w:rsidRPr="00FA1DE8">
              <w:rPr>
                <w:sz w:val="22"/>
                <w:szCs w:val="24"/>
              </w:rPr>
              <w:t xml:space="preserve">Skatinti mokinius kelti </w:t>
            </w:r>
            <w:proofErr w:type="spellStart"/>
            <w:r w:rsidRPr="00FA1DE8">
              <w:rPr>
                <w:sz w:val="22"/>
                <w:szCs w:val="24"/>
              </w:rPr>
              <w:t>savivaldaus</w:t>
            </w:r>
            <w:proofErr w:type="spellEnd"/>
            <w:r w:rsidRPr="00FA1DE8">
              <w:rPr>
                <w:sz w:val="22"/>
                <w:szCs w:val="24"/>
              </w:rPr>
              <w:t xml:space="preserve"> mokymosi tikslą ir jo siekti.</w:t>
            </w:r>
          </w:p>
        </w:tc>
        <w:tc>
          <w:tcPr>
            <w:tcW w:w="7938" w:type="dxa"/>
          </w:tcPr>
          <w:p w14:paraId="4D5C6DA6" w14:textId="77777777" w:rsidR="00062B27" w:rsidRDefault="00062B27" w:rsidP="00E32F5C">
            <w:pPr>
              <w:pStyle w:val="Sraopastraipa"/>
              <w:numPr>
                <w:ilvl w:val="0"/>
                <w:numId w:val="17"/>
              </w:numPr>
              <w:tabs>
                <w:tab w:val="left" w:pos="320"/>
                <w:tab w:val="left" w:pos="709"/>
                <w:tab w:val="left" w:pos="851"/>
                <w:tab w:val="left" w:pos="993"/>
              </w:tabs>
              <w:ind w:left="37" w:hanging="37"/>
              <w:jc w:val="both"/>
              <w:rPr>
                <w:sz w:val="22"/>
                <w:szCs w:val="22"/>
              </w:rPr>
            </w:pPr>
            <w:r w:rsidRPr="001E6E54">
              <w:rPr>
                <w:sz w:val="22"/>
                <w:szCs w:val="22"/>
              </w:rPr>
              <w:t>Mokyklos mokytojams sudarytos sąlygos stiprinti profesines kompetencijas dalyvaujant kvalifikacijos kėlimo seminare: „Efektyvi hibridinė pamoka turint minimalius techninius išteklius“ (2021-11-17), dalyvavo 79 proc. mokytojų.</w:t>
            </w:r>
          </w:p>
          <w:p w14:paraId="6DE7601B" w14:textId="07219C29" w:rsidR="00062B27" w:rsidRDefault="00062B27" w:rsidP="00E32F5C">
            <w:pPr>
              <w:pStyle w:val="Sraopastraipa"/>
              <w:numPr>
                <w:ilvl w:val="0"/>
                <w:numId w:val="17"/>
              </w:numPr>
              <w:tabs>
                <w:tab w:val="left" w:pos="320"/>
                <w:tab w:val="left" w:pos="709"/>
                <w:tab w:val="left" w:pos="851"/>
                <w:tab w:val="left" w:pos="993"/>
              </w:tabs>
              <w:ind w:left="37" w:hanging="37"/>
              <w:jc w:val="both"/>
              <w:rPr>
                <w:sz w:val="22"/>
                <w:szCs w:val="22"/>
              </w:rPr>
            </w:pPr>
            <w:r w:rsidRPr="00E32F5C">
              <w:rPr>
                <w:sz w:val="22"/>
                <w:szCs w:val="22"/>
              </w:rPr>
              <w:t xml:space="preserve">Remiantis stebėtų pamokų protokolais </w:t>
            </w:r>
            <w:r w:rsidRPr="002D1E59">
              <w:rPr>
                <w:sz w:val="22"/>
                <w:szCs w:val="22"/>
              </w:rPr>
              <w:t>pasiskirstymas pagal vyraujančią mokymosi paradigmą</w:t>
            </w:r>
            <w:r w:rsidRPr="00E32F5C">
              <w:rPr>
                <w:sz w:val="22"/>
                <w:szCs w:val="22"/>
              </w:rPr>
              <w:t xml:space="preserve"> pamokoje yra toks</w:t>
            </w:r>
            <w:r w:rsidRPr="002D1E59">
              <w:rPr>
                <w:sz w:val="22"/>
                <w:szCs w:val="22"/>
              </w:rPr>
              <w:t>:</w:t>
            </w:r>
            <w:r w:rsidRPr="00E32F5C">
              <w:rPr>
                <w:sz w:val="22"/>
                <w:szCs w:val="22"/>
              </w:rPr>
              <w:t xml:space="preserve"> mokytojų</w:t>
            </w:r>
            <w:r w:rsidR="007C5AED">
              <w:rPr>
                <w:sz w:val="22"/>
                <w:szCs w:val="22"/>
              </w:rPr>
              <w:t>,</w:t>
            </w:r>
            <w:r w:rsidRPr="00E32F5C">
              <w:rPr>
                <w:sz w:val="22"/>
                <w:szCs w:val="22"/>
              </w:rPr>
              <w:t xml:space="preserve"> organizuojančių šiuolaikines pamokas</w:t>
            </w:r>
            <w:r w:rsidR="007C5AED">
              <w:rPr>
                <w:sz w:val="22"/>
                <w:szCs w:val="22"/>
              </w:rPr>
              <w:t>,</w:t>
            </w:r>
            <w:r w:rsidRPr="00E32F5C">
              <w:rPr>
                <w:sz w:val="22"/>
                <w:szCs w:val="22"/>
              </w:rPr>
              <w:t xml:space="preserve"> dalis – 44 proc., bandoma dirbti šiuolaikiškai </w:t>
            </w:r>
            <w:r w:rsidR="007C5AED">
              <w:rPr>
                <w:sz w:val="22"/>
                <w:szCs w:val="22"/>
              </w:rPr>
              <w:t xml:space="preserve">– </w:t>
            </w:r>
            <w:r w:rsidRPr="00E32F5C">
              <w:rPr>
                <w:sz w:val="22"/>
                <w:szCs w:val="22"/>
              </w:rPr>
              <w:t>50 proc., 6 proc.</w:t>
            </w:r>
            <w:r w:rsidR="00D63292">
              <w:rPr>
                <w:sz w:val="22"/>
                <w:szCs w:val="22"/>
              </w:rPr>
              <w:t xml:space="preserve"> mokytojų taiko</w:t>
            </w:r>
            <w:r w:rsidR="001E6E54" w:rsidRPr="00E32F5C">
              <w:rPr>
                <w:sz w:val="22"/>
                <w:szCs w:val="22"/>
              </w:rPr>
              <w:t xml:space="preserve"> tradicinius metodus</w:t>
            </w:r>
            <w:r w:rsidRPr="00E32F5C">
              <w:rPr>
                <w:sz w:val="22"/>
                <w:szCs w:val="22"/>
              </w:rPr>
              <w:t>.</w:t>
            </w:r>
          </w:p>
          <w:p w14:paraId="605ECDBD" w14:textId="77777777" w:rsidR="00062B27" w:rsidRPr="00E32F5C" w:rsidRDefault="00FA7B70" w:rsidP="00E32F5C">
            <w:pPr>
              <w:pStyle w:val="Sraopastraipa"/>
              <w:numPr>
                <w:ilvl w:val="0"/>
                <w:numId w:val="17"/>
              </w:numPr>
              <w:tabs>
                <w:tab w:val="left" w:pos="320"/>
                <w:tab w:val="left" w:pos="709"/>
                <w:tab w:val="left" w:pos="851"/>
                <w:tab w:val="left" w:pos="993"/>
              </w:tabs>
              <w:ind w:left="37" w:hanging="37"/>
              <w:jc w:val="both"/>
              <w:rPr>
                <w:sz w:val="22"/>
                <w:szCs w:val="22"/>
              </w:rPr>
            </w:pPr>
            <w:r w:rsidRPr="00E32F5C">
              <w:rPr>
                <w:sz w:val="22"/>
                <w:szCs w:val="22"/>
              </w:rPr>
              <w:t>52 proc. mokinių (be mokytojo pagalbos) moka išsikelti mokymosi tikslą  pamokose. Mokinių, mokančių analizuoti savo mokymąsi</w:t>
            </w:r>
            <w:r w:rsidR="007C5AED">
              <w:rPr>
                <w:sz w:val="22"/>
                <w:szCs w:val="22"/>
              </w:rPr>
              <w:t>,</w:t>
            </w:r>
            <w:r w:rsidRPr="00E32F5C">
              <w:rPr>
                <w:sz w:val="22"/>
                <w:szCs w:val="22"/>
              </w:rPr>
              <w:t xml:space="preserve"> dalis yra 74,5 proc.</w:t>
            </w:r>
          </w:p>
        </w:tc>
      </w:tr>
      <w:tr w:rsidR="00062B27" w:rsidRPr="00FA58A0" w14:paraId="0E921096" w14:textId="77777777" w:rsidTr="000D4BE7">
        <w:tc>
          <w:tcPr>
            <w:tcW w:w="2127" w:type="dxa"/>
            <w:gridSpan w:val="2"/>
            <w:vMerge/>
          </w:tcPr>
          <w:p w14:paraId="32BAD646" w14:textId="77777777" w:rsidR="00062B27" w:rsidRDefault="00062B27" w:rsidP="00575EA3">
            <w:pPr>
              <w:pStyle w:val="Sraopastraipa"/>
              <w:tabs>
                <w:tab w:val="left" w:pos="284"/>
                <w:tab w:val="left" w:pos="567"/>
                <w:tab w:val="left" w:pos="709"/>
                <w:tab w:val="left" w:pos="851"/>
                <w:tab w:val="left" w:pos="993"/>
              </w:tabs>
              <w:ind w:left="0"/>
              <w:jc w:val="both"/>
              <w:rPr>
                <w:szCs w:val="24"/>
              </w:rPr>
            </w:pPr>
          </w:p>
        </w:tc>
        <w:tc>
          <w:tcPr>
            <w:tcW w:w="7938" w:type="dxa"/>
          </w:tcPr>
          <w:p w14:paraId="44BB07A2" w14:textId="77777777" w:rsidR="00062B27" w:rsidRPr="00CC171A" w:rsidRDefault="00062B27" w:rsidP="002D1E59">
            <w:pPr>
              <w:pStyle w:val="Sraopastraipa"/>
              <w:tabs>
                <w:tab w:val="left" w:pos="284"/>
                <w:tab w:val="left" w:pos="567"/>
                <w:tab w:val="left" w:pos="709"/>
                <w:tab w:val="left" w:pos="851"/>
                <w:tab w:val="left" w:pos="993"/>
              </w:tabs>
              <w:ind w:left="0"/>
              <w:jc w:val="both"/>
              <w:rPr>
                <w:sz w:val="22"/>
                <w:szCs w:val="22"/>
              </w:rPr>
            </w:pPr>
            <w:r w:rsidRPr="00CC171A">
              <w:rPr>
                <w:sz w:val="22"/>
                <w:szCs w:val="22"/>
              </w:rPr>
              <w:t>Atlikus mokytojų organizuojamų pamokų stebėjimą 2021–2022 mokslo metais numatytos tobulintinos kryptys 2022–2023:</w:t>
            </w:r>
          </w:p>
          <w:p w14:paraId="5620A146" w14:textId="77777777" w:rsidR="00062B27" w:rsidRPr="00CC171A" w:rsidRDefault="00CC171A" w:rsidP="001A01D0">
            <w:pPr>
              <w:pStyle w:val="Sraopastraipa"/>
              <w:numPr>
                <w:ilvl w:val="0"/>
                <w:numId w:val="14"/>
              </w:numPr>
              <w:tabs>
                <w:tab w:val="left" w:pos="284"/>
                <w:tab w:val="left" w:pos="567"/>
                <w:tab w:val="left" w:pos="709"/>
                <w:tab w:val="left" w:pos="851"/>
                <w:tab w:val="left" w:pos="993"/>
              </w:tabs>
              <w:jc w:val="both"/>
              <w:rPr>
                <w:sz w:val="22"/>
                <w:szCs w:val="22"/>
              </w:rPr>
            </w:pPr>
            <w:r>
              <w:rPr>
                <w:sz w:val="22"/>
                <w:szCs w:val="22"/>
              </w:rPr>
              <w:t>Praktinių patirčių ugdymas ir analizavimas</w:t>
            </w:r>
            <w:r w:rsidR="00062B27" w:rsidRPr="00CC171A">
              <w:rPr>
                <w:sz w:val="22"/>
                <w:szCs w:val="22"/>
              </w:rPr>
              <w:t>, kodėl atliekame šį darbą;</w:t>
            </w:r>
          </w:p>
          <w:p w14:paraId="3CD7E8F3" w14:textId="77777777" w:rsidR="00062B27" w:rsidRPr="00CC171A" w:rsidRDefault="00062B27" w:rsidP="00EA7F6F">
            <w:pPr>
              <w:pStyle w:val="Sraopastraipa"/>
              <w:numPr>
                <w:ilvl w:val="0"/>
                <w:numId w:val="14"/>
              </w:numPr>
              <w:tabs>
                <w:tab w:val="left" w:pos="320"/>
                <w:tab w:val="left" w:pos="709"/>
                <w:tab w:val="left" w:pos="851"/>
                <w:tab w:val="left" w:pos="993"/>
              </w:tabs>
              <w:ind w:left="37" w:hanging="37"/>
              <w:jc w:val="both"/>
              <w:rPr>
                <w:sz w:val="22"/>
                <w:szCs w:val="22"/>
              </w:rPr>
            </w:pPr>
            <w:r w:rsidRPr="00CC171A">
              <w:rPr>
                <w:sz w:val="22"/>
                <w:szCs w:val="22"/>
              </w:rPr>
              <w:t>Aukštes</w:t>
            </w:r>
            <w:r w:rsidR="00EA7F6F">
              <w:rPr>
                <w:sz w:val="22"/>
                <w:szCs w:val="22"/>
              </w:rPr>
              <w:t xml:space="preserve">niųjų mąstymo gebėjimų ugdymas per </w:t>
            </w:r>
            <w:r w:rsidRPr="00CC171A">
              <w:rPr>
                <w:sz w:val="22"/>
                <w:szCs w:val="22"/>
              </w:rPr>
              <w:t xml:space="preserve">skirtingų situacijų </w:t>
            </w:r>
            <w:r w:rsidR="00CC171A">
              <w:rPr>
                <w:sz w:val="22"/>
                <w:szCs w:val="22"/>
              </w:rPr>
              <w:t xml:space="preserve">/ patirčių </w:t>
            </w:r>
            <w:r w:rsidR="00EA7F6F">
              <w:rPr>
                <w:sz w:val="22"/>
                <w:szCs w:val="22"/>
              </w:rPr>
              <w:t>palyginimą</w:t>
            </w:r>
            <w:r w:rsidRPr="00CC171A">
              <w:rPr>
                <w:sz w:val="22"/>
                <w:szCs w:val="22"/>
              </w:rPr>
              <w:t>;</w:t>
            </w:r>
          </w:p>
          <w:p w14:paraId="4210890B" w14:textId="77777777" w:rsidR="00062B27" w:rsidRDefault="00062B27" w:rsidP="00582340">
            <w:pPr>
              <w:pStyle w:val="Sraopastraipa"/>
              <w:numPr>
                <w:ilvl w:val="0"/>
                <w:numId w:val="14"/>
              </w:numPr>
              <w:tabs>
                <w:tab w:val="left" w:pos="320"/>
                <w:tab w:val="left" w:pos="709"/>
                <w:tab w:val="left" w:pos="851"/>
                <w:tab w:val="left" w:pos="993"/>
              </w:tabs>
              <w:ind w:left="0" w:firstLine="0"/>
              <w:jc w:val="both"/>
              <w:rPr>
                <w:sz w:val="22"/>
                <w:szCs w:val="22"/>
              </w:rPr>
            </w:pPr>
            <w:r w:rsidRPr="00CC171A">
              <w:rPr>
                <w:sz w:val="22"/>
                <w:szCs w:val="22"/>
              </w:rPr>
              <w:t>Mokinių pasitikėjimo savo jėgomis ugdymas ir pagalbos teikimas (kitų mokinių pagalba mokantis, bendradarbiavimo metodų taikymas);</w:t>
            </w:r>
          </w:p>
          <w:p w14:paraId="0F6651E0" w14:textId="77777777" w:rsidR="00062B27" w:rsidRPr="00582340" w:rsidRDefault="00062B27" w:rsidP="00582340">
            <w:pPr>
              <w:pStyle w:val="Sraopastraipa"/>
              <w:numPr>
                <w:ilvl w:val="0"/>
                <w:numId w:val="14"/>
              </w:numPr>
              <w:tabs>
                <w:tab w:val="left" w:pos="320"/>
                <w:tab w:val="left" w:pos="709"/>
                <w:tab w:val="left" w:pos="851"/>
                <w:tab w:val="left" w:pos="993"/>
              </w:tabs>
              <w:ind w:left="0" w:firstLine="0"/>
              <w:jc w:val="both"/>
              <w:rPr>
                <w:sz w:val="22"/>
                <w:szCs w:val="22"/>
              </w:rPr>
            </w:pPr>
            <w:r w:rsidRPr="00582340">
              <w:rPr>
                <w:sz w:val="22"/>
                <w:szCs w:val="22"/>
              </w:rPr>
              <w:t>Vertinimo aiškumas: kaupiamasis, pažymys (įskaita), kodėl pasirinktas toks vertinimo būdas;</w:t>
            </w:r>
          </w:p>
          <w:p w14:paraId="635FC0E9" w14:textId="77777777" w:rsidR="00062B27" w:rsidRPr="00CC171A" w:rsidRDefault="00062B27" w:rsidP="001A01D0">
            <w:pPr>
              <w:pStyle w:val="Sraopastraipa"/>
              <w:numPr>
                <w:ilvl w:val="0"/>
                <w:numId w:val="14"/>
              </w:numPr>
              <w:tabs>
                <w:tab w:val="left" w:pos="284"/>
                <w:tab w:val="left" w:pos="567"/>
                <w:tab w:val="left" w:pos="709"/>
                <w:tab w:val="left" w:pos="851"/>
                <w:tab w:val="left" w:pos="993"/>
              </w:tabs>
              <w:jc w:val="both"/>
              <w:rPr>
                <w:sz w:val="22"/>
                <w:szCs w:val="22"/>
              </w:rPr>
            </w:pPr>
            <w:r w:rsidRPr="00CC171A">
              <w:rPr>
                <w:sz w:val="22"/>
                <w:szCs w:val="22"/>
              </w:rPr>
              <w:t>Raštingumo ugdymo stiprinimas per visų dalykų pamokas;</w:t>
            </w:r>
          </w:p>
          <w:p w14:paraId="6B788FDF" w14:textId="77777777" w:rsidR="00062B27" w:rsidRPr="00CC171A" w:rsidRDefault="00062B27" w:rsidP="001A01D0">
            <w:pPr>
              <w:pStyle w:val="Sraopastraipa"/>
              <w:numPr>
                <w:ilvl w:val="0"/>
                <w:numId w:val="14"/>
              </w:numPr>
              <w:tabs>
                <w:tab w:val="left" w:pos="284"/>
                <w:tab w:val="left" w:pos="567"/>
                <w:tab w:val="left" w:pos="709"/>
                <w:tab w:val="left" w:pos="851"/>
                <w:tab w:val="left" w:pos="993"/>
              </w:tabs>
              <w:jc w:val="both"/>
              <w:rPr>
                <w:sz w:val="22"/>
                <w:szCs w:val="22"/>
              </w:rPr>
            </w:pPr>
            <w:r w:rsidRPr="00CC171A">
              <w:rPr>
                <w:sz w:val="22"/>
                <w:szCs w:val="22"/>
              </w:rPr>
              <w:t>Pažangą skatinantis grįžtamasis ryšys pagal pasiektus rezultatus;</w:t>
            </w:r>
          </w:p>
          <w:p w14:paraId="0B344711" w14:textId="77777777" w:rsidR="00062B27" w:rsidRPr="00CC171A" w:rsidRDefault="00062B27" w:rsidP="001A01D0">
            <w:pPr>
              <w:pStyle w:val="Sraopastraipa"/>
              <w:numPr>
                <w:ilvl w:val="0"/>
                <w:numId w:val="14"/>
              </w:numPr>
              <w:tabs>
                <w:tab w:val="left" w:pos="284"/>
                <w:tab w:val="left" w:pos="567"/>
                <w:tab w:val="left" w:pos="709"/>
                <w:tab w:val="left" w:pos="851"/>
                <w:tab w:val="left" w:pos="993"/>
              </w:tabs>
              <w:jc w:val="both"/>
              <w:rPr>
                <w:sz w:val="22"/>
                <w:szCs w:val="22"/>
              </w:rPr>
            </w:pPr>
            <w:r w:rsidRPr="00CC171A">
              <w:rPr>
                <w:sz w:val="22"/>
                <w:szCs w:val="22"/>
              </w:rPr>
              <w:t xml:space="preserve">„20–80 strategijos“ – </w:t>
            </w:r>
            <w:proofErr w:type="spellStart"/>
            <w:r w:rsidRPr="00CC171A">
              <w:rPr>
                <w:sz w:val="22"/>
                <w:szCs w:val="22"/>
              </w:rPr>
              <w:t>savivaldaus</w:t>
            </w:r>
            <w:proofErr w:type="spellEnd"/>
            <w:r w:rsidRPr="00CC171A">
              <w:rPr>
                <w:sz w:val="22"/>
                <w:szCs w:val="22"/>
              </w:rPr>
              <w:t xml:space="preserve"> mokymosi taikymas;</w:t>
            </w:r>
          </w:p>
          <w:p w14:paraId="6F96FDC3" w14:textId="77777777" w:rsidR="00062B27" w:rsidRPr="001A01D0" w:rsidRDefault="00062B27" w:rsidP="001A01D0">
            <w:pPr>
              <w:pStyle w:val="Sraopastraipa"/>
              <w:numPr>
                <w:ilvl w:val="0"/>
                <w:numId w:val="14"/>
              </w:numPr>
              <w:tabs>
                <w:tab w:val="left" w:pos="284"/>
                <w:tab w:val="left" w:pos="567"/>
                <w:tab w:val="left" w:pos="709"/>
                <w:tab w:val="left" w:pos="851"/>
                <w:tab w:val="left" w:pos="993"/>
              </w:tabs>
              <w:jc w:val="both"/>
              <w:rPr>
                <w:szCs w:val="24"/>
              </w:rPr>
            </w:pPr>
            <w:r w:rsidRPr="00CC171A">
              <w:rPr>
                <w:sz w:val="22"/>
                <w:szCs w:val="22"/>
              </w:rPr>
              <w:t>Didesnis dėmesys įsivertinimui, atliktų užduočių kokybinei analizei.</w:t>
            </w:r>
          </w:p>
        </w:tc>
      </w:tr>
      <w:tr w:rsidR="009D547D" w:rsidRPr="00FA58A0" w14:paraId="5261ED25" w14:textId="77777777" w:rsidTr="000D4BE7">
        <w:tc>
          <w:tcPr>
            <w:tcW w:w="2127" w:type="dxa"/>
            <w:gridSpan w:val="2"/>
          </w:tcPr>
          <w:p w14:paraId="14930FF4" w14:textId="77777777" w:rsidR="009D547D" w:rsidRDefault="009D547D" w:rsidP="00E71B37">
            <w:pPr>
              <w:pStyle w:val="Sraopastraipa"/>
              <w:tabs>
                <w:tab w:val="left" w:pos="284"/>
                <w:tab w:val="left" w:pos="567"/>
                <w:tab w:val="left" w:pos="709"/>
                <w:tab w:val="left" w:pos="851"/>
                <w:tab w:val="left" w:pos="993"/>
              </w:tabs>
              <w:ind w:left="0"/>
              <w:rPr>
                <w:szCs w:val="24"/>
              </w:rPr>
            </w:pPr>
            <w:r w:rsidRPr="00FA1DE8">
              <w:rPr>
                <w:sz w:val="22"/>
                <w:szCs w:val="24"/>
              </w:rPr>
              <w:t>Įgyvendinti integruotas-tiriamąsias veiklas, siekiant ugdyti mokinių kritinį mąstymą.</w:t>
            </w:r>
          </w:p>
        </w:tc>
        <w:tc>
          <w:tcPr>
            <w:tcW w:w="7938" w:type="dxa"/>
          </w:tcPr>
          <w:p w14:paraId="68D7C5BA" w14:textId="77777777" w:rsidR="009D547D" w:rsidRDefault="009D547D" w:rsidP="009D547D">
            <w:pPr>
              <w:pStyle w:val="Sraopastraipa"/>
              <w:numPr>
                <w:ilvl w:val="0"/>
                <w:numId w:val="16"/>
              </w:numPr>
              <w:tabs>
                <w:tab w:val="left" w:pos="320"/>
              </w:tabs>
              <w:ind w:left="37" w:firstLine="0"/>
              <w:jc w:val="both"/>
              <w:rPr>
                <w:sz w:val="22"/>
                <w:szCs w:val="22"/>
              </w:rPr>
            </w:pPr>
            <w:r>
              <w:rPr>
                <w:sz w:val="22"/>
                <w:szCs w:val="22"/>
              </w:rPr>
              <w:t>Dvi</w:t>
            </w:r>
            <w:r w:rsidRPr="00CC171A">
              <w:rPr>
                <w:sz w:val="22"/>
                <w:szCs w:val="22"/>
              </w:rPr>
              <w:t xml:space="preserve"> ir daugiau integruotų-tiriamųjų veiklų (pamokų) </w:t>
            </w:r>
            <w:r>
              <w:rPr>
                <w:sz w:val="22"/>
                <w:szCs w:val="22"/>
              </w:rPr>
              <w:t>2021–2022 mokslo metais organizavo</w:t>
            </w:r>
            <w:r w:rsidRPr="00CC171A">
              <w:rPr>
                <w:sz w:val="22"/>
                <w:szCs w:val="22"/>
              </w:rPr>
              <w:t xml:space="preserve"> 17 mokytojų (71 proc.), 1 integruotą pamoką pravedė 6 mokytojai (25 proc.), neorganizavo integruotų veiklų 1 mokytojas (4 proc.). </w:t>
            </w:r>
            <w:r>
              <w:rPr>
                <w:sz w:val="22"/>
                <w:szCs w:val="22"/>
              </w:rPr>
              <w:t>Mokytojų, organizavusių integruotas-tiriamąsias veiklas procentinė dalis sudaro</w:t>
            </w:r>
            <w:r w:rsidRPr="00CC171A">
              <w:rPr>
                <w:sz w:val="22"/>
                <w:szCs w:val="22"/>
              </w:rPr>
              <w:t xml:space="preserve"> 96 proc.</w:t>
            </w:r>
          </w:p>
          <w:p w14:paraId="38C9525A" w14:textId="77777777" w:rsidR="009D547D" w:rsidRDefault="009D547D" w:rsidP="009D547D">
            <w:pPr>
              <w:pStyle w:val="Sraopastraipa"/>
              <w:numPr>
                <w:ilvl w:val="0"/>
                <w:numId w:val="16"/>
              </w:numPr>
              <w:tabs>
                <w:tab w:val="left" w:pos="320"/>
              </w:tabs>
              <w:ind w:left="0" w:firstLine="37"/>
              <w:jc w:val="both"/>
              <w:rPr>
                <w:sz w:val="22"/>
                <w:szCs w:val="22"/>
              </w:rPr>
            </w:pPr>
            <w:r w:rsidRPr="00055673">
              <w:rPr>
                <w:sz w:val="22"/>
                <w:szCs w:val="22"/>
              </w:rPr>
              <w:t>Taikant įvairius mokymo(</w:t>
            </w:r>
            <w:proofErr w:type="spellStart"/>
            <w:r w:rsidRPr="00055673">
              <w:rPr>
                <w:sz w:val="22"/>
                <w:szCs w:val="22"/>
              </w:rPr>
              <w:t>si</w:t>
            </w:r>
            <w:proofErr w:type="spellEnd"/>
            <w:r w:rsidRPr="00055673">
              <w:rPr>
                <w:sz w:val="22"/>
                <w:szCs w:val="22"/>
              </w:rPr>
              <w:t xml:space="preserve">) metodus ugdytas mokinių kritinis mąstymas per dalykinio žodyno stiprinimą. </w:t>
            </w:r>
            <w:r>
              <w:rPr>
                <w:sz w:val="22"/>
                <w:szCs w:val="22"/>
              </w:rPr>
              <w:t>Priemones, ugdančias dalykinio žodyno plėtrą</w:t>
            </w:r>
            <w:r w:rsidR="002F5649">
              <w:rPr>
                <w:sz w:val="22"/>
                <w:szCs w:val="22"/>
              </w:rPr>
              <w:t>,</w:t>
            </w:r>
            <w:r>
              <w:rPr>
                <w:sz w:val="22"/>
                <w:szCs w:val="22"/>
              </w:rPr>
              <w:t xml:space="preserve"> taikė </w:t>
            </w:r>
            <w:r w:rsidRPr="00055673">
              <w:rPr>
                <w:sz w:val="22"/>
                <w:szCs w:val="22"/>
              </w:rPr>
              <w:t xml:space="preserve"> 61 proc. mokytojų. </w:t>
            </w:r>
            <w:r>
              <w:rPr>
                <w:sz w:val="22"/>
                <w:szCs w:val="22"/>
              </w:rPr>
              <w:t xml:space="preserve">Mokinių dalykinio žodyno plėtra ugdyta per darbą su informacijos šaltiniais bei taikant kitas mokymosi priemones (ne mažiau kaip 50 proc. mokinių dalykinė kalba atitiks jų amžiui reikalingus dalykinės kalbos įgūdžius, mokiniai gebės susirasti informaciją ir ja naudotis). </w:t>
            </w:r>
          </w:p>
          <w:p w14:paraId="1E69221C" w14:textId="77777777" w:rsidR="009D547D" w:rsidRDefault="009D547D" w:rsidP="009D547D">
            <w:pPr>
              <w:pStyle w:val="Sraopastraipa"/>
              <w:numPr>
                <w:ilvl w:val="0"/>
                <w:numId w:val="16"/>
              </w:numPr>
              <w:tabs>
                <w:tab w:val="left" w:pos="320"/>
              </w:tabs>
              <w:ind w:left="0" w:firstLine="37"/>
              <w:jc w:val="both"/>
              <w:rPr>
                <w:sz w:val="22"/>
                <w:szCs w:val="22"/>
              </w:rPr>
            </w:pPr>
            <w:r>
              <w:rPr>
                <w:sz w:val="22"/>
                <w:szCs w:val="22"/>
              </w:rPr>
              <w:t>Reikalingą informaciją surasti geba dauguma pradinių klasių mokinių, dalykines sąvokas pritaikyti – 30 proc. 1–4 klasių mokinių.</w:t>
            </w:r>
          </w:p>
          <w:p w14:paraId="424E56BA" w14:textId="77777777" w:rsidR="009D547D" w:rsidRPr="00CC171A" w:rsidRDefault="009D547D" w:rsidP="009D547D">
            <w:pPr>
              <w:pStyle w:val="Sraopastraipa"/>
              <w:tabs>
                <w:tab w:val="left" w:pos="284"/>
                <w:tab w:val="left" w:pos="567"/>
                <w:tab w:val="left" w:pos="709"/>
                <w:tab w:val="left" w:pos="851"/>
                <w:tab w:val="left" w:pos="993"/>
              </w:tabs>
              <w:ind w:left="0"/>
              <w:jc w:val="both"/>
              <w:rPr>
                <w:sz w:val="22"/>
                <w:szCs w:val="22"/>
              </w:rPr>
            </w:pPr>
            <w:r w:rsidRPr="001A3DC8">
              <w:rPr>
                <w:sz w:val="22"/>
                <w:szCs w:val="22"/>
              </w:rPr>
              <w:t>61,1 proc. mokinių, besimokančių 5–10 klasėse</w:t>
            </w:r>
            <w:r w:rsidR="002F5649">
              <w:rPr>
                <w:sz w:val="22"/>
                <w:szCs w:val="22"/>
              </w:rPr>
              <w:t>,</w:t>
            </w:r>
            <w:r w:rsidRPr="001A3DC8">
              <w:rPr>
                <w:sz w:val="22"/>
                <w:szCs w:val="22"/>
              </w:rPr>
              <w:t xml:space="preserve"> geba dirbti su informacijos šaltiniais bei tikslingai pritaikyti dalykines kompetencijas. </w:t>
            </w:r>
          </w:p>
        </w:tc>
      </w:tr>
      <w:tr w:rsidR="009D547D" w:rsidRPr="00FA58A0" w14:paraId="0F152CE0" w14:textId="77777777" w:rsidTr="000D4BE7">
        <w:tc>
          <w:tcPr>
            <w:tcW w:w="10065" w:type="dxa"/>
            <w:gridSpan w:val="3"/>
          </w:tcPr>
          <w:p w14:paraId="11D37A8A" w14:textId="77777777" w:rsidR="009D547D" w:rsidRDefault="009D547D" w:rsidP="00EC6635">
            <w:pPr>
              <w:pStyle w:val="Sraopastraipa"/>
              <w:tabs>
                <w:tab w:val="left" w:pos="320"/>
              </w:tabs>
              <w:ind w:left="37"/>
              <w:jc w:val="center"/>
              <w:rPr>
                <w:b/>
                <w:sz w:val="22"/>
                <w:szCs w:val="24"/>
              </w:rPr>
            </w:pPr>
            <w:r w:rsidRPr="005B4E87">
              <w:rPr>
                <w:b/>
                <w:sz w:val="22"/>
                <w:szCs w:val="24"/>
              </w:rPr>
              <w:t>Mokinių pasiekimai dalyvaujant N</w:t>
            </w:r>
            <w:r w:rsidR="005B4E87">
              <w:rPr>
                <w:b/>
                <w:sz w:val="22"/>
                <w:szCs w:val="24"/>
              </w:rPr>
              <w:t>acionaliniuose mokinių pasiekimų patikrinimuose (N</w:t>
            </w:r>
            <w:r w:rsidRPr="005B4E87">
              <w:rPr>
                <w:b/>
                <w:sz w:val="22"/>
                <w:szCs w:val="24"/>
              </w:rPr>
              <w:t>MPP</w:t>
            </w:r>
            <w:r w:rsidR="005B4E87">
              <w:rPr>
                <w:b/>
                <w:sz w:val="22"/>
                <w:szCs w:val="24"/>
              </w:rPr>
              <w:t>)</w:t>
            </w:r>
          </w:p>
          <w:p w14:paraId="7910A84B" w14:textId="77777777" w:rsidR="005B4E87" w:rsidRPr="005B4E87" w:rsidRDefault="005B4E87" w:rsidP="009D547D">
            <w:pPr>
              <w:pStyle w:val="Sraopastraipa"/>
              <w:tabs>
                <w:tab w:val="left" w:pos="320"/>
              </w:tabs>
              <w:ind w:left="37"/>
              <w:jc w:val="both"/>
              <w:rPr>
                <w:b/>
                <w:sz w:val="22"/>
                <w:szCs w:val="22"/>
              </w:rPr>
            </w:pPr>
          </w:p>
        </w:tc>
      </w:tr>
      <w:tr w:rsidR="009D547D" w:rsidRPr="00FA58A0" w14:paraId="0F585922" w14:textId="77777777" w:rsidTr="000D4BE7">
        <w:trPr>
          <w:trHeight w:val="9062"/>
        </w:trPr>
        <w:tc>
          <w:tcPr>
            <w:tcW w:w="10065" w:type="dxa"/>
            <w:gridSpan w:val="3"/>
          </w:tcPr>
          <w:p w14:paraId="3A6748F2" w14:textId="77777777" w:rsidR="009D547D" w:rsidRPr="00582340" w:rsidRDefault="009D547D" w:rsidP="009D547D">
            <w:pPr>
              <w:pStyle w:val="Sraopastraipa"/>
              <w:numPr>
                <w:ilvl w:val="0"/>
                <w:numId w:val="23"/>
              </w:numPr>
              <w:tabs>
                <w:tab w:val="left" w:pos="284"/>
                <w:tab w:val="left" w:pos="567"/>
                <w:tab w:val="left" w:pos="709"/>
                <w:tab w:val="left" w:pos="851"/>
                <w:tab w:val="left" w:pos="993"/>
              </w:tabs>
              <w:jc w:val="both"/>
              <w:rPr>
                <w:sz w:val="22"/>
                <w:szCs w:val="22"/>
              </w:rPr>
            </w:pPr>
            <w:r>
              <w:rPr>
                <w:sz w:val="22"/>
                <w:szCs w:val="22"/>
              </w:rPr>
              <w:t>4 klasės mokinių NMPP rezultatai 2021–2022 mokslo metais:</w:t>
            </w:r>
          </w:p>
          <w:p w14:paraId="27662EE7" w14:textId="77777777" w:rsidR="009D547D" w:rsidRDefault="009D547D" w:rsidP="005B4E87">
            <w:pPr>
              <w:pStyle w:val="Sraopastraipa"/>
              <w:tabs>
                <w:tab w:val="left" w:pos="284"/>
                <w:tab w:val="left" w:pos="567"/>
                <w:tab w:val="left" w:pos="709"/>
                <w:tab w:val="left" w:pos="851"/>
                <w:tab w:val="left" w:pos="993"/>
              </w:tabs>
              <w:ind w:left="0"/>
              <w:jc w:val="center"/>
              <w:rPr>
                <w:sz w:val="22"/>
                <w:szCs w:val="22"/>
              </w:rPr>
            </w:pPr>
            <w:r>
              <w:rPr>
                <w:noProof/>
                <w:lang w:val="en-GB" w:eastAsia="en-GB"/>
              </w:rPr>
              <w:drawing>
                <wp:inline distT="0" distB="0" distL="0" distR="0" wp14:anchorId="423BA148" wp14:editId="04A70CC5">
                  <wp:extent cx="4857750" cy="121285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888447" cy="1220514"/>
                          </a:xfrm>
                          <a:prstGeom prst="rect">
                            <a:avLst/>
                          </a:prstGeom>
                        </pic:spPr>
                      </pic:pic>
                    </a:graphicData>
                  </a:graphic>
                </wp:inline>
              </w:drawing>
            </w:r>
          </w:p>
          <w:p w14:paraId="1622163B" w14:textId="77777777" w:rsidR="00EC6635" w:rsidRDefault="00EC6635" w:rsidP="005B4E87">
            <w:pPr>
              <w:pStyle w:val="Sraopastraipa"/>
              <w:tabs>
                <w:tab w:val="left" w:pos="284"/>
                <w:tab w:val="left" w:pos="567"/>
                <w:tab w:val="left" w:pos="709"/>
                <w:tab w:val="left" w:pos="851"/>
                <w:tab w:val="left" w:pos="993"/>
              </w:tabs>
              <w:ind w:left="0"/>
              <w:jc w:val="center"/>
              <w:rPr>
                <w:sz w:val="22"/>
                <w:szCs w:val="22"/>
              </w:rPr>
            </w:pPr>
          </w:p>
          <w:p w14:paraId="34BBA5C2" w14:textId="77777777" w:rsidR="009D547D" w:rsidRPr="00AB1F7F" w:rsidRDefault="009D547D" w:rsidP="009D547D">
            <w:pPr>
              <w:pStyle w:val="Sraopastraipa"/>
              <w:numPr>
                <w:ilvl w:val="0"/>
                <w:numId w:val="23"/>
              </w:numPr>
              <w:tabs>
                <w:tab w:val="left" w:pos="320"/>
                <w:tab w:val="left" w:pos="709"/>
                <w:tab w:val="left" w:pos="851"/>
                <w:tab w:val="left" w:pos="993"/>
              </w:tabs>
              <w:ind w:left="0" w:firstLine="37"/>
              <w:jc w:val="both"/>
              <w:rPr>
                <w:i/>
                <w:sz w:val="22"/>
                <w:szCs w:val="22"/>
              </w:rPr>
            </w:pPr>
            <w:r>
              <w:rPr>
                <w:sz w:val="22"/>
                <w:szCs w:val="22"/>
              </w:rPr>
              <w:t xml:space="preserve">6 klasės mokinių mokymosi pasiekimų ir pažangos palyginimas 2020 m. ir 2022 m. </w:t>
            </w:r>
            <w:r w:rsidRPr="00AB1F7F">
              <w:rPr>
                <w:i/>
                <w:sz w:val="22"/>
                <w:szCs w:val="22"/>
              </w:rPr>
              <w:t>(</w:t>
            </w:r>
            <w:r w:rsidR="00587572" w:rsidRPr="00AB1F7F">
              <w:rPr>
                <w:i/>
                <w:sz w:val="22"/>
                <w:szCs w:val="22"/>
              </w:rPr>
              <w:t>lyginami tos pačios klasės mokinių</w:t>
            </w:r>
            <w:r w:rsidR="00AB1F7F" w:rsidRPr="00AB1F7F">
              <w:rPr>
                <w:i/>
                <w:sz w:val="22"/>
                <w:szCs w:val="22"/>
              </w:rPr>
              <w:t>,</w:t>
            </w:r>
            <w:r w:rsidR="00587572" w:rsidRPr="00AB1F7F">
              <w:rPr>
                <w:i/>
                <w:sz w:val="22"/>
                <w:szCs w:val="22"/>
              </w:rPr>
              <w:t xml:space="preserve"> </w:t>
            </w:r>
            <w:r w:rsidRPr="00AB1F7F">
              <w:rPr>
                <w:i/>
                <w:sz w:val="22"/>
                <w:szCs w:val="22"/>
              </w:rPr>
              <w:t xml:space="preserve">baigusių 4 klasę </w:t>
            </w:r>
            <w:r w:rsidR="00AB1F7F" w:rsidRPr="00AB1F7F">
              <w:rPr>
                <w:i/>
                <w:sz w:val="22"/>
                <w:szCs w:val="22"/>
              </w:rPr>
              <w:t>(2020)</w:t>
            </w:r>
            <w:r w:rsidRPr="00AB1F7F">
              <w:rPr>
                <w:i/>
                <w:sz w:val="22"/>
                <w:szCs w:val="22"/>
              </w:rPr>
              <w:t xml:space="preserve"> </w:t>
            </w:r>
            <w:r w:rsidR="00AB1F7F" w:rsidRPr="00AB1F7F">
              <w:rPr>
                <w:i/>
                <w:sz w:val="22"/>
                <w:szCs w:val="22"/>
              </w:rPr>
              <w:t>ir 6 klasę (</w:t>
            </w:r>
            <w:r w:rsidRPr="00AB1F7F">
              <w:rPr>
                <w:i/>
                <w:sz w:val="22"/>
                <w:szCs w:val="22"/>
              </w:rPr>
              <w:t>2022)</w:t>
            </w:r>
            <w:r w:rsidR="00AB1F7F" w:rsidRPr="00AB1F7F">
              <w:rPr>
                <w:i/>
                <w:sz w:val="22"/>
                <w:szCs w:val="22"/>
              </w:rPr>
              <w:t xml:space="preserve"> rezultatai</w:t>
            </w:r>
            <w:r w:rsidRPr="00AB1F7F">
              <w:rPr>
                <w:i/>
                <w:sz w:val="22"/>
                <w:szCs w:val="22"/>
              </w:rPr>
              <w:t>:</w:t>
            </w:r>
          </w:p>
          <w:p w14:paraId="1DD2D287" w14:textId="77777777" w:rsidR="00EC6635" w:rsidRDefault="00EC6635" w:rsidP="00EC6635">
            <w:pPr>
              <w:tabs>
                <w:tab w:val="left" w:pos="320"/>
                <w:tab w:val="left" w:pos="709"/>
                <w:tab w:val="left" w:pos="851"/>
                <w:tab w:val="left" w:pos="993"/>
              </w:tabs>
              <w:jc w:val="both"/>
              <w:rPr>
                <w:sz w:val="22"/>
                <w:szCs w:val="22"/>
              </w:rPr>
            </w:pPr>
            <w:r>
              <w:rPr>
                <w:noProof/>
                <w:lang w:val="en-GB" w:eastAsia="en-GB"/>
              </w:rPr>
              <w:drawing>
                <wp:anchor distT="0" distB="0" distL="114300" distR="114300" simplePos="0" relativeHeight="251671552" behindDoc="0" locked="0" layoutInCell="1" allowOverlap="1" wp14:anchorId="17A18B3B" wp14:editId="2B67099C">
                  <wp:simplePos x="0" y="0"/>
                  <wp:positionH relativeFrom="column">
                    <wp:posOffset>630555</wp:posOffset>
                  </wp:positionH>
                  <wp:positionV relativeFrom="paragraph">
                    <wp:posOffset>72390</wp:posOffset>
                  </wp:positionV>
                  <wp:extent cx="2552065" cy="1346200"/>
                  <wp:effectExtent l="0" t="0" r="635" b="635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065" cy="1346200"/>
                          </a:xfrm>
                          <a:prstGeom prst="rect">
                            <a:avLst/>
                          </a:prstGeom>
                        </pic:spPr>
                      </pic:pic>
                    </a:graphicData>
                  </a:graphic>
                </wp:anchor>
              </w:drawing>
            </w:r>
          </w:p>
          <w:p w14:paraId="3BE350B9" w14:textId="77777777" w:rsidR="00EC6635" w:rsidRDefault="00EC6635" w:rsidP="00EC6635">
            <w:pPr>
              <w:tabs>
                <w:tab w:val="left" w:pos="320"/>
                <w:tab w:val="left" w:pos="709"/>
                <w:tab w:val="left" w:pos="851"/>
                <w:tab w:val="left" w:pos="993"/>
              </w:tabs>
              <w:jc w:val="both"/>
              <w:rPr>
                <w:sz w:val="22"/>
                <w:szCs w:val="22"/>
              </w:rPr>
            </w:pPr>
            <w:r w:rsidRPr="00E3459B">
              <w:rPr>
                <w:noProof/>
                <w:lang w:val="en-GB" w:eastAsia="en-GB"/>
              </w:rPr>
              <w:drawing>
                <wp:anchor distT="0" distB="0" distL="114300" distR="114300" simplePos="0" relativeHeight="251668480" behindDoc="0" locked="0" layoutInCell="1" allowOverlap="1" wp14:anchorId="2AE881D6" wp14:editId="34C9B241">
                  <wp:simplePos x="0" y="0"/>
                  <wp:positionH relativeFrom="column">
                    <wp:posOffset>3181985</wp:posOffset>
                  </wp:positionH>
                  <wp:positionV relativeFrom="paragraph">
                    <wp:posOffset>41910</wp:posOffset>
                  </wp:positionV>
                  <wp:extent cx="2336800" cy="1111250"/>
                  <wp:effectExtent l="0" t="0" r="6350" b="0"/>
                  <wp:wrapSquare wrapText="bothSides"/>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6800" cy="1111250"/>
                          </a:xfrm>
                          <a:prstGeom prst="rect">
                            <a:avLst/>
                          </a:prstGeom>
                        </pic:spPr>
                      </pic:pic>
                    </a:graphicData>
                  </a:graphic>
                </wp:anchor>
              </w:drawing>
            </w:r>
          </w:p>
          <w:p w14:paraId="1A9C8E38" w14:textId="77777777" w:rsidR="00EC6635" w:rsidRDefault="00EC6635" w:rsidP="00EC6635">
            <w:pPr>
              <w:tabs>
                <w:tab w:val="left" w:pos="320"/>
                <w:tab w:val="left" w:pos="709"/>
                <w:tab w:val="left" w:pos="851"/>
                <w:tab w:val="left" w:pos="993"/>
              </w:tabs>
              <w:jc w:val="both"/>
              <w:rPr>
                <w:sz w:val="22"/>
                <w:szCs w:val="22"/>
              </w:rPr>
            </w:pPr>
          </w:p>
          <w:p w14:paraId="0308B8FD" w14:textId="77777777" w:rsidR="00EC6635" w:rsidRDefault="00EC6635" w:rsidP="00EC6635">
            <w:pPr>
              <w:tabs>
                <w:tab w:val="left" w:pos="320"/>
                <w:tab w:val="left" w:pos="709"/>
                <w:tab w:val="left" w:pos="851"/>
                <w:tab w:val="left" w:pos="993"/>
              </w:tabs>
              <w:jc w:val="both"/>
              <w:rPr>
                <w:sz w:val="22"/>
                <w:szCs w:val="22"/>
              </w:rPr>
            </w:pPr>
          </w:p>
          <w:p w14:paraId="00AD6FB2" w14:textId="77777777" w:rsidR="00EC6635" w:rsidRDefault="00EC6635" w:rsidP="00EC6635">
            <w:pPr>
              <w:tabs>
                <w:tab w:val="left" w:pos="320"/>
                <w:tab w:val="left" w:pos="709"/>
                <w:tab w:val="left" w:pos="851"/>
                <w:tab w:val="left" w:pos="993"/>
              </w:tabs>
              <w:jc w:val="both"/>
              <w:rPr>
                <w:sz w:val="22"/>
                <w:szCs w:val="22"/>
              </w:rPr>
            </w:pPr>
          </w:p>
          <w:p w14:paraId="18A2B278" w14:textId="77777777" w:rsidR="00EC6635" w:rsidRDefault="00EC6635" w:rsidP="00EC6635">
            <w:pPr>
              <w:tabs>
                <w:tab w:val="left" w:pos="320"/>
                <w:tab w:val="left" w:pos="709"/>
                <w:tab w:val="left" w:pos="851"/>
                <w:tab w:val="left" w:pos="993"/>
              </w:tabs>
              <w:jc w:val="both"/>
              <w:rPr>
                <w:sz w:val="22"/>
                <w:szCs w:val="22"/>
              </w:rPr>
            </w:pPr>
          </w:p>
          <w:p w14:paraId="34A575E9" w14:textId="77777777" w:rsidR="00EC6635" w:rsidRDefault="00EC6635" w:rsidP="00EC6635">
            <w:pPr>
              <w:tabs>
                <w:tab w:val="left" w:pos="320"/>
                <w:tab w:val="left" w:pos="709"/>
                <w:tab w:val="left" w:pos="851"/>
                <w:tab w:val="left" w:pos="993"/>
              </w:tabs>
              <w:jc w:val="both"/>
              <w:rPr>
                <w:sz w:val="22"/>
                <w:szCs w:val="22"/>
              </w:rPr>
            </w:pPr>
          </w:p>
          <w:p w14:paraId="4AA94DEE" w14:textId="77777777" w:rsidR="00EC6635" w:rsidRDefault="00711665" w:rsidP="00EC6635">
            <w:pPr>
              <w:tabs>
                <w:tab w:val="left" w:pos="320"/>
                <w:tab w:val="left" w:pos="709"/>
                <w:tab w:val="left" w:pos="851"/>
                <w:tab w:val="left" w:pos="993"/>
              </w:tabs>
              <w:jc w:val="both"/>
              <w:rPr>
                <w:sz w:val="22"/>
                <w:szCs w:val="22"/>
              </w:rPr>
            </w:pPr>
            <w:r w:rsidRPr="00E3459B">
              <w:rPr>
                <w:noProof/>
                <w:sz w:val="22"/>
                <w:szCs w:val="22"/>
                <w:lang w:val="en-GB" w:eastAsia="en-GB"/>
              </w:rPr>
              <w:drawing>
                <wp:anchor distT="0" distB="0" distL="114300" distR="114300" simplePos="0" relativeHeight="251669504" behindDoc="1" locked="0" layoutInCell="1" allowOverlap="1" wp14:anchorId="38C83457" wp14:editId="738CC771">
                  <wp:simplePos x="0" y="0"/>
                  <wp:positionH relativeFrom="column">
                    <wp:posOffset>1036955</wp:posOffset>
                  </wp:positionH>
                  <wp:positionV relativeFrom="paragraph">
                    <wp:posOffset>221615</wp:posOffset>
                  </wp:positionV>
                  <wp:extent cx="4197350" cy="1346200"/>
                  <wp:effectExtent l="0" t="0" r="12700" b="6350"/>
                  <wp:wrapTopAndBottom/>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C1F9128" w14:textId="77777777" w:rsidR="00711665" w:rsidRPr="00711665" w:rsidRDefault="00711665" w:rsidP="00711665">
            <w:pPr>
              <w:pStyle w:val="Sraopastraipa"/>
              <w:tabs>
                <w:tab w:val="left" w:pos="284"/>
                <w:tab w:val="left" w:pos="567"/>
                <w:tab w:val="left" w:pos="709"/>
                <w:tab w:val="left" w:pos="851"/>
                <w:tab w:val="left" w:pos="993"/>
              </w:tabs>
              <w:ind w:left="360"/>
              <w:jc w:val="both"/>
              <w:rPr>
                <w:sz w:val="22"/>
                <w:szCs w:val="22"/>
              </w:rPr>
            </w:pPr>
          </w:p>
          <w:p w14:paraId="42108260" w14:textId="77777777" w:rsidR="009D547D" w:rsidRPr="00644A0C" w:rsidRDefault="009D547D" w:rsidP="009D547D">
            <w:pPr>
              <w:pStyle w:val="Sraopastraipa"/>
              <w:numPr>
                <w:ilvl w:val="0"/>
                <w:numId w:val="23"/>
              </w:numPr>
              <w:tabs>
                <w:tab w:val="left" w:pos="284"/>
                <w:tab w:val="left" w:pos="567"/>
                <w:tab w:val="left" w:pos="709"/>
                <w:tab w:val="left" w:pos="851"/>
                <w:tab w:val="left" w:pos="993"/>
              </w:tabs>
              <w:jc w:val="both"/>
              <w:rPr>
                <w:sz w:val="22"/>
                <w:szCs w:val="22"/>
              </w:rPr>
            </w:pPr>
            <w:r>
              <w:rPr>
                <w:sz w:val="22"/>
                <w:szCs w:val="22"/>
              </w:rPr>
              <w:t>8 klasės mokinių NMPP rezultatai 2021–2022 mokslo metais:</w:t>
            </w:r>
          </w:p>
          <w:p w14:paraId="0E66645C" w14:textId="77777777" w:rsidR="009D547D" w:rsidRDefault="009D547D" w:rsidP="005B4E87">
            <w:pPr>
              <w:pStyle w:val="Sraopastraipa"/>
              <w:tabs>
                <w:tab w:val="left" w:pos="284"/>
                <w:tab w:val="left" w:pos="567"/>
                <w:tab w:val="left" w:pos="709"/>
                <w:tab w:val="left" w:pos="851"/>
                <w:tab w:val="left" w:pos="993"/>
              </w:tabs>
              <w:ind w:left="0"/>
              <w:jc w:val="center"/>
              <w:rPr>
                <w:sz w:val="22"/>
                <w:szCs w:val="22"/>
              </w:rPr>
            </w:pPr>
            <w:r>
              <w:rPr>
                <w:noProof/>
                <w:lang w:val="en-GB" w:eastAsia="en-GB"/>
              </w:rPr>
              <w:drawing>
                <wp:inline distT="0" distB="0" distL="0" distR="0" wp14:anchorId="7ACC3215" wp14:editId="06AA4F89">
                  <wp:extent cx="4994910" cy="11430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994910" cy="1143000"/>
                          </a:xfrm>
                          <a:prstGeom prst="rect">
                            <a:avLst/>
                          </a:prstGeom>
                        </pic:spPr>
                      </pic:pic>
                    </a:graphicData>
                  </a:graphic>
                </wp:inline>
              </w:drawing>
            </w:r>
          </w:p>
          <w:p w14:paraId="0924DBD7" w14:textId="77777777" w:rsidR="00B7122D" w:rsidRPr="00AB1F7F" w:rsidRDefault="00711665" w:rsidP="00AB1F7F">
            <w:pPr>
              <w:pStyle w:val="Sraopastraipa"/>
              <w:numPr>
                <w:ilvl w:val="0"/>
                <w:numId w:val="23"/>
              </w:numPr>
              <w:tabs>
                <w:tab w:val="left" w:pos="30"/>
                <w:tab w:val="left" w:pos="320"/>
                <w:tab w:val="left" w:pos="993"/>
              </w:tabs>
              <w:ind w:left="0" w:firstLine="30"/>
              <w:jc w:val="both"/>
              <w:rPr>
                <w:i/>
                <w:sz w:val="22"/>
                <w:szCs w:val="22"/>
              </w:rPr>
            </w:pPr>
            <w:r w:rsidRPr="00E3459B">
              <w:rPr>
                <w:noProof/>
                <w:sz w:val="22"/>
                <w:szCs w:val="22"/>
                <w:lang w:val="en-GB" w:eastAsia="en-GB"/>
              </w:rPr>
              <w:drawing>
                <wp:anchor distT="0" distB="0" distL="114300" distR="114300" simplePos="0" relativeHeight="251670528" behindDoc="1" locked="0" layoutInCell="1" allowOverlap="1" wp14:anchorId="4EB9F0A4" wp14:editId="4E51B46B">
                  <wp:simplePos x="0" y="0"/>
                  <wp:positionH relativeFrom="column">
                    <wp:posOffset>878205</wp:posOffset>
                  </wp:positionH>
                  <wp:positionV relativeFrom="paragraph">
                    <wp:posOffset>466725</wp:posOffset>
                  </wp:positionV>
                  <wp:extent cx="4267200" cy="1403350"/>
                  <wp:effectExtent l="0" t="0" r="0" b="6350"/>
                  <wp:wrapTopAndBottom/>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87572">
              <w:rPr>
                <w:sz w:val="22"/>
                <w:szCs w:val="22"/>
              </w:rPr>
              <w:t>8 klasės mokinių mokymosi pasiekimų</w:t>
            </w:r>
            <w:r>
              <w:rPr>
                <w:sz w:val="22"/>
                <w:szCs w:val="22"/>
              </w:rPr>
              <w:t xml:space="preserve"> </w:t>
            </w:r>
            <w:r w:rsidR="00587572">
              <w:rPr>
                <w:sz w:val="22"/>
                <w:szCs w:val="22"/>
              </w:rPr>
              <w:t xml:space="preserve">ir pažangos </w:t>
            </w:r>
            <w:r>
              <w:rPr>
                <w:sz w:val="22"/>
                <w:szCs w:val="22"/>
              </w:rPr>
              <w:t xml:space="preserve">palyginimas </w:t>
            </w:r>
            <w:r w:rsidR="00587572">
              <w:rPr>
                <w:sz w:val="22"/>
                <w:szCs w:val="22"/>
              </w:rPr>
              <w:t>2018 m. ir 2022 m.</w:t>
            </w:r>
            <w:r>
              <w:rPr>
                <w:sz w:val="22"/>
                <w:szCs w:val="22"/>
              </w:rPr>
              <w:t xml:space="preserve"> </w:t>
            </w:r>
            <w:r w:rsidRPr="00587572">
              <w:rPr>
                <w:i/>
                <w:sz w:val="22"/>
                <w:szCs w:val="22"/>
              </w:rPr>
              <w:t>(</w:t>
            </w:r>
            <w:r w:rsidR="00587572" w:rsidRPr="00587572">
              <w:rPr>
                <w:i/>
                <w:sz w:val="22"/>
                <w:szCs w:val="22"/>
              </w:rPr>
              <w:t>lyginami tos pačios klasės mokinių, baigusių 4 klasę (2018) rezultatai su 8 klasėje (2022) rezultatais)</w:t>
            </w:r>
            <w:r w:rsidRPr="00587572">
              <w:rPr>
                <w:i/>
                <w:sz w:val="22"/>
                <w:szCs w:val="22"/>
              </w:rPr>
              <w:t>:</w:t>
            </w:r>
          </w:p>
          <w:p w14:paraId="66128658" w14:textId="77777777" w:rsidR="00AE4CB4" w:rsidRPr="005B4E87" w:rsidRDefault="005E7814" w:rsidP="00AE4CB4">
            <w:pPr>
              <w:pStyle w:val="Sraopastraipa"/>
              <w:numPr>
                <w:ilvl w:val="0"/>
                <w:numId w:val="23"/>
              </w:numPr>
              <w:tabs>
                <w:tab w:val="left" w:pos="320"/>
                <w:tab w:val="left" w:pos="709"/>
                <w:tab w:val="left" w:pos="851"/>
                <w:tab w:val="left" w:pos="993"/>
              </w:tabs>
              <w:ind w:left="0" w:firstLine="37"/>
              <w:jc w:val="both"/>
              <w:rPr>
                <w:sz w:val="22"/>
                <w:szCs w:val="22"/>
              </w:rPr>
            </w:pPr>
            <w:r>
              <w:rPr>
                <w:sz w:val="22"/>
                <w:szCs w:val="22"/>
              </w:rPr>
              <w:t xml:space="preserve">4, 6, </w:t>
            </w:r>
            <w:r w:rsidR="009D547D">
              <w:rPr>
                <w:sz w:val="22"/>
                <w:szCs w:val="22"/>
              </w:rPr>
              <w:t xml:space="preserve">8 klasės mokinių pasiekimai </w:t>
            </w:r>
            <w:r w:rsidR="00AB1F7F">
              <w:rPr>
                <w:sz w:val="22"/>
                <w:szCs w:val="22"/>
              </w:rPr>
              <w:t xml:space="preserve">palyginimas </w:t>
            </w:r>
            <w:r w:rsidR="009D547D">
              <w:rPr>
                <w:sz w:val="22"/>
                <w:szCs w:val="22"/>
              </w:rPr>
              <w:t>pagal kognityvinių gebėjimų grupes</w:t>
            </w:r>
            <w:r w:rsidR="00AB1F7F">
              <w:rPr>
                <w:sz w:val="22"/>
                <w:szCs w:val="22"/>
              </w:rPr>
              <w:t xml:space="preserve"> </w:t>
            </w:r>
            <w:r w:rsidR="00AB1F7F" w:rsidRPr="00AB1F7F">
              <w:rPr>
                <w:i/>
                <w:sz w:val="22"/>
                <w:szCs w:val="22"/>
              </w:rPr>
              <w:t>(</w:t>
            </w:r>
            <w:r w:rsidR="00AB1F7F">
              <w:rPr>
                <w:i/>
                <w:sz w:val="22"/>
                <w:szCs w:val="22"/>
              </w:rPr>
              <w:t>šaltinis</w:t>
            </w:r>
            <w:r w:rsidR="00AB1F7F" w:rsidRPr="00AB1F7F">
              <w:rPr>
                <w:i/>
                <w:sz w:val="22"/>
                <w:szCs w:val="22"/>
              </w:rPr>
              <w:t xml:space="preserve"> NMPP</w:t>
            </w:r>
            <w:r w:rsidR="00AB1F7F">
              <w:rPr>
                <w:i/>
                <w:sz w:val="22"/>
                <w:szCs w:val="22"/>
              </w:rPr>
              <w:t>, 2022</w:t>
            </w:r>
            <w:r w:rsidR="00AB1F7F" w:rsidRPr="00AB1F7F">
              <w:rPr>
                <w:i/>
                <w:sz w:val="22"/>
                <w:szCs w:val="22"/>
              </w:rPr>
              <w:t>)</w:t>
            </w:r>
            <w:r w:rsidR="009D547D" w:rsidRPr="00AB1F7F">
              <w:rPr>
                <w:i/>
                <w:sz w:val="22"/>
                <w:szCs w:val="22"/>
              </w:rPr>
              <w:t>:</w:t>
            </w:r>
          </w:p>
          <w:tbl>
            <w:tblPr>
              <w:tblStyle w:val="Lentelstinklelis"/>
              <w:tblW w:w="9523" w:type="dxa"/>
              <w:tblLayout w:type="fixed"/>
              <w:tblLook w:val="04A0" w:firstRow="1" w:lastRow="0" w:firstColumn="1" w:lastColumn="0" w:noHBand="0" w:noVBand="1"/>
            </w:tblPr>
            <w:tblGrid>
              <w:gridCol w:w="2497"/>
              <w:gridCol w:w="2752"/>
              <w:gridCol w:w="2420"/>
              <w:gridCol w:w="1854"/>
            </w:tblGrid>
            <w:tr w:rsidR="00AE4CB4" w:rsidRPr="00990536" w14:paraId="2AA6F24C" w14:textId="77777777" w:rsidTr="00B662A8">
              <w:trPr>
                <w:trHeight w:val="586"/>
              </w:trPr>
              <w:tc>
                <w:tcPr>
                  <w:tcW w:w="2497" w:type="dxa"/>
                  <w:shd w:val="clear" w:color="auto" w:fill="FFFFFF" w:themeFill="background1"/>
                  <w:vAlign w:val="center"/>
                </w:tcPr>
                <w:p w14:paraId="6FB8C37E" w14:textId="77777777" w:rsidR="00AE4CB4" w:rsidRPr="000E6EB4" w:rsidRDefault="00AE4CB4" w:rsidP="00B7122D">
                  <w:pPr>
                    <w:pStyle w:val="Sraopastraipa"/>
                    <w:tabs>
                      <w:tab w:val="left" w:pos="284"/>
                      <w:tab w:val="left" w:pos="567"/>
                      <w:tab w:val="left" w:pos="709"/>
                      <w:tab w:val="left" w:pos="851"/>
                      <w:tab w:val="left" w:pos="993"/>
                    </w:tabs>
                    <w:ind w:left="0"/>
                    <w:jc w:val="center"/>
                    <w:rPr>
                      <w:b/>
                      <w:sz w:val="18"/>
                      <w:szCs w:val="22"/>
                    </w:rPr>
                  </w:pPr>
                </w:p>
                <w:p w14:paraId="1E30BDB3" w14:textId="77777777" w:rsidR="00AE4CB4" w:rsidRPr="000E6EB4" w:rsidRDefault="00AE4CB4" w:rsidP="00B7122D">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Gebėjimų grupė</w:t>
                  </w:r>
                </w:p>
                <w:p w14:paraId="4EEA387E" w14:textId="77777777" w:rsidR="00AE4CB4" w:rsidRPr="000E6EB4" w:rsidRDefault="00AE4CB4" w:rsidP="00B7122D">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 dalykas</w:t>
                  </w:r>
                </w:p>
              </w:tc>
              <w:tc>
                <w:tcPr>
                  <w:tcW w:w="2752" w:type="dxa"/>
                  <w:shd w:val="clear" w:color="auto" w:fill="FFFFFF" w:themeFill="background1"/>
                  <w:vAlign w:val="center"/>
                </w:tcPr>
                <w:p w14:paraId="0A862A05" w14:textId="77777777" w:rsidR="00AE4CB4" w:rsidRPr="000E6EB4" w:rsidRDefault="00AE4CB4" w:rsidP="00B7122D">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Žinios ir supratimas</w:t>
                  </w:r>
                </w:p>
              </w:tc>
              <w:tc>
                <w:tcPr>
                  <w:tcW w:w="2420" w:type="dxa"/>
                  <w:shd w:val="clear" w:color="auto" w:fill="FFFFFF" w:themeFill="background1"/>
                  <w:vAlign w:val="center"/>
                </w:tcPr>
                <w:p w14:paraId="5806B90A" w14:textId="77777777" w:rsidR="00AE4CB4" w:rsidRPr="000E6EB4" w:rsidRDefault="00AE4CB4" w:rsidP="00B7122D">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Taikymas</w:t>
                  </w:r>
                </w:p>
              </w:tc>
              <w:tc>
                <w:tcPr>
                  <w:tcW w:w="1854" w:type="dxa"/>
                  <w:shd w:val="clear" w:color="auto" w:fill="FFFFFF" w:themeFill="background1"/>
                  <w:vAlign w:val="center"/>
                </w:tcPr>
                <w:p w14:paraId="14F58974" w14:textId="77777777" w:rsidR="00AE4CB4" w:rsidRPr="000E6EB4" w:rsidRDefault="00AE4CB4" w:rsidP="00B7122D">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Aukštesnieji mąstymo gebėjimai</w:t>
                  </w:r>
                </w:p>
              </w:tc>
            </w:tr>
            <w:tr w:rsidR="005B4E87" w:rsidRPr="00E02334" w14:paraId="75FEF7B6" w14:textId="77777777" w:rsidTr="00B662A8">
              <w:tc>
                <w:tcPr>
                  <w:tcW w:w="2497" w:type="dxa"/>
                  <w:shd w:val="clear" w:color="auto" w:fill="FBE4D5" w:themeFill="accent2" w:themeFillTint="33"/>
                </w:tcPr>
                <w:p w14:paraId="61AA0834"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Skaitymas</w:t>
                  </w:r>
                  <w:r w:rsidR="005B4E87" w:rsidRPr="00D702B2">
                    <w:rPr>
                      <w:sz w:val="20"/>
                    </w:rPr>
                    <w:t xml:space="preserve">, </w:t>
                  </w:r>
                  <w:r w:rsidRPr="00D702B2">
                    <w:rPr>
                      <w:sz w:val="20"/>
                    </w:rPr>
                    <w:t>4 klasė</w:t>
                  </w:r>
                </w:p>
              </w:tc>
              <w:tc>
                <w:tcPr>
                  <w:tcW w:w="27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098E61"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56.8</w:t>
                  </w:r>
                </w:p>
              </w:tc>
              <w:tc>
                <w:tcPr>
                  <w:tcW w:w="242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0A7F0C3"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40.5</w:t>
                  </w:r>
                </w:p>
              </w:tc>
              <w:tc>
                <w:tcPr>
                  <w:tcW w:w="185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5CC344B"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40.5</w:t>
                  </w:r>
                </w:p>
              </w:tc>
            </w:tr>
            <w:tr w:rsidR="000E6EB4" w:rsidRPr="00E02334" w14:paraId="4E45B3F2" w14:textId="77777777" w:rsidTr="00B662A8">
              <w:tc>
                <w:tcPr>
                  <w:tcW w:w="2497" w:type="dxa"/>
                  <w:shd w:val="clear" w:color="auto" w:fill="FBE4D5" w:themeFill="accent2" w:themeFillTint="33"/>
                </w:tcPr>
                <w:p w14:paraId="5171F27C"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Skaitymas</w:t>
                  </w:r>
                  <w:r w:rsidR="005B4E87" w:rsidRPr="00D702B2">
                    <w:rPr>
                      <w:sz w:val="20"/>
                    </w:rPr>
                    <w:t xml:space="preserve">, </w:t>
                  </w:r>
                  <w:r w:rsidRPr="00D702B2">
                    <w:rPr>
                      <w:sz w:val="20"/>
                    </w:rPr>
                    <w:t>6 klasė</w:t>
                  </w:r>
                </w:p>
              </w:tc>
              <w:tc>
                <w:tcPr>
                  <w:tcW w:w="5172" w:type="dxa"/>
                  <w:gridSpan w:val="2"/>
                  <w:shd w:val="clear" w:color="auto" w:fill="FBE4D5" w:themeFill="accent2" w:themeFillTint="33"/>
                </w:tcPr>
                <w:p w14:paraId="1B705225"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61.0</w:t>
                  </w:r>
                </w:p>
              </w:tc>
              <w:tc>
                <w:tcPr>
                  <w:tcW w:w="1854" w:type="dxa"/>
                  <w:shd w:val="clear" w:color="auto" w:fill="FBE4D5" w:themeFill="accent2" w:themeFillTint="33"/>
                </w:tcPr>
                <w:p w14:paraId="3F0C19C7"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57.7</w:t>
                  </w:r>
                </w:p>
              </w:tc>
            </w:tr>
            <w:tr w:rsidR="000E6EB4" w:rsidRPr="00E02334" w14:paraId="6EA79883" w14:textId="77777777" w:rsidTr="00B662A8">
              <w:tc>
                <w:tcPr>
                  <w:tcW w:w="2497" w:type="dxa"/>
                  <w:shd w:val="clear" w:color="auto" w:fill="FBE4D5" w:themeFill="accent2" w:themeFillTint="33"/>
                </w:tcPr>
                <w:p w14:paraId="63151DC8"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Skaitymas</w:t>
                  </w:r>
                  <w:r w:rsidR="005B4E87" w:rsidRPr="00D702B2">
                    <w:rPr>
                      <w:sz w:val="20"/>
                    </w:rPr>
                    <w:t xml:space="preserve">, </w:t>
                  </w:r>
                  <w:r w:rsidRPr="00D702B2">
                    <w:rPr>
                      <w:sz w:val="20"/>
                    </w:rPr>
                    <w:t>8 klasė</w:t>
                  </w:r>
                </w:p>
              </w:tc>
              <w:tc>
                <w:tcPr>
                  <w:tcW w:w="5172" w:type="dxa"/>
                  <w:gridSpan w:val="2"/>
                  <w:shd w:val="clear" w:color="auto" w:fill="FBE4D5" w:themeFill="accent2" w:themeFillTint="33"/>
                </w:tcPr>
                <w:p w14:paraId="3C247DD0"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74.6</w:t>
                  </w:r>
                </w:p>
              </w:tc>
              <w:tc>
                <w:tcPr>
                  <w:tcW w:w="1854" w:type="dxa"/>
                  <w:shd w:val="clear" w:color="auto" w:fill="FBE4D5" w:themeFill="accent2" w:themeFillTint="33"/>
                </w:tcPr>
                <w:p w14:paraId="5EFB6D93"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69.2</w:t>
                  </w:r>
                </w:p>
              </w:tc>
            </w:tr>
            <w:tr w:rsidR="000E6EB4" w:rsidRPr="00E02334" w14:paraId="684BDF02" w14:textId="77777777" w:rsidTr="00B662A8">
              <w:trPr>
                <w:trHeight w:val="257"/>
              </w:trPr>
              <w:tc>
                <w:tcPr>
                  <w:tcW w:w="2497" w:type="dxa"/>
                  <w:shd w:val="clear" w:color="auto" w:fill="DEEAF6" w:themeFill="accent1" w:themeFillTint="33"/>
                </w:tcPr>
                <w:p w14:paraId="2E92B9F3"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Matematika</w:t>
                  </w:r>
                  <w:r w:rsidR="005B4E87" w:rsidRPr="00D702B2">
                    <w:rPr>
                      <w:sz w:val="20"/>
                    </w:rPr>
                    <w:t xml:space="preserve">, </w:t>
                  </w:r>
                  <w:r w:rsidRPr="00D702B2">
                    <w:rPr>
                      <w:sz w:val="20"/>
                    </w:rPr>
                    <w:t>4 klasė</w:t>
                  </w:r>
                </w:p>
              </w:tc>
              <w:tc>
                <w:tcPr>
                  <w:tcW w:w="27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6988"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56.7</w:t>
                  </w:r>
                </w:p>
              </w:tc>
              <w:tc>
                <w:tcPr>
                  <w:tcW w:w="242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4816079"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41.8</w:t>
                  </w:r>
                </w:p>
              </w:tc>
              <w:tc>
                <w:tcPr>
                  <w:tcW w:w="185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25EC22B"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35.7</w:t>
                  </w:r>
                </w:p>
              </w:tc>
            </w:tr>
            <w:tr w:rsidR="000E6EB4" w:rsidRPr="00E02334" w14:paraId="2CEF8A58" w14:textId="77777777" w:rsidTr="00B662A8">
              <w:trPr>
                <w:trHeight w:val="257"/>
              </w:trPr>
              <w:tc>
                <w:tcPr>
                  <w:tcW w:w="2497" w:type="dxa"/>
                  <w:shd w:val="clear" w:color="auto" w:fill="DEEAF6" w:themeFill="accent1" w:themeFillTint="33"/>
                </w:tcPr>
                <w:p w14:paraId="41B74570"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Matematika</w:t>
                  </w:r>
                  <w:r w:rsidR="005B4E87" w:rsidRPr="00D702B2">
                    <w:rPr>
                      <w:sz w:val="20"/>
                    </w:rPr>
                    <w:t xml:space="preserve">, </w:t>
                  </w:r>
                  <w:r w:rsidRPr="00D702B2">
                    <w:rPr>
                      <w:sz w:val="20"/>
                    </w:rPr>
                    <w:t>6 klasė</w:t>
                  </w:r>
                </w:p>
              </w:tc>
              <w:tc>
                <w:tcPr>
                  <w:tcW w:w="2752" w:type="dxa"/>
                  <w:shd w:val="clear" w:color="auto" w:fill="DEEAF6" w:themeFill="accent1" w:themeFillTint="33"/>
                </w:tcPr>
                <w:p w14:paraId="2EEFC13D"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61.9</w:t>
                  </w:r>
                </w:p>
              </w:tc>
              <w:tc>
                <w:tcPr>
                  <w:tcW w:w="2420" w:type="dxa"/>
                  <w:shd w:val="clear" w:color="auto" w:fill="DEEAF6" w:themeFill="accent1" w:themeFillTint="33"/>
                </w:tcPr>
                <w:p w14:paraId="3ED51C0C"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44.6</w:t>
                  </w:r>
                </w:p>
              </w:tc>
              <w:tc>
                <w:tcPr>
                  <w:tcW w:w="1854" w:type="dxa"/>
                  <w:shd w:val="clear" w:color="auto" w:fill="DEEAF6" w:themeFill="accent1" w:themeFillTint="33"/>
                </w:tcPr>
                <w:p w14:paraId="10A1DEDD"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20.8</w:t>
                  </w:r>
                </w:p>
              </w:tc>
            </w:tr>
            <w:tr w:rsidR="000E6EB4" w:rsidRPr="00E02334" w14:paraId="4DE24338" w14:textId="77777777" w:rsidTr="00B662A8">
              <w:trPr>
                <w:trHeight w:val="257"/>
              </w:trPr>
              <w:tc>
                <w:tcPr>
                  <w:tcW w:w="2497" w:type="dxa"/>
                  <w:shd w:val="clear" w:color="auto" w:fill="DEEAF6" w:themeFill="accent1" w:themeFillTint="33"/>
                </w:tcPr>
                <w:p w14:paraId="7C9B256F"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Matematika</w:t>
                  </w:r>
                  <w:r w:rsidR="005B4E87" w:rsidRPr="00D702B2">
                    <w:rPr>
                      <w:sz w:val="20"/>
                    </w:rPr>
                    <w:t xml:space="preserve">, </w:t>
                  </w:r>
                  <w:r w:rsidRPr="00D702B2">
                    <w:rPr>
                      <w:sz w:val="20"/>
                    </w:rPr>
                    <w:t>8 klasė</w:t>
                  </w:r>
                </w:p>
              </w:tc>
              <w:tc>
                <w:tcPr>
                  <w:tcW w:w="2752" w:type="dxa"/>
                  <w:shd w:val="clear" w:color="auto" w:fill="DEEAF6" w:themeFill="accent1" w:themeFillTint="33"/>
                </w:tcPr>
                <w:p w14:paraId="66F820DD"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50.7</w:t>
                  </w:r>
                </w:p>
              </w:tc>
              <w:tc>
                <w:tcPr>
                  <w:tcW w:w="2420" w:type="dxa"/>
                  <w:shd w:val="clear" w:color="auto" w:fill="DEEAF6" w:themeFill="accent1" w:themeFillTint="33"/>
                </w:tcPr>
                <w:p w14:paraId="58119CC5"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29.1</w:t>
                  </w:r>
                </w:p>
              </w:tc>
              <w:tc>
                <w:tcPr>
                  <w:tcW w:w="1854" w:type="dxa"/>
                  <w:shd w:val="clear" w:color="auto" w:fill="DEEAF6" w:themeFill="accent1" w:themeFillTint="33"/>
                </w:tcPr>
                <w:p w14:paraId="36B80D48"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19.4</w:t>
                  </w:r>
                </w:p>
              </w:tc>
            </w:tr>
            <w:tr w:rsidR="000E6EB4" w14:paraId="4D65D327" w14:textId="77777777" w:rsidTr="00B662A8">
              <w:trPr>
                <w:trHeight w:val="257"/>
              </w:trPr>
              <w:tc>
                <w:tcPr>
                  <w:tcW w:w="2497" w:type="dxa"/>
                  <w:shd w:val="clear" w:color="auto" w:fill="E2EFD9" w:themeFill="accent6" w:themeFillTint="33"/>
                </w:tcPr>
                <w:p w14:paraId="7C39A0CB"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Pasaulio pažinimas</w:t>
                  </w:r>
                  <w:r w:rsidR="005B4E87" w:rsidRPr="00D702B2">
                    <w:rPr>
                      <w:sz w:val="20"/>
                    </w:rPr>
                    <w:t xml:space="preserve">, </w:t>
                  </w:r>
                  <w:r w:rsidRPr="00D702B2">
                    <w:rPr>
                      <w:sz w:val="20"/>
                    </w:rPr>
                    <w:t>4 klasė</w:t>
                  </w:r>
                </w:p>
              </w:tc>
              <w:tc>
                <w:tcPr>
                  <w:tcW w:w="27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DA89B3"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61.6</w:t>
                  </w:r>
                </w:p>
              </w:tc>
              <w:tc>
                <w:tcPr>
                  <w:tcW w:w="24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FE17EE7"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55.3</w:t>
                  </w:r>
                </w:p>
              </w:tc>
              <w:tc>
                <w:tcPr>
                  <w:tcW w:w="1854"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8CE4CD1"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bCs/>
                      <w:sz w:val="20"/>
                    </w:rPr>
                    <w:t>68.0</w:t>
                  </w:r>
                </w:p>
              </w:tc>
            </w:tr>
            <w:tr w:rsidR="000E6EB4" w14:paraId="4B398F3D" w14:textId="77777777" w:rsidTr="00B662A8">
              <w:trPr>
                <w:trHeight w:val="257"/>
              </w:trPr>
              <w:tc>
                <w:tcPr>
                  <w:tcW w:w="2497" w:type="dxa"/>
                  <w:shd w:val="clear" w:color="auto" w:fill="E2EFD9" w:themeFill="accent6" w:themeFillTint="33"/>
                </w:tcPr>
                <w:p w14:paraId="56626837"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Gamtos mokslai</w:t>
                  </w:r>
                  <w:r w:rsidR="005B4E87" w:rsidRPr="00D702B2">
                    <w:rPr>
                      <w:sz w:val="20"/>
                    </w:rPr>
                    <w:t xml:space="preserve">, </w:t>
                  </w:r>
                  <w:r w:rsidRPr="00D702B2">
                    <w:rPr>
                      <w:sz w:val="20"/>
                    </w:rPr>
                    <w:t>8 klasė</w:t>
                  </w:r>
                </w:p>
              </w:tc>
              <w:tc>
                <w:tcPr>
                  <w:tcW w:w="2752" w:type="dxa"/>
                  <w:shd w:val="clear" w:color="auto" w:fill="E2EFD9" w:themeFill="accent6" w:themeFillTint="33"/>
                </w:tcPr>
                <w:p w14:paraId="1844F926"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41.9</w:t>
                  </w:r>
                </w:p>
              </w:tc>
              <w:tc>
                <w:tcPr>
                  <w:tcW w:w="2420" w:type="dxa"/>
                  <w:shd w:val="clear" w:color="auto" w:fill="E2EFD9" w:themeFill="accent6" w:themeFillTint="33"/>
                </w:tcPr>
                <w:p w14:paraId="2916E140"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55.2</w:t>
                  </w:r>
                </w:p>
              </w:tc>
              <w:tc>
                <w:tcPr>
                  <w:tcW w:w="1854" w:type="dxa"/>
                  <w:shd w:val="clear" w:color="auto" w:fill="E2EFD9" w:themeFill="accent6" w:themeFillTint="33"/>
                </w:tcPr>
                <w:p w14:paraId="6DCC21CC"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43.6</w:t>
                  </w:r>
                </w:p>
              </w:tc>
            </w:tr>
            <w:tr w:rsidR="000E6EB4" w14:paraId="20AF81A1" w14:textId="77777777" w:rsidTr="00B662A8">
              <w:trPr>
                <w:trHeight w:val="257"/>
              </w:trPr>
              <w:tc>
                <w:tcPr>
                  <w:tcW w:w="2497" w:type="dxa"/>
                  <w:shd w:val="clear" w:color="auto" w:fill="E2EFD9" w:themeFill="accent6" w:themeFillTint="33"/>
                </w:tcPr>
                <w:p w14:paraId="7A38E203" w14:textId="77777777" w:rsidR="000E6EB4" w:rsidRPr="00D702B2" w:rsidRDefault="000E6EB4" w:rsidP="000E6EB4">
                  <w:pPr>
                    <w:pStyle w:val="Sraopastraipa"/>
                    <w:tabs>
                      <w:tab w:val="left" w:pos="284"/>
                      <w:tab w:val="left" w:pos="567"/>
                      <w:tab w:val="left" w:pos="709"/>
                      <w:tab w:val="left" w:pos="851"/>
                      <w:tab w:val="left" w:pos="993"/>
                    </w:tabs>
                    <w:ind w:left="0"/>
                    <w:jc w:val="both"/>
                    <w:rPr>
                      <w:sz w:val="20"/>
                    </w:rPr>
                  </w:pPr>
                  <w:r w:rsidRPr="00D702B2">
                    <w:rPr>
                      <w:sz w:val="20"/>
                    </w:rPr>
                    <w:t>Socialiniai mokslai</w:t>
                  </w:r>
                  <w:r w:rsidR="005B4E87" w:rsidRPr="00D702B2">
                    <w:rPr>
                      <w:sz w:val="20"/>
                    </w:rPr>
                    <w:t xml:space="preserve">, </w:t>
                  </w:r>
                  <w:r w:rsidRPr="00D702B2">
                    <w:rPr>
                      <w:sz w:val="20"/>
                    </w:rPr>
                    <w:t>8 klasė</w:t>
                  </w:r>
                </w:p>
              </w:tc>
              <w:tc>
                <w:tcPr>
                  <w:tcW w:w="2752" w:type="dxa"/>
                  <w:shd w:val="clear" w:color="auto" w:fill="E2EFD9" w:themeFill="accent6" w:themeFillTint="33"/>
                </w:tcPr>
                <w:p w14:paraId="73437889"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45.6</w:t>
                  </w:r>
                </w:p>
              </w:tc>
              <w:tc>
                <w:tcPr>
                  <w:tcW w:w="2420" w:type="dxa"/>
                  <w:shd w:val="clear" w:color="auto" w:fill="E2EFD9" w:themeFill="accent6" w:themeFillTint="33"/>
                </w:tcPr>
                <w:p w14:paraId="7E740BE3"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48.1</w:t>
                  </w:r>
                </w:p>
              </w:tc>
              <w:tc>
                <w:tcPr>
                  <w:tcW w:w="1854" w:type="dxa"/>
                  <w:shd w:val="clear" w:color="auto" w:fill="E2EFD9" w:themeFill="accent6" w:themeFillTint="33"/>
                </w:tcPr>
                <w:p w14:paraId="44F907DD" w14:textId="77777777" w:rsidR="000E6EB4" w:rsidRPr="00D702B2" w:rsidRDefault="000E6EB4" w:rsidP="000E6EB4">
                  <w:pPr>
                    <w:pStyle w:val="Sraopastraipa"/>
                    <w:tabs>
                      <w:tab w:val="left" w:pos="284"/>
                      <w:tab w:val="left" w:pos="567"/>
                      <w:tab w:val="left" w:pos="709"/>
                      <w:tab w:val="left" w:pos="851"/>
                      <w:tab w:val="left" w:pos="993"/>
                    </w:tabs>
                    <w:ind w:left="0"/>
                    <w:jc w:val="center"/>
                    <w:rPr>
                      <w:sz w:val="20"/>
                    </w:rPr>
                  </w:pPr>
                  <w:r w:rsidRPr="00D702B2">
                    <w:rPr>
                      <w:sz w:val="20"/>
                    </w:rPr>
                    <w:t>44.4</w:t>
                  </w:r>
                </w:p>
              </w:tc>
            </w:tr>
          </w:tbl>
          <w:p w14:paraId="080CB6E3" w14:textId="77777777" w:rsidR="009D547D" w:rsidRDefault="009D547D" w:rsidP="009D547D">
            <w:pPr>
              <w:tabs>
                <w:tab w:val="left" w:pos="320"/>
                <w:tab w:val="left" w:pos="709"/>
                <w:tab w:val="left" w:pos="851"/>
                <w:tab w:val="left" w:pos="993"/>
              </w:tabs>
              <w:jc w:val="both"/>
              <w:rPr>
                <w:sz w:val="22"/>
                <w:szCs w:val="22"/>
              </w:rPr>
            </w:pPr>
          </w:p>
          <w:p w14:paraId="6AD0DB2F" w14:textId="77777777" w:rsidR="009D547D" w:rsidRDefault="009D547D" w:rsidP="009D547D">
            <w:pPr>
              <w:pStyle w:val="Sraopastraipa"/>
              <w:numPr>
                <w:ilvl w:val="0"/>
                <w:numId w:val="23"/>
              </w:numPr>
              <w:tabs>
                <w:tab w:val="left" w:pos="284"/>
                <w:tab w:val="left" w:pos="567"/>
                <w:tab w:val="left" w:pos="709"/>
                <w:tab w:val="left" w:pos="851"/>
                <w:tab w:val="left" w:pos="993"/>
              </w:tabs>
              <w:jc w:val="both"/>
              <w:rPr>
                <w:sz w:val="22"/>
                <w:szCs w:val="22"/>
              </w:rPr>
            </w:pPr>
            <w:r>
              <w:rPr>
                <w:sz w:val="22"/>
                <w:szCs w:val="22"/>
              </w:rPr>
              <w:t xml:space="preserve">4, </w:t>
            </w:r>
            <w:r w:rsidR="00AB1F7F">
              <w:rPr>
                <w:sz w:val="22"/>
                <w:szCs w:val="22"/>
              </w:rPr>
              <w:t>6 ir 8 klasių mokinių pasiekimų palyginimas</w:t>
            </w:r>
            <w:r>
              <w:rPr>
                <w:sz w:val="22"/>
                <w:szCs w:val="22"/>
              </w:rPr>
              <w:t xml:space="preserve"> pagal veiklos sritis</w:t>
            </w:r>
            <w:r w:rsidR="00AB1F7F">
              <w:rPr>
                <w:sz w:val="22"/>
                <w:szCs w:val="22"/>
              </w:rPr>
              <w:t xml:space="preserve"> </w:t>
            </w:r>
            <w:r w:rsidR="00AB1F7F" w:rsidRPr="00AB1F7F">
              <w:rPr>
                <w:i/>
                <w:sz w:val="22"/>
                <w:szCs w:val="22"/>
              </w:rPr>
              <w:t>(šaltinis NMPP, 2022)</w:t>
            </w:r>
            <w:r w:rsidRPr="00AB1F7F">
              <w:rPr>
                <w:i/>
                <w:sz w:val="22"/>
                <w:szCs w:val="22"/>
              </w:rPr>
              <w:t>:</w:t>
            </w:r>
          </w:p>
          <w:tbl>
            <w:tblPr>
              <w:tblStyle w:val="Lentelstinklelis"/>
              <w:tblW w:w="9806" w:type="dxa"/>
              <w:tblLayout w:type="fixed"/>
              <w:tblLook w:val="04A0" w:firstRow="1" w:lastRow="0" w:firstColumn="1" w:lastColumn="0" w:noHBand="0" w:noVBand="1"/>
            </w:tblPr>
            <w:tblGrid>
              <w:gridCol w:w="1024"/>
              <w:gridCol w:w="844"/>
              <w:gridCol w:w="851"/>
              <w:gridCol w:w="992"/>
              <w:gridCol w:w="992"/>
              <w:gridCol w:w="851"/>
              <w:gridCol w:w="850"/>
              <w:gridCol w:w="851"/>
              <w:gridCol w:w="708"/>
              <w:gridCol w:w="709"/>
              <w:gridCol w:w="1134"/>
            </w:tblGrid>
            <w:tr w:rsidR="00B662A8" w:rsidRPr="00CC7CDA" w14:paraId="1EC88F34" w14:textId="77777777" w:rsidTr="00B662A8">
              <w:trPr>
                <w:trHeight w:val="586"/>
              </w:trPr>
              <w:tc>
                <w:tcPr>
                  <w:tcW w:w="1024" w:type="dxa"/>
                  <w:shd w:val="clear" w:color="auto" w:fill="FFFFFF" w:themeFill="background1"/>
                  <w:vAlign w:val="center"/>
                </w:tcPr>
                <w:p w14:paraId="6975872B" w14:textId="77777777" w:rsidR="00DB11B5" w:rsidRDefault="00DB11B5" w:rsidP="00DE443D">
                  <w:pPr>
                    <w:pStyle w:val="Sraopastraipa"/>
                    <w:tabs>
                      <w:tab w:val="left" w:pos="284"/>
                      <w:tab w:val="left" w:pos="567"/>
                      <w:tab w:val="left" w:pos="709"/>
                      <w:tab w:val="left" w:pos="851"/>
                      <w:tab w:val="left" w:pos="993"/>
                    </w:tabs>
                    <w:ind w:left="0"/>
                    <w:rPr>
                      <w:sz w:val="16"/>
                      <w:szCs w:val="22"/>
                    </w:rPr>
                  </w:pPr>
                </w:p>
                <w:p w14:paraId="5CCF6871" w14:textId="77777777" w:rsidR="00DB11B5" w:rsidRPr="00990536" w:rsidRDefault="00DB11B5" w:rsidP="00DE443D">
                  <w:pPr>
                    <w:pStyle w:val="Sraopastraipa"/>
                    <w:tabs>
                      <w:tab w:val="left" w:pos="284"/>
                      <w:tab w:val="left" w:pos="567"/>
                      <w:tab w:val="left" w:pos="709"/>
                      <w:tab w:val="left" w:pos="851"/>
                      <w:tab w:val="left" w:pos="993"/>
                    </w:tabs>
                    <w:ind w:left="0"/>
                    <w:rPr>
                      <w:sz w:val="12"/>
                      <w:szCs w:val="12"/>
                    </w:rPr>
                  </w:pPr>
                  <w:r w:rsidRPr="00990536">
                    <w:rPr>
                      <w:sz w:val="12"/>
                      <w:szCs w:val="12"/>
                    </w:rPr>
                    <w:t>Sritys / dalykas</w:t>
                  </w:r>
                </w:p>
              </w:tc>
              <w:tc>
                <w:tcPr>
                  <w:tcW w:w="844" w:type="dxa"/>
                  <w:shd w:val="clear" w:color="auto" w:fill="FFFFFF" w:themeFill="background1"/>
                  <w:vAlign w:val="center"/>
                </w:tcPr>
                <w:p w14:paraId="1BE69F81"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Tiesioginės informacijos radimas</w:t>
                  </w:r>
                </w:p>
              </w:tc>
              <w:tc>
                <w:tcPr>
                  <w:tcW w:w="851" w:type="dxa"/>
                  <w:shd w:val="clear" w:color="auto" w:fill="FFFFFF" w:themeFill="background1"/>
                  <w:vAlign w:val="center"/>
                </w:tcPr>
                <w:p w14:paraId="7981D347"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Tiesioginių išvadų darymas</w:t>
                  </w:r>
                </w:p>
              </w:tc>
              <w:tc>
                <w:tcPr>
                  <w:tcW w:w="992" w:type="dxa"/>
                  <w:shd w:val="clear" w:color="auto" w:fill="FFFFFF" w:themeFill="background1"/>
                  <w:vAlign w:val="center"/>
                </w:tcPr>
                <w:p w14:paraId="04934C93"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Interpretavimas ir idėjų generavimas</w:t>
                  </w:r>
                </w:p>
              </w:tc>
              <w:tc>
                <w:tcPr>
                  <w:tcW w:w="992" w:type="dxa"/>
                  <w:shd w:val="clear" w:color="auto" w:fill="FFFFFF" w:themeFill="background1"/>
                  <w:vAlign w:val="center"/>
                </w:tcPr>
                <w:p w14:paraId="21ED4798"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Teksto turinio, kalbos elementų vertinimas</w:t>
                  </w:r>
                </w:p>
              </w:tc>
              <w:tc>
                <w:tcPr>
                  <w:tcW w:w="851" w:type="dxa"/>
                  <w:shd w:val="clear" w:color="auto" w:fill="FFFFFF" w:themeFill="background1"/>
                  <w:vAlign w:val="center"/>
                </w:tcPr>
                <w:p w14:paraId="26E061CB"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Teksto visuma ir detalės</w:t>
                  </w:r>
                </w:p>
              </w:tc>
              <w:tc>
                <w:tcPr>
                  <w:tcW w:w="850" w:type="dxa"/>
                  <w:shd w:val="clear" w:color="auto" w:fill="FFFFFF" w:themeFill="background1"/>
                  <w:vAlign w:val="center"/>
                </w:tcPr>
                <w:p w14:paraId="09147ED8"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Nuomonės</w:t>
                  </w:r>
                </w:p>
                <w:p w14:paraId="7252CCA1"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ir požiūriai</w:t>
                  </w:r>
                </w:p>
              </w:tc>
              <w:tc>
                <w:tcPr>
                  <w:tcW w:w="851" w:type="dxa"/>
                  <w:shd w:val="clear" w:color="auto" w:fill="FFFFFF" w:themeFill="background1"/>
                  <w:vAlign w:val="center"/>
                </w:tcPr>
                <w:p w14:paraId="6D81241D"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Veikėjai ir objektai</w:t>
                  </w:r>
                </w:p>
              </w:tc>
              <w:tc>
                <w:tcPr>
                  <w:tcW w:w="708" w:type="dxa"/>
                  <w:shd w:val="clear" w:color="auto" w:fill="FFFFFF" w:themeFill="background1"/>
                  <w:vAlign w:val="center"/>
                </w:tcPr>
                <w:p w14:paraId="0E534E78"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Teksto pobūdis ir kalbinė raiška</w:t>
                  </w:r>
                </w:p>
              </w:tc>
              <w:tc>
                <w:tcPr>
                  <w:tcW w:w="709" w:type="dxa"/>
                  <w:shd w:val="clear" w:color="auto" w:fill="FFFFFF" w:themeFill="background1"/>
                  <w:vAlign w:val="center"/>
                </w:tcPr>
                <w:p w14:paraId="2CF614A8"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Teksto esmės supratimas</w:t>
                  </w:r>
                </w:p>
              </w:tc>
              <w:tc>
                <w:tcPr>
                  <w:tcW w:w="1134" w:type="dxa"/>
                  <w:shd w:val="clear" w:color="auto" w:fill="FFFFFF" w:themeFill="background1"/>
                  <w:vAlign w:val="center"/>
                </w:tcPr>
                <w:p w14:paraId="77833A4F" w14:textId="77777777" w:rsidR="00B662A8" w:rsidRDefault="00DB11B5" w:rsidP="00B662A8">
                  <w:pPr>
                    <w:pStyle w:val="Sraopastraipa"/>
                    <w:tabs>
                      <w:tab w:val="left" w:pos="284"/>
                      <w:tab w:val="left" w:pos="567"/>
                      <w:tab w:val="left" w:pos="709"/>
                      <w:tab w:val="left" w:pos="851"/>
                      <w:tab w:val="left" w:pos="993"/>
                    </w:tabs>
                    <w:ind w:left="0"/>
                    <w:rPr>
                      <w:sz w:val="12"/>
                      <w:szCs w:val="12"/>
                    </w:rPr>
                  </w:pPr>
                  <w:r>
                    <w:rPr>
                      <w:sz w:val="12"/>
                      <w:szCs w:val="12"/>
                    </w:rPr>
                    <w:t xml:space="preserve">Teksto </w:t>
                  </w:r>
                </w:p>
                <w:p w14:paraId="0060DB45" w14:textId="77777777" w:rsidR="00DB11B5" w:rsidRPr="00990536" w:rsidRDefault="00DB11B5" w:rsidP="00B662A8">
                  <w:pPr>
                    <w:pStyle w:val="Sraopastraipa"/>
                    <w:tabs>
                      <w:tab w:val="left" w:pos="284"/>
                      <w:tab w:val="left" w:pos="567"/>
                      <w:tab w:val="left" w:pos="709"/>
                      <w:tab w:val="left" w:pos="851"/>
                      <w:tab w:val="left" w:pos="993"/>
                    </w:tabs>
                    <w:ind w:left="0" w:right="380"/>
                    <w:rPr>
                      <w:sz w:val="12"/>
                      <w:szCs w:val="12"/>
                    </w:rPr>
                  </w:pPr>
                  <w:r>
                    <w:rPr>
                      <w:sz w:val="12"/>
                      <w:szCs w:val="12"/>
                    </w:rPr>
                    <w:t>kalbinės raiškos suvokimas</w:t>
                  </w:r>
                </w:p>
              </w:tc>
            </w:tr>
            <w:tr w:rsidR="00B662A8" w14:paraId="425820E6" w14:textId="77777777" w:rsidTr="00B662A8">
              <w:tc>
                <w:tcPr>
                  <w:tcW w:w="1024" w:type="dxa"/>
                  <w:shd w:val="clear" w:color="auto" w:fill="FBE4D5" w:themeFill="accent2" w:themeFillTint="33"/>
                </w:tcPr>
                <w:p w14:paraId="0F2A8D05"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Skaitymas</w:t>
                  </w:r>
                </w:p>
                <w:p w14:paraId="6E70B37C"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4 klasė</w:t>
                  </w:r>
                </w:p>
              </w:tc>
              <w:tc>
                <w:tcPr>
                  <w:tcW w:w="844" w:type="dxa"/>
                  <w:shd w:val="clear" w:color="auto" w:fill="FBE4D5" w:themeFill="accent2" w:themeFillTint="33"/>
                </w:tcPr>
                <w:p w14:paraId="74A27E80"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54.6</w:t>
                  </w:r>
                </w:p>
              </w:tc>
              <w:tc>
                <w:tcPr>
                  <w:tcW w:w="851" w:type="dxa"/>
                  <w:shd w:val="clear" w:color="auto" w:fill="FBE4D5" w:themeFill="accent2" w:themeFillTint="33"/>
                </w:tcPr>
                <w:p w14:paraId="18DBE86B"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2A4B7D">
                    <w:rPr>
                      <w:sz w:val="16"/>
                      <w:szCs w:val="22"/>
                    </w:rPr>
                    <w:t>34.8</w:t>
                  </w:r>
                </w:p>
              </w:tc>
              <w:tc>
                <w:tcPr>
                  <w:tcW w:w="992" w:type="dxa"/>
                  <w:shd w:val="clear" w:color="auto" w:fill="FBE4D5" w:themeFill="accent2" w:themeFillTint="33"/>
                </w:tcPr>
                <w:p w14:paraId="47700459"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43.9</w:t>
                  </w:r>
                </w:p>
              </w:tc>
              <w:tc>
                <w:tcPr>
                  <w:tcW w:w="992" w:type="dxa"/>
                  <w:shd w:val="clear" w:color="auto" w:fill="FBE4D5" w:themeFill="accent2" w:themeFillTint="33"/>
                </w:tcPr>
                <w:p w14:paraId="2F639C01"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44.3</w:t>
                  </w:r>
                </w:p>
              </w:tc>
              <w:tc>
                <w:tcPr>
                  <w:tcW w:w="851" w:type="dxa"/>
                  <w:shd w:val="clear" w:color="auto" w:fill="FBE4D5" w:themeFill="accent2" w:themeFillTint="33"/>
                </w:tcPr>
                <w:p w14:paraId="1B64ABC1"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43.1</w:t>
                  </w:r>
                </w:p>
              </w:tc>
              <w:tc>
                <w:tcPr>
                  <w:tcW w:w="850" w:type="dxa"/>
                  <w:shd w:val="clear" w:color="auto" w:fill="FBE4D5" w:themeFill="accent2" w:themeFillTint="33"/>
                </w:tcPr>
                <w:p w14:paraId="001DD958"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44.6</w:t>
                  </w:r>
                </w:p>
              </w:tc>
              <w:tc>
                <w:tcPr>
                  <w:tcW w:w="851" w:type="dxa"/>
                  <w:shd w:val="clear" w:color="auto" w:fill="FBE4D5" w:themeFill="accent2" w:themeFillTint="33"/>
                </w:tcPr>
                <w:p w14:paraId="1427AA5C"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42.2</w:t>
                  </w:r>
                </w:p>
              </w:tc>
              <w:tc>
                <w:tcPr>
                  <w:tcW w:w="708" w:type="dxa"/>
                  <w:shd w:val="clear" w:color="auto" w:fill="FBE4D5" w:themeFill="accent2" w:themeFillTint="33"/>
                </w:tcPr>
                <w:p w14:paraId="50BF5766"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47.1</w:t>
                  </w:r>
                </w:p>
              </w:tc>
              <w:tc>
                <w:tcPr>
                  <w:tcW w:w="709" w:type="dxa"/>
                  <w:shd w:val="clear" w:color="auto" w:fill="FBE4D5" w:themeFill="accent2" w:themeFillTint="33"/>
                </w:tcPr>
                <w:p w14:paraId="5788D34E" w14:textId="77777777" w:rsidR="00DB11B5" w:rsidRPr="00D702B2" w:rsidRDefault="00DB11B5" w:rsidP="00990536">
                  <w:pPr>
                    <w:pStyle w:val="Sraopastraipa"/>
                    <w:tabs>
                      <w:tab w:val="left" w:pos="284"/>
                      <w:tab w:val="left" w:pos="567"/>
                      <w:tab w:val="left" w:pos="709"/>
                      <w:tab w:val="left" w:pos="851"/>
                      <w:tab w:val="left" w:pos="993"/>
                    </w:tabs>
                    <w:ind w:left="0"/>
                    <w:jc w:val="center"/>
                    <w:rPr>
                      <w:sz w:val="16"/>
                      <w:szCs w:val="22"/>
                    </w:rPr>
                  </w:pPr>
                  <w:r w:rsidRPr="00D702B2">
                    <w:rPr>
                      <w:sz w:val="16"/>
                      <w:szCs w:val="22"/>
                    </w:rPr>
                    <w:t>39.2</w:t>
                  </w:r>
                </w:p>
              </w:tc>
              <w:tc>
                <w:tcPr>
                  <w:tcW w:w="1134" w:type="dxa"/>
                  <w:shd w:val="clear" w:color="auto" w:fill="FBE4D5" w:themeFill="accent2" w:themeFillTint="33"/>
                </w:tcPr>
                <w:p w14:paraId="371F2EEE" w14:textId="77777777" w:rsidR="00DB11B5" w:rsidRPr="00D702B2" w:rsidRDefault="00DB11B5" w:rsidP="00EA7F6F">
                  <w:pPr>
                    <w:pStyle w:val="Sraopastraipa"/>
                    <w:tabs>
                      <w:tab w:val="left" w:pos="284"/>
                      <w:tab w:val="left" w:pos="567"/>
                      <w:tab w:val="left" w:pos="709"/>
                      <w:tab w:val="left" w:pos="851"/>
                      <w:tab w:val="left" w:pos="993"/>
                    </w:tabs>
                    <w:ind w:left="0"/>
                    <w:rPr>
                      <w:sz w:val="16"/>
                      <w:szCs w:val="22"/>
                    </w:rPr>
                  </w:pPr>
                  <w:r w:rsidRPr="00D702B2">
                    <w:rPr>
                      <w:sz w:val="16"/>
                      <w:szCs w:val="22"/>
                    </w:rPr>
                    <w:t>59.8</w:t>
                  </w:r>
                </w:p>
              </w:tc>
            </w:tr>
            <w:tr w:rsidR="00B662A8" w14:paraId="2C893E21" w14:textId="77777777" w:rsidTr="00B662A8">
              <w:tc>
                <w:tcPr>
                  <w:tcW w:w="1024" w:type="dxa"/>
                  <w:shd w:val="clear" w:color="auto" w:fill="FBE4D5" w:themeFill="accent2" w:themeFillTint="33"/>
                </w:tcPr>
                <w:p w14:paraId="49F2F97C"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Skaitymas</w:t>
                  </w:r>
                </w:p>
                <w:p w14:paraId="0959F366"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6 klasė</w:t>
                  </w:r>
                </w:p>
              </w:tc>
              <w:tc>
                <w:tcPr>
                  <w:tcW w:w="844" w:type="dxa"/>
                  <w:shd w:val="clear" w:color="auto" w:fill="FBE4D5" w:themeFill="accent2" w:themeFillTint="33"/>
                </w:tcPr>
                <w:p w14:paraId="5ADB525D"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67.7</w:t>
                  </w:r>
                </w:p>
              </w:tc>
              <w:tc>
                <w:tcPr>
                  <w:tcW w:w="851" w:type="dxa"/>
                  <w:shd w:val="clear" w:color="auto" w:fill="FBE4D5" w:themeFill="accent2" w:themeFillTint="33"/>
                </w:tcPr>
                <w:p w14:paraId="2AF3B079"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62</w:t>
                  </w:r>
                </w:p>
              </w:tc>
              <w:tc>
                <w:tcPr>
                  <w:tcW w:w="992" w:type="dxa"/>
                  <w:shd w:val="clear" w:color="auto" w:fill="FBE4D5" w:themeFill="accent2" w:themeFillTint="33"/>
                </w:tcPr>
                <w:p w14:paraId="61C5E101"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45</w:t>
                  </w:r>
                </w:p>
              </w:tc>
              <w:tc>
                <w:tcPr>
                  <w:tcW w:w="992" w:type="dxa"/>
                  <w:shd w:val="clear" w:color="auto" w:fill="FBE4D5" w:themeFill="accent2" w:themeFillTint="33"/>
                </w:tcPr>
                <w:p w14:paraId="7F55D567"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71.7</w:t>
                  </w:r>
                </w:p>
              </w:tc>
              <w:tc>
                <w:tcPr>
                  <w:tcW w:w="851" w:type="dxa"/>
                  <w:shd w:val="clear" w:color="auto" w:fill="FBE4D5" w:themeFill="accent2" w:themeFillTint="33"/>
                </w:tcPr>
                <w:p w14:paraId="1AE8BBCB"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63.2</w:t>
                  </w:r>
                </w:p>
              </w:tc>
              <w:tc>
                <w:tcPr>
                  <w:tcW w:w="850" w:type="dxa"/>
                  <w:shd w:val="clear" w:color="auto" w:fill="FBE4D5" w:themeFill="accent2" w:themeFillTint="33"/>
                </w:tcPr>
                <w:p w14:paraId="6D791975"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61.7</w:t>
                  </w:r>
                </w:p>
              </w:tc>
              <w:tc>
                <w:tcPr>
                  <w:tcW w:w="851" w:type="dxa"/>
                  <w:shd w:val="clear" w:color="auto" w:fill="FBE4D5" w:themeFill="accent2" w:themeFillTint="33"/>
                </w:tcPr>
                <w:p w14:paraId="59D29EFB"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50</w:t>
                  </w:r>
                  <w:r w:rsidR="00D702B2">
                    <w:rPr>
                      <w:sz w:val="16"/>
                      <w:szCs w:val="22"/>
                    </w:rPr>
                    <w:t>.0</w:t>
                  </w:r>
                </w:p>
              </w:tc>
              <w:tc>
                <w:tcPr>
                  <w:tcW w:w="708" w:type="dxa"/>
                  <w:shd w:val="clear" w:color="auto" w:fill="FBE4D5" w:themeFill="accent2" w:themeFillTint="33"/>
                </w:tcPr>
                <w:p w14:paraId="0029D83B"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63.1</w:t>
                  </w:r>
                </w:p>
              </w:tc>
              <w:tc>
                <w:tcPr>
                  <w:tcW w:w="709" w:type="dxa"/>
                  <w:shd w:val="clear" w:color="auto" w:fill="FFFFFF" w:themeFill="background1"/>
                </w:tcPr>
                <w:p w14:paraId="60590920"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p>
              </w:tc>
              <w:tc>
                <w:tcPr>
                  <w:tcW w:w="1134" w:type="dxa"/>
                  <w:shd w:val="clear" w:color="auto" w:fill="FFFFFF" w:themeFill="background1"/>
                </w:tcPr>
                <w:p w14:paraId="52C00B95"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p>
              </w:tc>
            </w:tr>
            <w:tr w:rsidR="00B662A8" w14:paraId="64302E55" w14:textId="77777777" w:rsidTr="00B662A8">
              <w:tc>
                <w:tcPr>
                  <w:tcW w:w="1024" w:type="dxa"/>
                  <w:shd w:val="clear" w:color="auto" w:fill="FBE4D5" w:themeFill="accent2" w:themeFillTint="33"/>
                </w:tcPr>
                <w:p w14:paraId="28213A27"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Skaitymas</w:t>
                  </w:r>
                </w:p>
                <w:p w14:paraId="1DC0AC8F"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8 klasė</w:t>
                  </w:r>
                </w:p>
              </w:tc>
              <w:tc>
                <w:tcPr>
                  <w:tcW w:w="844" w:type="dxa"/>
                  <w:shd w:val="clear" w:color="auto" w:fill="FBE4D5" w:themeFill="accent2" w:themeFillTint="33"/>
                </w:tcPr>
                <w:p w14:paraId="03A89AE2"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86.4</w:t>
                  </w:r>
                </w:p>
              </w:tc>
              <w:tc>
                <w:tcPr>
                  <w:tcW w:w="851" w:type="dxa"/>
                  <w:shd w:val="clear" w:color="auto" w:fill="FBE4D5" w:themeFill="accent2" w:themeFillTint="33"/>
                </w:tcPr>
                <w:p w14:paraId="764A74AA"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63.0</w:t>
                  </w:r>
                </w:p>
              </w:tc>
              <w:tc>
                <w:tcPr>
                  <w:tcW w:w="992" w:type="dxa"/>
                  <w:shd w:val="clear" w:color="auto" w:fill="FBE4D5" w:themeFill="accent2" w:themeFillTint="33"/>
                </w:tcPr>
                <w:p w14:paraId="216A902D"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66.7</w:t>
                  </w:r>
                </w:p>
              </w:tc>
              <w:tc>
                <w:tcPr>
                  <w:tcW w:w="992" w:type="dxa"/>
                  <w:shd w:val="clear" w:color="auto" w:fill="FBE4D5" w:themeFill="accent2" w:themeFillTint="33"/>
                </w:tcPr>
                <w:p w14:paraId="1029CFEA"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71.1</w:t>
                  </w:r>
                </w:p>
              </w:tc>
              <w:tc>
                <w:tcPr>
                  <w:tcW w:w="851" w:type="dxa"/>
                  <w:shd w:val="clear" w:color="auto" w:fill="FBE4D5" w:themeFill="accent2" w:themeFillTint="33"/>
                </w:tcPr>
                <w:p w14:paraId="2F19F503"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72.7</w:t>
                  </w:r>
                </w:p>
              </w:tc>
              <w:tc>
                <w:tcPr>
                  <w:tcW w:w="850" w:type="dxa"/>
                  <w:shd w:val="clear" w:color="auto" w:fill="FBE4D5" w:themeFill="accent2" w:themeFillTint="33"/>
                </w:tcPr>
                <w:p w14:paraId="11D945FD"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69.8</w:t>
                  </w:r>
                </w:p>
              </w:tc>
              <w:tc>
                <w:tcPr>
                  <w:tcW w:w="851" w:type="dxa"/>
                  <w:shd w:val="clear" w:color="auto" w:fill="FBE4D5" w:themeFill="accent2" w:themeFillTint="33"/>
                </w:tcPr>
                <w:p w14:paraId="575EC2D7"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91.4</w:t>
                  </w:r>
                </w:p>
              </w:tc>
              <w:tc>
                <w:tcPr>
                  <w:tcW w:w="708" w:type="dxa"/>
                  <w:shd w:val="clear" w:color="auto" w:fill="FBE4D5" w:themeFill="accent2" w:themeFillTint="33"/>
                </w:tcPr>
                <w:p w14:paraId="69659A54"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53.3</w:t>
                  </w:r>
                </w:p>
              </w:tc>
              <w:tc>
                <w:tcPr>
                  <w:tcW w:w="709" w:type="dxa"/>
                  <w:shd w:val="clear" w:color="auto" w:fill="FBE4D5" w:themeFill="accent2" w:themeFillTint="33"/>
                </w:tcPr>
                <w:p w14:paraId="79DE7BC1"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r w:rsidRPr="00D702B2">
                    <w:rPr>
                      <w:sz w:val="16"/>
                      <w:szCs w:val="22"/>
                    </w:rPr>
                    <w:t>47.2</w:t>
                  </w:r>
                </w:p>
              </w:tc>
              <w:tc>
                <w:tcPr>
                  <w:tcW w:w="1134" w:type="dxa"/>
                  <w:shd w:val="clear" w:color="auto" w:fill="FFFFFF" w:themeFill="background1"/>
                </w:tcPr>
                <w:p w14:paraId="673E82E3" w14:textId="77777777" w:rsidR="00DB11B5" w:rsidRPr="00D702B2" w:rsidRDefault="00DB11B5" w:rsidP="009D547D">
                  <w:pPr>
                    <w:pStyle w:val="Sraopastraipa"/>
                    <w:tabs>
                      <w:tab w:val="left" w:pos="284"/>
                      <w:tab w:val="left" w:pos="567"/>
                      <w:tab w:val="left" w:pos="709"/>
                      <w:tab w:val="left" w:pos="851"/>
                      <w:tab w:val="left" w:pos="993"/>
                    </w:tabs>
                    <w:ind w:left="0"/>
                    <w:jc w:val="center"/>
                    <w:rPr>
                      <w:sz w:val="16"/>
                      <w:szCs w:val="22"/>
                    </w:rPr>
                  </w:pPr>
                </w:p>
              </w:tc>
            </w:tr>
            <w:tr w:rsidR="00B662A8" w14:paraId="06FEDA8C" w14:textId="77777777" w:rsidTr="00B662A8">
              <w:tc>
                <w:tcPr>
                  <w:tcW w:w="1024" w:type="dxa"/>
                  <w:shd w:val="clear" w:color="auto" w:fill="FFFFFF" w:themeFill="background1"/>
                  <w:vAlign w:val="center"/>
                </w:tcPr>
                <w:p w14:paraId="276E53FD" w14:textId="77777777" w:rsidR="00DB11B5" w:rsidRPr="00990536" w:rsidRDefault="00DB11B5" w:rsidP="00DE443D">
                  <w:pPr>
                    <w:pStyle w:val="Sraopastraipa"/>
                    <w:tabs>
                      <w:tab w:val="left" w:pos="284"/>
                      <w:tab w:val="left" w:pos="567"/>
                      <w:tab w:val="left" w:pos="709"/>
                      <w:tab w:val="left" w:pos="851"/>
                      <w:tab w:val="left" w:pos="993"/>
                    </w:tabs>
                    <w:ind w:left="0"/>
                    <w:rPr>
                      <w:sz w:val="12"/>
                      <w:szCs w:val="12"/>
                    </w:rPr>
                  </w:pPr>
                  <w:r w:rsidRPr="00990536">
                    <w:rPr>
                      <w:sz w:val="12"/>
                      <w:szCs w:val="12"/>
                    </w:rPr>
                    <w:t>Sritys / dalykas</w:t>
                  </w:r>
                </w:p>
              </w:tc>
              <w:tc>
                <w:tcPr>
                  <w:tcW w:w="844" w:type="dxa"/>
                  <w:shd w:val="clear" w:color="auto" w:fill="FFFFFF" w:themeFill="background1"/>
                  <w:vAlign w:val="center"/>
                </w:tcPr>
                <w:p w14:paraId="4E98D3F8"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Statistika</w:t>
                  </w:r>
                </w:p>
              </w:tc>
              <w:tc>
                <w:tcPr>
                  <w:tcW w:w="851" w:type="dxa"/>
                  <w:shd w:val="clear" w:color="auto" w:fill="FFFFFF" w:themeFill="background1"/>
                  <w:vAlign w:val="center"/>
                </w:tcPr>
                <w:p w14:paraId="5808C0BC"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Skaičiai ir skaičiavimas</w:t>
                  </w:r>
                </w:p>
              </w:tc>
              <w:tc>
                <w:tcPr>
                  <w:tcW w:w="992" w:type="dxa"/>
                  <w:shd w:val="clear" w:color="auto" w:fill="FFFFFF" w:themeFill="background1"/>
                  <w:vAlign w:val="center"/>
                </w:tcPr>
                <w:p w14:paraId="62D6DEDC" w14:textId="77777777" w:rsidR="00DB11B5"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Reiškiniai, lygtys ir nelygybės</w:t>
                  </w:r>
                </w:p>
                <w:p w14:paraId="683093B5" w14:textId="77777777" w:rsidR="005B4E87" w:rsidRPr="00990536" w:rsidRDefault="005B4E87" w:rsidP="005B4E87">
                  <w:pPr>
                    <w:pStyle w:val="Sraopastraipa"/>
                    <w:tabs>
                      <w:tab w:val="left" w:pos="284"/>
                      <w:tab w:val="left" w:pos="567"/>
                      <w:tab w:val="left" w:pos="709"/>
                      <w:tab w:val="left" w:pos="851"/>
                      <w:tab w:val="left" w:pos="993"/>
                    </w:tabs>
                    <w:ind w:left="0"/>
                    <w:jc w:val="center"/>
                    <w:rPr>
                      <w:sz w:val="12"/>
                      <w:szCs w:val="12"/>
                    </w:rPr>
                  </w:pPr>
                </w:p>
              </w:tc>
              <w:tc>
                <w:tcPr>
                  <w:tcW w:w="992" w:type="dxa"/>
                  <w:shd w:val="clear" w:color="auto" w:fill="FFFFFF" w:themeFill="background1"/>
                  <w:vAlign w:val="center"/>
                </w:tcPr>
                <w:p w14:paraId="2A9F7546"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Geometrija, matai ir matavimai</w:t>
                  </w:r>
                </w:p>
              </w:tc>
              <w:tc>
                <w:tcPr>
                  <w:tcW w:w="851" w:type="dxa"/>
                  <w:shd w:val="clear" w:color="auto" w:fill="FFFFFF" w:themeFill="background1"/>
                  <w:vAlign w:val="center"/>
                </w:tcPr>
                <w:p w14:paraId="4262D532"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Problemų sprendimas</w:t>
                  </w:r>
                </w:p>
              </w:tc>
              <w:tc>
                <w:tcPr>
                  <w:tcW w:w="850" w:type="dxa"/>
                  <w:shd w:val="clear" w:color="auto" w:fill="FFFFFF" w:themeFill="background1"/>
                  <w:vAlign w:val="center"/>
                </w:tcPr>
                <w:p w14:paraId="6499C60A"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proofErr w:type="spellStart"/>
                  <w:r w:rsidRPr="00990536">
                    <w:rPr>
                      <w:sz w:val="12"/>
                      <w:szCs w:val="12"/>
                    </w:rPr>
                    <w:t>Stochastika</w:t>
                  </w:r>
                  <w:proofErr w:type="spellEnd"/>
                  <w:r w:rsidR="00443556">
                    <w:rPr>
                      <w:rStyle w:val="Puslapioinaosnuoroda"/>
                      <w:sz w:val="12"/>
                      <w:szCs w:val="12"/>
                    </w:rPr>
                    <w:footnoteReference w:id="2"/>
                  </w:r>
                </w:p>
              </w:tc>
              <w:tc>
                <w:tcPr>
                  <w:tcW w:w="851" w:type="dxa"/>
                  <w:shd w:val="clear" w:color="auto" w:fill="FFFFFF" w:themeFill="background1"/>
                  <w:vAlign w:val="center"/>
                </w:tcPr>
                <w:p w14:paraId="7A4F5687"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p>
              </w:tc>
              <w:tc>
                <w:tcPr>
                  <w:tcW w:w="708" w:type="dxa"/>
                  <w:shd w:val="clear" w:color="auto" w:fill="FFFFFF" w:themeFill="background1"/>
                  <w:vAlign w:val="center"/>
                </w:tcPr>
                <w:p w14:paraId="50B784A2"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p>
              </w:tc>
              <w:tc>
                <w:tcPr>
                  <w:tcW w:w="709" w:type="dxa"/>
                  <w:shd w:val="clear" w:color="auto" w:fill="FFFFFF" w:themeFill="background1"/>
                  <w:vAlign w:val="center"/>
                </w:tcPr>
                <w:p w14:paraId="2B6823FA"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p>
              </w:tc>
              <w:tc>
                <w:tcPr>
                  <w:tcW w:w="1134" w:type="dxa"/>
                  <w:shd w:val="clear" w:color="auto" w:fill="FFFFFF" w:themeFill="background1"/>
                  <w:vAlign w:val="center"/>
                </w:tcPr>
                <w:p w14:paraId="55390197"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p>
              </w:tc>
            </w:tr>
            <w:tr w:rsidR="00B662A8" w:rsidRPr="00CC7CDA" w14:paraId="551E09E0" w14:textId="77777777" w:rsidTr="00B662A8">
              <w:trPr>
                <w:trHeight w:val="257"/>
              </w:trPr>
              <w:tc>
                <w:tcPr>
                  <w:tcW w:w="1024" w:type="dxa"/>
                  <w:shd w:val="clear" w:color="auto" w:fill="DEEAF6" w:themeFill="accent1" w:themeFillTint="33"/>
                </w:tcPr>
                <w:p w14:paraId="7A12D46B"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Matematika</w:t>
                  </w:r>
                </w:p>
                <w:p w14:paraId="3F6C097A"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4 klasė</w:t>
                  </w:r>
                </w:p>
              </w:tc>
              <w:tc>
                <w:tcPr>
                  <w:tcW w:w="844" w:type="dxa"/>
                  <w:shd w:val="clear" w:color="auto" w:fill="DEEAF6" w:themeFill="accent1" w:themeFillTint="33"/>
                </w:tcPr>
                <w:p w14:paraId="2EB469DC" w14:textId="77777777" w:rsidR="00DB11B5" w:rsidRPr="00D702B2" w:rsidRDefault="005E7814"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62.5</w:t>
                  </w:r>
                </w:p>
              </w:tc>
              <w:tc>
                <w:tcPr>
                  <w:tcW w:w="851" w:type="dxa"/>
                  <w:shd w:val="clear" w:color="auto" w:fill="DEEAF6" w:themeFill="accent1" w:themeFillTint="33"/>
                </w:tcPr>
                <w:p w14:paraId="5A4DDCE9" w14:textId="77777777" w:rsidR="00DB11B5" w:rsidRPr="00D702B2" w:rsidRDefault="005E7814"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53.1</w:t>
                  </w:r>
                </w:p>
              </w:tc>
              <w:tc>
                <w:tcPr>
                  <w:tcW w:w="992" w:type="dxa"/>
                  <w:shd w:val="clear" w:color="auto" w:fill="DEEAF6" w:themeFill="accent1" w:themeFillTint="33"/>
                </w:tcPr>
                <w:p w14:paraId="7820B520" w14:textId="77777777" w:rsidR="00DB11B5" w:rsidRPr="00D702B2" w:rsidRDefault="005E7814"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56.3</w:t>
                  </w:r>
                </w:p>
              </w:tc>
              <w:tc>
                <w:tcPr>
                  <w:tcW w:w="992" w:type="dxa"/>
                  <w:shd w:val="clear" w:color="auto" w:fill="DEEAF6" w:themeFill="accent1" w:themeFillTint="33"/>
                </w:tcPr>
                <w:p w14:paraId="19D18EB4" w14:textId="77777777" w:rsidR="00DB11B5" w:rsidRPr="00D702B2" w:rsidRDefault="005E7814" w:rsidP="005E7814">
                  <w:pPr>
                    <w:pStyle w:val="Sraopastraipa"/>
                    <w:tabs>
                      <w:tab w:val="left" w:pos="284"/>
                      <w:tab w:val="left" w:pos="567"/>
                      <w:tab w:val="left" w:pos="709"/>
                      <w:tab w:val="left" w:pos="851"/>
                      <w:tab w:val="left" w:pos="993"/>
                    </w:tabs>
                    <w:ind w:left="0"/>
                    <w:jc w:val="center"/>
                    <w:rPr>
                      <w:sz w:val="16"/>
                      <w:szCs w:val="22"/>
                    </w:rPr>
                  </w:pPr>
                  <w:r w:rsidRPr="00D702B2">
                    <w:rPr>
                      <w:sz w:val="16"/>
                      <w:szCs w:val="22"/>
                    </w:rPr>
                    <w:t>33.9</w:t>
                  </w:r>
                </w:p>
              </w:tc>
              <w:tc>
                <w:tcPr>
                  <w:tcW w:w="851" w:type="dxa"/>
                  <w:shd w:val="clear" w:color="auto" w:fill="DEEAF6" w:themeFill="accent1" w:themeFillTint="33"/>
                </w:tcPr>
                <w:p w14:paraId="175C4F75" w14:textId="77777777" w:rsidR="00DB11B5" w:rsidRPr="00D702B2" w:rsidRDefault="005E7814" w:rsidP="005E7814">
                  <w:pPr>
                    <w:pStyle w:val="Sraopastraipa"/>
                    <w:tabs>
                      <w:tab w:val="left" w:pos="284"/>
                      <w:tab w:val="left" w:pos="567"/>
                      <w:tab w:val="left" w:pos="709"/>
                      <w:tab w:val="left" w:pos="851"/>
                      <w:tab w:val="left" w:pos="993"/>
                    </w:tabs>
                    <w:ind w:left="0"/>
                    <w:jc w:val="center"/>
                    <w:rPr>
                      <w:sz w:val="16"/>
                      <w:szCs w:val="22"/>
                    </w:rPr>
                  </w:pPr>
                  <w:r w:rsidRPr="00D702B2">
                    <w:rPr>
                      <w:sz w:val="16"/>
                      <w:szCs w:val="22"/>
                    </w:rPr>
                    <w:t>42.5</w:t>
                  </w:r>
                </w:p>
              </w:tc>
              <w:tc>
                <w:tcPr>
                  <w:tcW w:w="850" w:type="dxa"/>
                  <w:shd w:val="clear" w:color="auto" w:fill="FFFFFF" w:themeFill="background1"/>
                </w:tcPr>
                <w:p w14:paraId="4B60FA98"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851" w:type="dxa"/>
                  <w:shd w:val="clear" w:color="auto" w:fill="FFFFFF" w:themeFill="background1"/>
                </w:tcPr>
                <w:p w14:paraId="627A70CF"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708" w:type="dxa"/>
                  <w:shd w:val="clear" w:color="auto" w:fill="FFFFFF" w:themeFill="background1"/>
                </w:tcPr>
                <w:p w14:paraId="0E469C01"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709" w:type="dxa"/>
                  <w:shd w:val="clear" w:color="auto" w:fill="FFFFFF" w:themeFill="background1"/>
                </w:tcPr>
                <w:p w14:paraId="45DB8DEE"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1134" w:type="dxa"/>
                  <w:shd w:val="clear" w:color="auto" w:fill="FFFFFF" w:themeFill="background1"/>
                </w:tcPr>
                <w:p w14:paraId="12E0CCD0" w14:textId="77777777" w:rsidR="00DB11B5" w:rsidRPr="00CC7CDA" w:rsidRDefault="00DB11B5" w:rsidP="005E7814">
                  <w:pPr>
                    <w:pStyle w:val="Sraopastraipa"/>
                    <w:tabs>
                      <w:tab w:val="left" w:pos="284"/>
                      <w:tab w:val="left" w:pos="567"/>
                      <w:tab w:val="left" w:pos="709"/>
                      <w:tab w:val="left" w:pos="851"/>
                      <w:tab w:val="left" w:pos="993"/>
                    </w:tabs>
                    <w:ind w:left="0"/>
                    <w:jc w:val="center"/>
                    <w:rPr>
                      <w:sz w:val="16"/>
                      <w:szCs w:val="22"/>
                    </w:rPr>
                  </w:pPr>
                </w:p>
              </w:tc>
            </w:tr>
            <w:tr w:rsidR="00B662A8" w:rsidRPr="00CC7CDA" w14:paraId="18038DAA" w14:textId="77777777" w:rsidTr="00B662A8">
              <w:trPr>
                <w:trHeight w:val="257"/>
              </w:trPr>
              <w:tc>
                <w:tcPr>
                  <w:tcW w:w="1024" w:type="dxa"/>
                  <w:shd w:val="clear" w:color="auto" w:fill="DEEAF6" w:themeFill="accent1" w:themeFillTint="33"/>
                </w:tcPr>
                <w:p w14:paraId="7C6DA6B2"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Matematika</w:t>
                  </w:r>
                </w:p>
                <w:p w14:paraId="15A0F014"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6 klasė</w:t>
                  </w:r>
                </w:p>
              </w:tc>
              <w:tc>
                <w:tcPr>
                  <w:tcW w:w="844" w:type="dxa"/>
                  <w:shd w:val="clear" w:color="auto" w:fill="DEEAF6" w:themeFill="accent1" w:themeFillTint="33"/>
                </w:tcPr>
                <w:p w14:paraId="5A26FB04"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61.9</w:t>
                  </w:r>
                </w:p>
              </w:tc>
              <w:tc>
                <w:tcPr>
                  <w:tcW w:w="851" w:type="dxa"/>
                  <w:shd w:val="clear" w:color="auto" w:fill="DEEAF6" w:themeFill="accent1" w:themeFillTint="33"/>
                </w:tcPr>
                <w:p w14:paraId="2478BACC"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61.9</w:t>
                  </w:r>
                </w:p>
              </w:tc>
              <w:tc>
                <w:tcPr>
                  <w:tcW w:w="992" w:type="dxa"/>
                  <w:shd w:val="clear" w:color="auto" w:fill="DEEAF6" w:themeFill="accent1" w:themeFillTint="33"/>
                </w:tcPr>
                <w:p w14:paraId="46A2DEA1"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51.9</w:t>
                  </w:r>
                </w:p>
              </w:tc>
              <w:tc>
                <w:tcPr>
                  <w:tcW w:w="992" w:type="dxa"/>
                  <w:shd w:val="clear" w:color="auto" w:fill="DEEAF6" w:themeFill="accent1" w:themeFillTint="33"/>
                </w:tcPr>
                <w:p w14:paraId="71439B01"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r w:rsidRPr="00D702B2">
                    <w:rPr>
                      <w:sz w:val="16"/>
                      <w:szCs w:val="22"/>
                    </w:rPr>
                    <w:t>58.3</w:t>
                  </w:r>
                </w:p>
              </w:tc>
              <w:tc>
                <w:tcPr>
                  <w:tcW w:w="851" w:type="dxa"/>
                  <w:shd w:val="clear" w:color="auto" w:fill="DEEAF6" w:themeFill="accent1" w:themeFillTint="33"/>
                </w:tcPr>
                <w:p w14:paraId="499E715F" w14:textId="77777777" w:rsidR="00DB11B5" w:rsidRPr="002A4B7D" w:rsidRDefault="00DB11B5" w:rsidP="005E7814">
                  <w:pPr>
                    <w:pStyle w:val="Sraopastraipa"/>
                    <w:tabs>
                      <w:tab w:val="left" w:pos="284"/>
                      <w:tab w:val="left" w:pos="567"/>
                      <w:tab w:val="left" w:pos="709"/>
                      <w:tab w:val="left" w:pos="851"/>
                      <w:tab w:val="left" w:pos="993"/>
                    </w:tabs>
                    <w:ind w:left="0"/>
                    <w:jc w:val="center"/>
                    <w:rPr>
                      <w:sz w:val="16"/>
                      <w:szCs w:val="22"/>
                    </w:rPr>
                  </w:pPr>
                  <w:r w:rsidRPr="002A4B7D">
                    <w:rPr>
                      <w:sz w:val="16"/>
                      <w:szCs w:val="22"/>
                    </w:rPr>
                    <w:t>11.1</w:t>
                  </w:r>
                </w:p>
              </w:tc>
              <w:tc>
                <w:tcPr>
                  <w:tcW w:w="850" w:type="dxa"/>
                  <w:shd w:val="clear" w:color="auto" w:fill="FFFFFF" w:themeFill="background1"/>
                </w:tcPr>
                <w:p w14:paraId="5E7014AA"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851" w:type="dxa"/>
                  <w:shd w:val="clear" w:color="auto" w:fill="FFFFFF" w:themeFill="background1"/>
                </w:tcPr>
                <w:p w14:paraId="0CD59EB8"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708" w:type="dxa"/>
                  <w:shd w:val="clear" w:color="auto" w:fill="FFFFFF" w:themeFill="background1"/>
                </w:tcPr>
                <w:p w14:paraId="7A36ADF7"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709" w:type="dxa"/>
                  <w:shd w:val="clear" w:color="auto" w:fill="FFFFFF" w:themeFill="background1"/>
                </w:tcPr>
                <w:p w14:paraId="1EBCD49E"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1134" w:type="dxa"/>
                  <w:shd w:val="clear" w:color="auto" w:fill="FFFFFF" w:themeFill="background1"/>
                </w:tcPr>
                <w:p w14:paraId="4D357CDA" w14:textId="77777777" w:rsidR="00DB11B5" w:rsidRPr="00CC7CDA" w:rsidRDefault="00DB11B5" w:rsidP="005E7814">
                  <w:pPr>
                    <w:pStyle w:val="Sraopastraipa"/>
                    <w:tabs>
                      <w:tab w:val="left" w:pos="284"/>
                      <w:tab w:val="left" w:pos="567"/>
                      <w:tab w:val="left" w:pos="709"/>
                      <w:tab w:val="left" w:pos="851"/>
                      <w:tab w:val="left" w:pos="993"/>
                    </w:tabs>
                    <w:ind w:left="0"/>
                    <w:jc w:val="center"/>
                    <w:rPr>
                      <w:sz w:val="16"/>
                      <w:szCs w:val="22"/>
                    </w:rPr>
                  </w:pPr>
                </w:p>
              </w:tc>
            </w:tr>
            <w:tr w:rsidR="00B662A8" w:rsidRPr="00CC7CDA" w14:paraId="6E998E25" w14:textId="77777777" w:rsidTr="00B662A8">
              <w:trPr>
                <w:trHeight w:val="257"/>
              </w:trPr>
              <w:tc>
                <w:tcPr>
                  <w:tcW w:w="1024" w:type="dxa"/>
                  <w:shd w:val="clear" w:color="auto" w:fill="DEEAF6" w:themeFill="accent1" w:themeFillTint="33"/>
                </w:tcPr>
                <w:p w14:paraId="5B5E7DC2"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Matematika</w:t>
                  </w:r>
                </w:p>
                <w:p w14:paraId="530B74DC"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8 klasė</w:t>
                  </w:r>
                </w:p>
              </w:tc>
              <w:tc>
                <w:tcPr>
                  <w:tcW w:w="844" w:type="dxa"/>
                  <w:shd w:val="clear" w:color="auto" w:fill="FFFFFF" w:themeFill="background1"/>
                </w:tcPr>
                <w:p w14:paraId="798EFFA6"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4"/>
                      <w:szCs w:val="22"/>
                    </w:rPr>
                  </w:pPr>
                </w:p>
              </w:tc>
              <w:tc>
                <w:tcPr>
                  <w:tcW w:w="851" w:type="dxa"/>
                  <w:shd w:val="clear" w:color="auto" w:fill="DEEAF6" w:themeFill="accent1" w:themeFillTint="33"/>
                </w:tcPr>
                <w:p w14:paraId="7DF27A70"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38.4</w:t>
                  </w:r>
                </w:p>
              </w:tc>
              <w:tc>
                <w:tcPr>
                  <w:tcW w:w="992" w:type="dxa"/>
                  <w:shd w:val="clear" w:color="auto" w:fill="DEEAF6" w:themeFill="accent1" w:themeFillTint="33"/>
                </w:tcPr>
                <w:p w14:paraId="5A5013B2"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4"/>
                      <w:szCs w:val="22"/>
                    </w:rPr>
                  </w:pPr>
                  <w:r w:rsidRPr="00D702B2">
                    <w:rPr>
                      <w:sz w:val="14"/>
                      <w:szCs w:val="22"/>
                    </w:rPr>
                    <w:t>36.7</w:t>
                  </w:r>
                </w:p>
              </w:tc>
              <w:tc>
                <w:tcPr>
                  <w:tcW w:w="992" w:type="dxa"/>
                  <w:shd w:val="clear" w:color="auto" w:fill="DEEAF6" w:themeFill="accent1" w:themeFillTint="33"/>
                </w:tcPr>
                <w:p w14:paraId="4D107AFD"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r w:rsidRPr="00D702B2">
                    <w:rPr>
                      <w:sz w:val="16"/>
                      <w:szCs w:val="22"/>
                    </w:rPr>
                    <w:t>39.8</w:t>
                  </w:r>
                </w:p>
              </w:tc>
              <w:tc>
                <w:tcPr>
                  <w:tcW w:w="851" w:type="dxa"/>
                  <w:shd w:val="clear" w:color="auto" w:fill="DEEAF6" w:themeFill="accent1" w:themeFillTint="33"/>
                </w:tcPr>
                <w:p w14:paraId="0C4B2843" w14:textId="77777777" w:rsidR="00DB11B5" w:rsidRPr="002A4B7D" w:rsidRDefault="00DB11B5" w:rsidP="005E7814">
                  <w:pPr>
                    <w:pStyle w:val="Sraopastraipa"/>
                    <w:tabs>
                      <w:tab w:val="left" w:pos="284"/>
                      <w:tab w:val="left" w:pos="567"/>
                      <w:tab w:val="left" w:pos="709"/>
                      <w:tab w:val="left" w:pos="851"/>
                      <w:tab w:val="left" w:pos="993"/>
                    </w:tabs>
                    <w:ind w:left="0"/>
                    <w:jc w:val="center"/>
                    <w:rPr>
                      <w:sz w:val="16"/>
                      <w:szCs w:val="22"/>
                    </w:rPr>
                  </w:pPr>
                  <w:r w:rsidRPr="002A4B7D">
                    <w:rPr>
                      <w:sz w:val="16"/>
                      <w:szCs w:val="22"/>
                    </w:rPr>
                    <w:t>15.9</w:t>
                  </w:r>
                </w:p>
              </w:tc>
              <w:tc>
                <w:tcPr>
                  <w:tcW w:w="850" w:type="dxa"/>
                  <w:shd w:val="clear" w:color="auto" w:fill="DEEAF6" w:themeFill="accent1" w:themeFillTint="33"/>
                </w:tcPr>
                <w:p w14:paraId="3A54387B"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r w:rsidRPr="00D702B2">
                    <w:rPr>
                      <w:sz w:val="16"/>
                      <w:szCs w:val="22"/>
                    </w:rPr>
                    <w:t>40.0</w:t>
                  </w:r>
                </w:p>
              </w:tc>
              <w:tc>
                <w:tcPr>
                  <w:tcW w:w="851" w:type="dxa"/>
                  <w:shd w:val="clear" w:color="auto" w:fill="FFFFFF" w:themeFill="background1"/>
                </w:tcPr>
                <w:p w14:paraId="4C078B9E"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708" w:type="dxa"/>
                  <w:shd w:val="clear" w:color="auto" w:fill="FFFFFF" w:themeFill="background1"/>
                </w:tcPr>
                <w:p w14:paraId="58840A6F"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709" w:type="dxa"/>
                  <w:shd w:val="clear" w:color="auto" w:fill="FFFFFF" w:themeFill="background1"/>
                </w:tcPr>
                <w:p w14:paraId="5C911C97" w14:textId="77777777" w:rsidR="00DB11B5" w:rsidRPr="00D702B2" w:rsidRDefault="00DB11B5" w:rsidP="005E7814">
                  <w:pPr>
                    <w:pStyle w:val="Sraopastraipa"/>
                    <w:tabs>
                      <w:tab w:val="left" w:pos="284"/>
                      <w:tab w:val="left" w:pos="567"/>
                      <w:tab w:val="left" w:pos="709"/>
                      <w:tab w:val="left" w:pos="851"/>
                      <w:tab w:val="left" w:pos="993"/>
                    </w:tabs>
                    <w:ind w:left="0"/>
                    <w:jc w:val="center"/>
                    <w:rPr>
                      <w:sz w:val="16"/>
                      <w:szCs w:val="22"/>
                    </w:rPr>
                  </w:pPr>
                </w:p>
              </w:tc>
              <w:tc>
                <w:tcPr>
                  <w:tcW w:w="1134" w:type="dxa"/>
                  <w:shd w:val="clear" w:color="auto" w:fill="FFFFFF" w:themeFill="background1"/>
                </w:tcPr>
                <w:p w14:paraId="4602A5A5" w14:textId="77777777" w:rsidR="00DB11B5" w:rsidRPr="00CC7CDA" w:rsidRDefault="00DB11B5" w:rsidP="005E7814">
                  <w:pPr>
                    <w:pStyle w:val="Sraopastraipa"/>
                    <w:tabs>
                      <w:tab w:val="left" w:pos="284"/>
                      <w:tab w:val="left" w:pos="567"/>
                      <w:tab w:val="left" w:pos="709"/>
                      <w:tab w:val="left" w:pos="851"/>
                      <w:tab w:val="left" w:pos="993"/>
                    </w:tabs>
                    <w:ind w:left="0"/>
                    <w:jc w:val="center"/>
                    <w:rPr>
                      <w:sz w:val="16"/>
                      <w:szCs w:val="22"/>
                    </w:rPr>
                  </w:pPr>
                </w:p>
              </w:tc>
            </w:tr>
            <w:tr w:rsidR="00B662A8" w:rsidRPr="00CC7CDA" w14:paraId="2E20CF03" w14:textId="77777777" w:rsidTr="00B662A8">
              <w:trPr>
                <w:trHeight w:val="257"/>
              </w:trPr>
              <w:tc>
                <w:tcPr>
                  <w:tcW w:w="1024" w:type="dxa"/>
                  <w:shd w:val="clear" w:color="auto" w:fill="FFFFFF" w:themeFill="background1"/>
                  <w:vAlign w:val="center"/>
                </w:tcPr>
                <w:p w14:paraId="13EF0E2A"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Sritys / dalykas</w:t>
                  </w:r>
                </w:p>
              </w:tc>
              <w:tc>
                <w:tcPr>
                  <w:tcW w:w="844" w:type="dxa"/>
                  <w:shd w:val="clear" w:color="auto" w:fill="FFFFFF" w:themeFill="background1"/>
                  <w:vAlign w:val="center"/>
                </w:tcPr>
                <w:p w14:paraId="54FF2A50"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Fizikiniai reiškiniai</w:t>
                  </w:r>
                </w:p>
              </w:tc>
              <w:tc>
                <w:tcPr>
                  <w:tcW w:w="851" w:type="dxa"/>
                  <w:shd w:val="clear" w:color="auto" w:fill="FFFFFF" w:themeFill="background1"/>
                  <w:vAlign w:val="center"/>
                </w:tcPr>
                <w:p w14:paraId="5C071CB9"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Gamtos tyrimai</w:t>
                  </w:r>
                </w:p>
              </w:tc>
              <w:tc>
                <w:tcPr>
                  <w:tcW w:w="992" w:type="dxa"/>
                  <w:shd w:val="clear" w:color="auto" w:fill="FFFFFF" w:themeFill="background1"/>
                  <w:vAlign w:val="center"/>
                </w:tcPr>
                <w:p w14:paraId="17E5C0FF"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Organizmai ir aplinka</w:t>
                  </w:r>
                </w:p>
              </w:tc>
              <w:tc>
                <w:tcPr>
                  <w:tcW w:w="992" w:type="dxa"/>
                  <w:shd w:val="clear" w:color="auto" w:fill="FFFFFF" w:themeFill="background1"/>
                  <w:vAlign w:val="center"/>
                </w:tcPr>
                <w:p w14:paraId="6429BDAB"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Medžiagos ir jų kitimai</w:t>
                  </w:r>
                </w:p>
              </w:tc>
              <w:tc>
                <w:tcPr>
                  <w:tcW w:w="851" w:type="dxa"/>
                  <w:shd w:val="clear" w:color="auto" w:fill="FFFFFF" w:themeFill="background1"/>
                  <w:vAlign w:val="center"/>
                </w:tcPr>
                <w:p w14:paraId="305E2A74"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Gyvoji gamta ir žmogus</w:t>
                  </w:r>
                </w:p>
              </w:tc>
              <w:tc>
                <w:tcPr>
                  <w:tcW w:w="850" w:type="dxa"/>
                  <w:shd w:val="clear" w:color="auto" w:fill="FFFFFF" w:themeFill="background1"/>
                  <w:vAlign w:val="center"/>
                </w:tcPr>
                <w:p w14:paraId="278F7C1C"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Negyvoji gamta ir žmogus</w:t>
                  </w:r>
                </w:p>
              </w:tc>
              <w:tc>
                <w:tcPr>
                  <w:tcW w:w="851" w:type="dxa"/>
                  <w:shd w:val="clear" w:color="auto" w:fill="FFFFFF" w:themeFill="background1"/>
                  <w:vAlign w:val="center"/>
                </w:tcPr>
                <w:p w14:paraId="4698FB17"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Žmogus ir aplinka</w:t>
                  </w:r>
                </w:p>
              </w:tc>
              <w:tc>
                <w:tcPr>
                  <w:tcW w:w="708" w:type="dxa"/>
                  <w:shd w:val="clear" w:color="auto" w:fill="FFFFFF" w:themeFill="background1"/>
                  <w:vAlign w:val="center"/>
                </w:tcPr>
                <w:p w14:paraId="75E56EAE" w14:textId="77777777" w:rsidR="005B4E87" w:rsidRDefault="005B4E87" w:rsidP="005B4E87">
                  <w:pPr>
                    <w:pStyle w:val="Sraopastraipa"/>
                    <w:tabs>
                      <w:tab w:val="left" w:pos="284"/>
                      <w:tab w:val="left" w:pos="567"/>
                      <w:tab w:val="left" w:pos="709"/>
                      <w:tab w:val="left" w:pos="851"/>
                      <w:tab w:val="left" w:pos="993"/>
                    </w:tabs>
                    <w:ind w:left="0"/>
                    <w:jc w:val="center"/>
                    <w:rPr>
                      <w:sz w:val="12"/>
                      <w:szCs w:val="12"/>
                    </w:rPr>
                  </w:pPr>
                </w:p>
                <w:p w14:paraId="7DD3F46E" w14:textId="77777777" w:rsidR="00DB11B5" w:rsidRDefault="00DB11B5" w:rsidP="005B4E87">
                  <w:pPr>
                    <w:pStyle w:val="Sraopastraipa"/>
                    <w:tabs>
                      <w:tab w:val="left" w:pos="284"/>
                      <w:tab w:val="left" w:pos="567"/>
                      <w:tab w:val="left" w:pos="709"/>
                      <w:tab w:val="left" w:pos="851"/>
                      <w:tab w:val="left" w:pos="993"/>
                    </w:tabs>
                    <w:ind w:left="0"/>
                    <w:jc w:val="center"/>
                    <w:rPr>
                      <w:sz w:val="12"/>
                      <w:szCs w:val="12"/>
                    </w:rPr>
                  </w:pPr>
                  <w:r w:rsidRPr="00990536">
                    <w:rPr>
                      <w:sz w:val="12"/>
                      <w:szCs w:val="12"/>
                    </w:rPr>
                    <w:t>Žmonių buvimas kartu</w:t>
                  </w:r>
                </w:p>
                <w:p w14:paraId="47551D77" w14:textId="77777777" w:rsidR="005B4E87" w:rsidRPr="00990536" w:rsidRDefault="005B4E87" w:rsidP="005B4E87">
                  <w:pPr>
                    <w:pStyle w:val="Sraopastraipa"/>
                    <w:tabs>
                      <w:tab w:val="left" w:pos="284"/>
                      <w:tab w:val="left" w:pos="567"/>
                      <w:tab w:val="left" w:pos="709"/>
                      <w:tab w:val="left" w:pos="851"/>
                      <w:tab w:val="left" w:pos="993"/>
                    </w:tabs>
                    <w:ind w:left="0"/>
                    <w:jc w:val="center"/>
                    <w:rPr>
                      <w:sz w:val="12"/>
                      <w:szCs w:val="12"/>
                    </w:rPr>
                  </w:pPr>
                </w:p>
              </w:tc>
              <w:tc>
                <w:tcPr>
                  <w:tcW w:w="709" w:type="dxa"/>
                  <w:shd w:val="clear" w:color="auto" w:fill="FFFFFF" w:themeFill="background1"/>
                  <w:vAlign w:val="center"/>
                </w:tcPr>
                <w:p w14:paraId="275841AA"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p>
              </w:tc>
              <w:tc>
                <w:tcPr>
                  <w:tcW w:w="1134" w:type="dxa"/>
                  <w:shd w:val="clear" w:color="auto" w:fill="FFFFFF" w:themeFill="background1"/>
                  <w:vAlign w:val="center"/>
                </w:tcPr>
                <w:p w14:paraId="7FDBCBA7" w14:textId="77777777" w:rsidR="00DB11B5" w:rsidRPr="00990536" w:rsidRDefault="00DB11B5" w:rsidP="005B4E87">
                  <w:pPr>
                    <w:pStyle w:val="Sraopastraipa"/>
                    <w:tabs>
                      <w:tab w:val="left" w:pos="284"/>
                      <w:tab w:val="left" w:pos="567"/>
                      <w:tab w:val="left" w:pos="709"/>
                      <w:tab w:val="left" w:pos="851"/>
                      <w:tab w:val="left" w:pos="993"/>
                    </w:tabs>
                    <w:ind w:left="0"/>
                    <w:jc w:val="center"/>
                    <w:rPr>
                      <w:sz w:val="12"/>
                      <w:szCs w:val="12"/>
                    </w:rPr>
                  </w:pPr>
                </w:p>
              </w:tc>
            </w:tr>
            <w:tr w:rsidR="00B662A8" w:rsidRPr="00CC7CDA" w14:paraId="0ACA01B1" w14:textId="77777777" w:rsidTr="00B662A8">
              <w:trPr>
                <w:trHeight w:val="257"/>
              </w:trPr>
              <w:tc>
                <w:tcPr>
                  <w:tcW w:w="1024" w:type="dxa"/>
                  <w:shd w:val="clear" w:color="auto" w:fill="E2EFD9" w:themeFill="accent6" w:themeFillTint="33"/>
                </w:tcPr>
                <w:p w14:paraId="3BB27DFB"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Pasaulio pažinimas</w:t>
                  </w:r>
                </w:p>
                <w:p w14:paraId="4997E27F"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4 klasė</w:t>
                  </w:r>
                </w:p>
              </w:tc>
              <w:tc>
                <w:tcPr>
                  <w:tcW w:w="844" w:type="dxa"/>
                  <w:shd w:val="clear" w:color="auto" w:fill="FFFFFF" w:themeFill="background1"/>
                </w:tcPr>
                <w:p w14:paraId="62D8F395"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p>
              </w:tc>
              <w:tc>
                <w:tcPr>
                  <w:tcW w:w="851" w:type="dxa"/>
                  <w:shd w:val="clear" w:color="auto" w:fill="E2EFD9" w:themeFill="accent6" w:themeFillTint="33"/>
                </w:tcPr>
                <w:p w14:paraId="380585FA"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68.1</w:t>
                  </w:r>
                </w:p>
              </w:tc>
              <w:tc>
                <w:tcPr>
                  <w:tcW w:w="992" w:type="dxa"/>
                  <w:shd w:val="clear" w:color="auto" w:fill="FFFFFF" w:themeFill="background1"/>
                </w:tcPr>
                <w:p w14:paraId="46F1A269"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p>
              </w:tc>
              <w:tc>
                <w:tcPr>
                  <w:tcW w:w="992" w:type="dxa"/>
                  <w:shd w:val="clear" w:color="auto" w:fill="FFFFFF" w:themeFill="background1"/>
                </w:tcPr>
                <w:p w14:paraId="3EF060C6"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851" w:type="dxa"/>
                  <w:shd w:val="clear" w:color="auto" w:fill="E2EFD9" w:themeFill="accent6" w:themeFillTint="33"/>
                </w:tcPr>
                <w:p w14:paraId="26BD6279"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46.3</w:t>
                  </w:r>
                </w:p>
              </w:tc>
              <w:tc>
                <w:tcPr>
                  <w:tcW w:w="850" w:type="dxa"/>
                  <w:shd w:val="clear" w:color="auto" w:fill="E2EFD9" w:themeFill="accent6" w:themeFillTint="33"/>
                </w:tcPr>
                <w:p w14:paraId="4A778DEE"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60.0</w:t>
                  </w:r>
                </w:p>
              </w:tc>
              <w:tc>
                <w:tcPr>
                  <w:tcW w:w="851" w:type="dxa"/>
                  <w:shd w:val="clear" w:color="auto" w:fill="E2EFD9" w:themeFill="accent6" w:themeFillTint="33"/>
                </w:tcPr>
                <w:p w14:paraId="678CB25C"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64.3</w:t>
                  </w:r>
                </w:p>
              </w:tc>
              <w:tc>
                <w:tcPr>
                  <w:tcW w:w="708" w:type="dxa"/>
                  <w:shd w:val="clear" w:color="auto" w:fill="E2EFD9" w:themeFill="accent6" w:themeFillTint="33"/>
                </w:tcPr>
                <w:p w14:paraId="1BA35787"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59.1</w:t>
                  </w:r>
                </w:p>
              </w:tc>
              <w:tc>
                <w:tcPr>
                  <w:tcW w:w="709" w:type="dxa"/>
                  <w:shd w:val="clear" w:color="auto" w:fill="FFFFFF" w:themeFill="background1"/>
                </w:tcPr>
                <w:p w14:paraId="6461A34B"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1134" w:type="dxa"/>
                  <w:shd w:val="clear" w:color="auto" w:fill="FFFFFF" w:themeFill="background1"/>
                </w:tcPr>
                <w:p w14:paraId="10C25881" w14:textId="77777777" w:rsidR="00DB11B5" w:rsidRPr="00990536" w:rsidRDefault="00DB11B5" w:rsidP="009D547D">
                  <w:pPr>
                    <w:pStyle w:val="Sraopastraipa"/>
                    <w:tabs>
                      <w:tab w:val="left" w:pos="284"/>
                      <w:tab w:val="left" w:pos="567"/>
                      <w:tab w:val="left" w:pos="709"/>
                      <w:tab w:val="left" w:pos="851"/>
                      <w:tab w:val="left" w:pos="993"/>
                    </w:tabs>
                    <w:ind w:left="0"/>
                    <w:jc w:val="both"/>
                    <w:rPr>
                      <w:b/>
                      <w:sz w:val="16"/>
                      <w:szCs w:val="22"/>
                    </w:rPr>
                  </w:pPr>
                </w:p>
              </w:tc>
            </w:tr>
            <w:tr w:rsidR="00B662A8" w:rsidRPr="00CC7CDA" w14:paraId="7C1288B8" w14:textId="77777777" w:rsidTr="00B662A8">
              <w:trPr>
                <w:trHeight w:val="257"/>
              </w:trPr>
              <w:tc>
                <w:tcPr>
                  <w:tcW w:w="1024" w:type="dxa"/>
                  <w:shd w:val="clear" w:color="auto" w:fill="E2EFD9" w:themeFill="accent6" w:themeFillTint="33"/>
                </w:tcPr>
                <w:p w14:paraId="02AF98F4"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 xml:space="preserve">Gamtos mokslai </w:t>
                  </w:r>
                </w:p>
                <w:p w14:paraId="258B7E37"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8 klasė</w:t>
                  </w:r>
                </w:p>
              </w:tc>
              <w:tc>
                <w:tcPr>
                  <w:tcW w:w="844" w:type="dxa"/>
                  <w:shd w:val="clear" w:color="auto" w:fill="E2EFD9" w:themeFill="accent6" w:themeFillTint="33"/>
                </w:tcPr>
                <w:p w14:paraId="7375D8F3"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50</w:t>
                  </w:r>
                </w:p>
              </w:tc>
              <w:tc>
                <w:tcPr>
                  <w:tcW w:w="851" w:type="dxa"/>
                  <w:shd w:val="clear" w:color="auto" w:fill="E2EFD9" w:themeFill="accent6" w:themeFillTint="33"/>
                </w:tcPr>
                <w:p w14:paraId="0B10D260"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47.5</w:t>
                  </w:r>
                </w:p>
              </w:tc>
              <w:tc>
                <w:tcPr>
                  <w:tcW w:w="992" w:type="dxa"/>
                  <w:shd w:val="clear" w:color="auto" w:fill="E2EFD9" w:themeFill="accent6" w:themeFillTint="33"/>
                </w:tcPr>
                <w:p w14:paraId="1F63562A"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50</w:t>
                  </w:r>
                </w:p>
              </w:tc>
              <w:tc>
                <w:tcPr>
                  <w:tcW w:w="992" w:type="dxa"/>
                  <w:shd w:val="clear" w:color="auto" w:fill="E2EFD9" w:themeFill="accent6" w:themeFillTint="33"/>
                </w:tcPr>
                <w:p w14:paraId="40ED3FF5"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45.7</w:t>
                  </w:r>
                </w:p>
              </w:tc>
              <w:tc>
                <w:tcPr>
                  <w:tcW w:w="851" w:type="dxa"/>
                  <w:shd w:val="clear" w:color="auto" w:fill="FFFFFF" w:themeFill="background1"/>
                </w:tcPr>
                <w:p w14:paraId="68BB6468"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850" w:type="dxa"/>
                  <w:shd w:val="clear" w:color="auto" w:fill="FFFFFF" w:themeFill="background1"/>
                </w:tcPr>
                <w:p w14:paraId="7807D1C7"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851" w:type="dxa"/>
                  <w:shd w:val="clear" w:color="auto" w:fill="FFFFFF" w:themeFill="background1"/>
                </w:tcPr>
                <w:p w14:paraId="5F07C3FD"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708" w:type="dxa"/>
                  <w:shd w:val="clear" w:color="auto" w:fill="FFFFFF" w:themeFill="background1"/>
                </w:tcPr>
                <w:p w14:paraId="47F6B520"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709" w:type="dxa"/>
                  <w:shd w:val="clear" w:color="auto" w:fill="FFFFFF" w:themeFill="background1"/>
                </w:tcPr>
                <w:p w14:paraId="5E8F5BE6"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1134" w:type="dxa"/>
                  <w:shd w:val="clear" w:color="auto" w:fill="FFFFFF" w:themeFill="background1"/>
                </w:tcPr>
                <w:p w14:paraId="3CC56723" w14:textId="77777777" w:rsidR="00DB11B5" w:rsidRPr="00CC7CDA" w:rsidRDefault="00DB11B5" w:rsidP="009D547D">
                  <w:pPr>
                    <w:pStyle w:val="Sraopastraipa"/>
                    <w:tabs>
                      <w:tab w:val="left" w:pos="284"/>
                      <w:tab w:val="left" w:pos="567"/>
                      <w:tab w:val="left" w:pos="709"/>
                      <w:tab w:val="left" w:pos="851"/>
                      <w:tab w:val="left" w:pos="993"/>
                    </w:tabs>
                    <w:ind w:left="0"/>
                    <w:jc w:val="both"/>
                    <w:rPr>
                      <w:sz w:val="16"/>
                      <w:szCs w:val="22"/>
                    </w:rPr>
                  </w:pPr>
                </w:p>
              </w:tc>
            </w:tr>
            <w:tr w:rsidR="00B662A8" w:rsidRPr="00CC7CDA" w14:paraId="43A77D99" w14:textId="77777777" w:rsidTr="00B662A8">
              <w:trPr>
                <w:trHeight w:val="257"/>
              </w:trPr>
              <w:tc>
                <w:tcPr>
                  <w:tcW w:w="1024" w:type="dxa"/>
                  <w:shd w:val="clear" w:color="auto" w:fill="FFFFFF" w:themeFill="background1"/>
                  <w:vAlign w:val="center"/>
                </w:tcPr>
                <w:p w14:paraId="6E140755" w14:textId="77777777" w:rsidR="00DB11B5" w:rsidRPr="00990536" w:rsidRDefault="00DB11B5" w:rsidP="00DE443D">
                  <w:pPr>
                    <w:pStyle w:val="Sraopastraipa"/>
                    <w:tabs>
                      <w:tab w:val="left" w:pos="284"/>
                      <w:tab w:val="left" w:pos="567"/>
                      <w:tab w:val="left" w:pos="709"/>
                      <w:tab w:val="left" w:pos="851"/>
                      <w:tab w:val="left" w:pos="993"/>
                    </w:tabs>
                    <w:ind w:left="0"/>
                    <w:rPr>
                      <w:sz w:val="12"/>
                      <w:szCs w:val="12"/>
                    </w:rPr>
                  </w:pPr>
                  <w:r w:rsidRPr="00990536">
                    <w:rPr>
                      <w:sz w:val="12"/>
                      <w:szCs w:val="12"/>
                    </w:rPr>
                    <w:t>Sritys / dalykas</w:t>
                  </w:r>
                </w:p>
              </w:tc>
              <w:tc>
                <w:tcPr>
                  <w:tcW w:w="844" w:type="dxa"/>
                  <w:shd w:val="clear" w:color="auto" w:fill="FFFFFF" w:themeFill="background1"/>
                </w:tcPr>
                <w:p w14:paraId="116A37E6"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r w:rsidRPr="00990536">
                    <w:rPr>
                      <w:sz w:val="12"/>
                      <w:szCs w:val="12"/>
                    </w:rPr>
                    <w:t>Tyrimai ir interpretavimas</w:t>
                  </w:r>
                </w:p>
              </w:tc>
              <w:tc>
                <w:tcPr>
                  <w:tcW w:w="851" w:type="dxa"/>
                  <w:shd w:val="clear" w:color="auto" w:fill="FFFFFF" w:themeFill="background1"/>
                </w:tcPr>
                <w:p w14:paraId="32EF3B50"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r w:rsidRPr="00990536">
                    <w:rPr>
                      <w:sz w:val="12"/>
                      <w:szCs w:val="12"/>
                    </w:rPr>
                    <w:t>Istorinės raidos supratimas</w:t>
                  </w:r>
                </w:p>
              </w:tc>
              <w:tc>
                <w:tcPr>
                  <w:tcW w:w="992" w:type="dxa"/>
                  <w:shd w:val="clear" w:color="auto" w:fill="FFFFFF" w:themeFill="background1"/>
                </w:tcPr>
                <w:p w14:paraId="1EC32DDA"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r w:rsidRPr="00990536">
                    <w:rPr>
                      <w:sz w:val="12"/>
                      <w:szCs w:val="12"/>
                    </w:rPr>
                    <w:t>Orientavimasis istoriniame laike ir geografinėje erdvėje</w:t>
                  </w:r>
                </w:p>
              </w:tc>
              <w:tc>
                <w:tcPr>
                  <w:tcW w:w="992" w:type="dxa"/>
                  <w:shd w:val="clear" w:color="auto" w:fill="FFFFFF" w:themeFill="background1"/>
                </w:tcPr>
                <w:p w14:paraId="40C2CA1B"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r w:rsidRPr="00990536">
                    <w:rPr>
                      <w:sz w:val="12"/>
                      <w:szCs w:val="12"/>
                    </w:rPr>
                    <w:t>Bendrieji geografiniai dėsningumai ir jų modeliavimas</w:t>
                  </w:r>
                  <w:r w:rsidRPr="00990536">
                    <w:rPr>
                      <w:sz w:val="12"/>
                      <w:szCs w:val="12"/>
                    </w:rPr>
                    <w:tab/>
                  </w:r>
                </w:p>
              </w:tc>
              <w:tc>
                <w:tcPr>
                  <w:tcW w:w="851" w:type="dxa"/>
                  <w:shd w:val="clear" w:color="auto" w:fill="FFFFFF" w:themeFill="background1"/>
                </w:tcPr>
                <w:p w14:paraId="0BD03358"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r w:rsidRPr="00990536">
                    <w:rPr>
                      <w:sz w:val="12"/>
                      <w:szCs w:val="12"/>
                    </w:rPr>
                    <w:t>Visuomenės pažinimas</w:t>
                  </w:r>
                </w:p>
              </w:tc>
              <w:tc>
                <w:tcPr>
                  <w:tcW w:w="850" w:type="dxa"/>
                  <w:shd w:val="clear" w:color="auto" w:fill="FFFFFF" w:themeFill="background1"/>
                </w:tcPr>
                <w:p w14:paraId="4D4E8006"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p>
              </w:tc>
              <w:tc>
                <w:tcPr>
                  <w:tcW w:w="851" w:type="dxa"/>
                  <w:shd w:val="clear" w:color="auto" w:fill="FFFFFF" w:themeFill="background1"/>
                </w:tcPr>
                <w:p w14:paraId="579243D7"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p>
              </w:tc>
              <w:tc>
                <w:tcPr>
                  <w:tcW w:w="708" w:type="dxa"/>
                  <w:shd w:val="clear" w:color="auto" w:fill="FFFFFF" w:themeFill="background1"/>
                </w:tcPr>
                <w:p w14:paraId="21416AE5"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p>
              </w:tc>
              <w:tc>
                <w:tcPr>
                  <w:tcW w:w="709" w:type="dxa"/>
                  <w:shd w:val="clear" w:color="auto" w:fill="FFFFFF" w:themeFill="background1"/>
                </w:tcPr>
                <w:p w14:paraId="65AE9A39"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p>
              </w:tc>
              <w:tc>
                <w:tcPr>
                  <w:tcW w:w="1134" w:type="dxa"/>
                  <w:shd w:val="clear" w:color="auto" w:fill="FFFFFF" w:themeFill="background1"/>
                </w:tcPr>
                <w:p w14:paraId="765F5E09" w14:textId="77777777" w:rsidR="00DB11B5" w:rsidRPr="00990536" w:rsidRDefault="00DB11B5" w:rsidP="009D547D">
                  <w:pPr>
                    <w:pStyle w:val="Sraopastraipa"/>
                    <w:tabs>
                      <w:tab w:val="left" w:pos="284"/>
                      <w:tab w:val="left" w:pos="567"/>
                      <w:tab w:val="left" w:pos="709"/>
                      <w:tab w:val="left" w:pos="851"/>
                      <w:tab w:val="left" w:pos="993"/>
                    </w:tabs>
                    <w:ind w:left="0"/>
                    <w:jc w:val="both"/>
                    <w:rPr>
                      <w:sz w:val="12"/>
                      <w:szCs w:val="12"/>
                    </w:rPr>
                  </w:pPr>
                </w:p>
              </w:tc>
            </w:tr>
            <w:tr w:rsidR="00B662A8" w:rsidRPr="00CC7CDA" w14:paraId="0E3F6EFC" w14:textId="77777777" w:rsidTr="00B662A8">
              <w:trPr>
                <w:trHeight w:val="257"/>
              </w:trPr>
              <w:tc>
                <w:tcPr>
                  <w:tcW w:w="1024" w:type="dxa"/>
                  <w:shd w:val="clear" w:color="auto" w:fill="E2EFD9" w:themeFill="accent6" w:themeFillTint="33"/>
                </w:tcPr>
                <w:p w14:paraId="0B8A3A04"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Socialiniai mokslai</w:t>
                  </w:r>
                </w:p>
                <w:p w14:paraId="50E0605A"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8 klasė</w:t>
                  </w:r>
                </w:p>
              </w:tc>
              <w:tc>
                <w:tcPr>
                  <w:tcW w:w="844" w:type="dxa"/>
                  <w:shd w:val="clear" w:color="auto" w:fill="E2EFD9" w:themeFill="accent6" w:themeFillTint="33"/>
                </w:tcPr>
                <w:p w14:paraId="4ADD3FAD"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51.4</w:t>
                  </w:r>
                </w:p>
              </w:tc>
              <w:tc>
                <w:tcPr>
                  <w:tcW w:w="851" w:type="dxa"/>
                  <w:shd w:val="clear" w:color="auto" w:fill="E2EFD9" w:themeFill="accent6" w:themeFillTint="33"/>
                </w:tcPr>
                <w:p w14:paraId="24E0A7AA"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38.2</w:t>
                  </w:r>
                </w:p>
              </w:tc>
              <w:tc>
                <w:tcPr>
                  <w:tcW w:w="992" w:type="dxa"/>
                  <w:shd w:val="clear" w:color="auto" w:fill="E2EFD9" w:themeFill="accent6" w:themeFillTint="33"/>
                </w:tcPr>
                <w:p w14:paraId="598CFA1A"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4"/>
                      <w:szCs w:val="22"/>
                    </w:rPr>
                  </w:pPr>
                  <w:r w:rsidRPr="00D702B2">
                    <w:rPr>
                      <w:sz w:val="14"/>
                      <w:szCs w:val="22"/>
                    </w:rPr>
                    <w:t>33.3</w:t>
                  </w:r>
                </w:p>
              </w:tc>
              <w:tc>
                <w:tcPr>
                  <w:tcW w:w="992" w:type="dxa"/>
                  <w:shd w:val="clear" w:color="auto" w:fill="E2EFD9" w:themeFill="accent6" w:themeFillTint="33"/>
                </w:tcPr>
                <w:p w14:paraId="10638D04"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64.2</w:t>
                  </w:r>
                </w:p>
              </w:tc>
              <w:tc>
                <w:tcPr>
                  <w:tcW w:w="851" w:type="dxa"/>
                  <w:shd w:val="clear" w:color="auto" w:fill="E2EFD9" w:themeFill="accent6" w:themeFillTint="33"/>
                </w:tcPr>
                <w:p w14:paraId="56259690"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r w:rsidRPr="00D702B2">
                    <w:rPr>
                      <w:sz w:val="16"/>
                      <w:szCs w:val="22"/>
                    </w:rPr>
                    <w:t>44.4</w:t>
                  </w:r>
                </w:p>
              </w:tc>
              <w:tc>
                <w:tcPr>
                  <w:tcW w:w="850" w:type="dxa"/>
                  <w:shd w:val="clear" w:color="auto" w:fill="FFFFFF" w:themeFill="background1"/>
                </w:tcPr>
                <w:p w14:paraId="7B0DF06B"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851" w:type="dxa"/>
                  <w:shd w:val="clear" w:color="auto" w:fill="FFFFFF" w:themeFill="background1"/>
                </w:tcPr>
                <w:p w14:paraId="60CD3E77"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708" w:type="dxa"/>
                  <w:shd w:val="clear" w:color="auto" w:fill="FFFFFF" w:themeFill="background1"/>
                </w:tcPr>
                <w:p w14:paraId="3CE25657"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709" w:type="dxa"/>
                  <w:shd w:val="clear" w:color="auto" w:fill="FFFFFF" w:themeFill="background1"/>
                </w:tcPr>
                <w:p w14:paraId="52170BCA" w14:textId="77777777" w:rsidR="00DB11B5" w:rsidRPr="00D702B2" w:rsidRDefault="00DB11B5" w:rsidP="009D547D">
                  <w:pPr>
                    <w:pStyle w:val="Sraopastraipa"/>
                    <w:tabs>
                      <w:tab w:val="left" w:pos="284"/>
                      <w:tab w:val="left" w:pos="567"/>
                      <w:tab w:val="left" w:pos="709"/>
                      <w:tab w:val="left" w:pos="851"/>
                      <w:tab w:val="left" w:pos="993"/>
                    </w:tabs>
                    <w:ind w:left="0"/>
                    <w:jc w:val="both"/>
                    <w:rPr>
                      <w:sz w:val="16"/>
                      <w:szCs w:val="22"/>
                    </w:rPr>
                  </w:pPr>
                </w:p>
              </w:tc>
              <w:tc>
                <w:tcPr>
                  <w:tcW w:w="1134" w:type="dxa"/>
                  <w:shd w:val="clear" w:color="auto" w:fill="FFFFFF" w:themeFill="background1"/>
                </w:tcPr>
                <w:p w14:paraId="592C2976" w14:textId="77777777" w:rsidR="00DB11B5" w:rsidRPr="00CC7CDA" w:rsidRDefault="00DB11B5" w:rsidP="009D547D">
                  <w:pPr>
                    <w:pStyle w:val="Sraopastraipa"/>
                    <w:tabs>
                      <w:tab w:val="left" w:pos="284"/>
                      <w:tab w:val="left" w:pos="567"/>
                      <w:tab w:val="left" w:pos="709"/>
                      <w:tab w:val="left" w:pos="851"/>
                      <w:tab w:val="left" w:pos="993"/>
                    </w:tabs>
                    <w:ind w:left="0"/>
                    <w:jc w:val="both"/>
                    <w:rPr>
                      <w:sz w:val="16"/>
                      <w:szCs w:val="22"/>
                    </w:rPr>
                  </w:pPr>
                </w:p>
              </w:tc>
            </w:tr>
          </w:tbl>
          <w:p w14:paraId="3291683A" w14:textId="77777777" w:rsidR="009D547D" w:rsidRPr="00FA1DE8" w:rsidRDefault="009D547D" w:rsidP="009D547D">
            <w:pPr>
              <w:pStyle w:val="Sraopastraipa"/>
              <w:tabs>
                <w:tab w:val="left" w:pos="320"/>
                <w:tab w:val="left" w:pos="709"/>
                <w:tab w:val="left" w:pos="851"/>
                <w:tab w:val="left" w:pos="993"/>
              </w:tabs>
              <w:ind w:left="37"/>
              <w:jc w:val="both"/>
              <w:rPr>
                <w:sz w:val="22"/>
                <w:szCs w:val="22"/>
              </w:rPr>
            </w:pPr>
          </w:p>
        </w:tc>
      </w:tr>
      <w:tr w:rsidR="009D547D" w:rsidRPr="00FA58A0" w14:paraId="7775E2FA" w14:textId="77777777" w:rsidTr="000D4BE7">
        <w:trPr>
          <w:trHeight w:val="50"/>
        </w:trPr>
        <w:tc>
          <w:tcPr>
            <w:tcW w:w="10065" w:type="dxa"/>
            <w:gridSpan w:val="3"/>
          </w:tcPr>
          <w:p w14:paraId="4B601B95" w14:textId="77777777" w:rsidR="001A4897" w:rsidRDefault="001A4897" w:rsidP="005E7814">
            <w:pPr>
              <w:pStyle w:val="Sraopastraipa"/>
              <w:tabs>
                <w:tab w:val="left" w:pos="284"/>
                <w:tab w:val="left" w:pos="567"/>
                <w:tab w:val="left" w:pos="709"/>
                <w:tab w:val="left" w:pos="851"/>
                <w:tab w:val="left" w:pos="993"/>
              </w:tabs>
              <w:ind w:left="360"/>
              <w:jc w:val="both"/>
              <w:rPr>
                <w:b/>
                <w:sz w:val="22"/>
                <w:szCs w:val="22"/>
              </w:rPr>
            </w:pPr>
          </w:p>
          <w:p w14:paraId="410EFFBE" w14:textId="77777777" w:rsidR="009D547D" w:rsidRPr="005B4E87" w:rsidRDefault="005B4E87" w:rsidP="005E7814">
            <w:pPr>
              <w:pStyle w:val="Sraopastraipa"/>
              <w:tabs>
                <w:tab w:val="left" w:pos="284"/>
                <w:tab w:val="left" w:pos="567"/>
                <w:tab w:val="left" w:pos="709"/>
                <w:tab w:val="left" w:pos="851"/>
                <w:tab w:val="left" w:pos="993"/>
              </w:tabs>
              <w:ind w:left="360"/>
              <w:jc w:val="both"/>
              <w:rPr>
                <w:b/>
                <w:sz w:val="22"/>
                <w:szCs w:val="22"/>
              </w:rPr>
            </w:pPr>
            <w:r w:rsidRPr="005B4E87">
              <w:rPr>
                <w:b/>
                <w:sz w:val="22"/>
                <w:szCs w:val="22"/>
              </w:rPr>
              <w:t xml:space="preserve">10 klasės mokinių pagrindinio ugdymo pasiekimų patikrinimo (PUPP) rezultatai </w:t>
            </w:r>
          </w:p>
        </w:tc>
      </w:tr>
      <w:tr w:rsidR="005B4E87" w:rsidRPr="00FA58A0" w14:paraId="15EA2779" w14:textId="77777777" w:rsidTr="000D4BE7">
        <w:tc>
          <w:tcPr>
            <w:tcW w:w="10065" w:type="dxa"/>
            <w:gridSpan w:val="3"/>
          </w:tcPr>
          <w:p w14:paraId="0091918D" w14:textId="77777777" w:rsidR="005B4E87" w:rsidRDefault="005B4E87" w:rsidP="009D547D">
            <w:pPr>
              <w:pStyle w:val="Sraopastraipa"/>
              <w:numPr>
                <w:ilvl w:val="0"/>
                <w:numId w:val="22"/>
              </w:numPr>
              <w:tabs>
                <w:tab w:val="left" w:pos="320"/>
              </w:tabs>
              <w:ind w:left="37" w:firstLine="0"/>
              <w:jc w:val="both"/>
              <w:rPr>
                <w:sz w:val="22"/>
                <w:szCs w:val="22"/>
              </w:rPr>
            </w:pPr>
            <w:r>
              <w:rPr>
                <w:sz w:val="22"/>
                <w:szCs w:val="22"/>
              </w:rPr>
              <w:t>Mokinių mokymosi pasiekimai dalyvaujant elektroniniuose pagrindinio ugdymo pasiekimų patikrinimuose (PUPP):</w:t>
            </w:r>
          </w:p>
          <w:p w14:paraId="6B898418" w14:textId="77777777" w:rsidR="005B4E87" w:rsidRDefault="005B4E87" w:rsidP="009D547D">
            <w:pPr>
              <w:pStyle w:val="Sraopastraipa"/>
              <w:tabs>
                <w:tab w:val="left" w:pos="320"/>
              </w:tabs>
              <w:ind w:left="37"/>
              <w:jc w:val="both"/>
              <w:rPr>
                <w:sz w:val="22"/>
                <w:szCs w:val="22"/>
              </w:rPr>
            </w:pPr>
          </w:p>
          <w:tbl>
            <w:tblPr>
              <w:tblStyle w:val="Lentelstinklelis"/>
              <w:tblW w:w="8930" w:type="dxa"/>
              <w:tblInd w:w="451" w:type="dxa"/>
              <w:tblLayout w:type="fixed"/>
              <w:tblLook w:val="04A0" w:firstRow="1" w:lastRow="0" w:firstColumn="1" w:lastColumn="0" w:noHBand="0" w:noVBand="1"/>
            </w:tblPr>
            <w:tblGrid>
              <w:gridCol w:w="1508"/>
              <w:gridCol w:w="503"/>
              <w:gridCol w:w="478"/>
              <w:gridCol w:w="489"/>
              <w:gridCol w:w="505"/>
              <w:gridCol w:w="462"/>
              <w:gridCol w:w="505"/>
              <w:gridCol w:w="505"/>
              <w:gridCol w:w="457"/>
              <w:gridCol w:w="509"/>
              <w:gridCol w:w="469"/>
              <w:gridCol w:w="783"/>
              <w:gridCol w:w="906"/>
              <w:gridCol w:w="851"/>
            </w:tblGrid>
            <w:tr w:rsidR="008B573E" w:rsidRPr="00F615F5" w14:paraId="76A88399" w14:textId="77777777" w:rsidTr="0079102B">
              <w:trPr>
                <w:trHeight w:val="349"/>
              </w:trPr>
              <w:tc>
                <w:tcPr>
                  <w:tcW w:w="1508" w:type="dxa"/>
                  <w:shd w:val="clear" w:color="auto" w:fill="FFF2CC" w:themeFill="accent4" w:themeFillTint="33"/>
                </w:tcPr>
                <w:p w14:paraId="159D7D91" w14:textId="3567A22A" w:rsidR="0079102B" w:rsidRDefault="000E0413"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18"/>
                      <w:szCs w:val="24"/>
                      <w:lang w:eastAsia="lt-LT"/>
                    </w:rPr>
                  </w:pPr>
                  <w:r>
                    <w:rPr>
                      <w:b/>
                      <w:noProof/>
                      <w:sz w:val="18"/>
                      <w:szCs w:val="24"/>
                      <w:lang w:val="en-GB" w:eastAsia="en-GB"/>
                    </w:rPr>
                    <mc:AlternateContent>
                      <mc:Choice Requires="wps">
                        <w:drawing>
                          <wp:anchor distT="0" distB="0" distL="114300" distR="114300" simplePos="0" relativeHeight="251672576" behindDoc="0" locked="0" layoutInCell="1" allowOverlap="1" wp14:anchorId="2F835BD7" wp14:editId="2B59F70E">
                            <wp:simplePos x="0" y="0"/>
                            <wp:positionH relativeFrom="column">
                              <wp:posOffset>-51435</wp:posOffset>
                            </wp:positionH>
                            <wp:positionV relativeFrom="paragraph">
                              <wp:posOffset>4445</wp:posOffset>
                            </wp:positionV>
                            <wp:extent cx="939800" cy="527050"/>
                            <wp:effectExtent l="0" t="0" r="12700" b="63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800" cy="52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205D25" id="Tiesioji jungtis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69.9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" strokecolor="#5b9bd5 [3204]" strokeweight=".5pt">
                            <v:stroke joinstyle="miter"/>
                            <o:lock v:ext="edit" shapetype="f"/>
                          </v:line>
                        </w:pict>
                      </mc:Fallback>
                    </mc:AlternateContent>
                  </w:r>
                  <w:r w:rsidR="0079102B">
                    <w:rPr>
                      <w:b/>
                      <w:sz w:val="18"/>
                      <w:szCs w:val="24"/>
                      <w:lang w:eastAsia="lt-LT"/>
                    </w:rPr>
                    <w:t xml:space="preserve">             Pažymys </w:t>
                  </w:r>
                </w:p>
                <w:p w14:paraId="55E6D175" w14:textId="77777777" w:rsidR="0079102B" w:rsidRDefault="0079102B"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18"/>
                      <w:szCs w:val="24"/>
                      <w:lang w:eastAsia="lt-LT"/>
                    </w:rPr>
                  </w:pPr>
                </w:p>
                <w:p w14:paraId="12FE4EAC" w14:textId="77777777" w:rsidR="0079102B" w:rsidRDefault="0079102B"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18"/>
                      <w:szCs w:val="24"/>
                      <w:lang w:eastAsia="lt-LT"/>
                    </w:rPr>
                  </w:pPr>
                </w:p>
                <w:p w14:paraId="411CD5CE" w14:textId="77777777" w:rsidR="008B573E" w:rsidRPr="00B736BF" w:rsidRDefault="0079102B"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18"/>
                      <w:szCs w:val="24"/>
                      <w:lang w:eastAsia="lt-LT"/>
                    </w:rPr>
                  </w:pPr>
                  <w:r>
                    <w:rPr>
                      <w:b/>
                      <w:sz w:val="18"/>
                      <w:szCs w:val="24"/>
                      <w:lang w:eastAsia="lt-LT"/>
                    </w:rPr>
                    <w:t>D</w:t>
                  </w:r>
                  <w:r w:rsidR="008B573E" w:rsidRPr="00B736BF">
                    <w:rPr>
                      <w:b/>
                      <w:sz w:val="18"/>
                      <w:szCs w:val="24"/>
                      <w:lang w:eastAsia="lt-LT"/>
                    </w:rPr>
                    <w:t>alykas</w:t>
                  </w:r>
                </w:p>
              </w:tc>
              <w:tc>
                <w:tcPr>
                  <w:tcW w:w="503" w:type="dxa"/>
                  <w:shd w:val="clear" w:color="auto" w:fill="FFF2CC" w:themeFill="accent4" w:themeFillTint="33"/>
                  <w:vAlign w:val="center"/>
                </w:tcPr>
                <w:p w14:paraId="0A4317F5"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1</w:t>
                  </w:r>
                </w:p>
              </w:tc>
              <w:tc>
                <w:tcPr>
                  <w:tcW w:w="478" w:type="dxa"/>
                  <w:shd w:val="clear" w:color="auto" w:fill="FFF2CC" w:themeFill="accent4" w:themeFillTint="33"/>
                  <w:vAlign w:val="center"/>
                </w:tcPr>
                <w:p w14:paraId="4AFAB67E"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2</w:t>
                  </w:r>
                </w:p>
              </w:tc>
              <w:tc>
                <w:tcPr>
                  <w:tcW w:w="489" w:type="dxa"/>
                  <w:shd w:val="clear" w:color="auto" w:fill="FFF2CC" w:themeFill="accent4" w:themeFillTint="33"/>
                  <w:vAlign w:val="center"/>
                </w:tcPr>
                <w:p w14:paraId="0F37EB39"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3</w:t>
                  </w:r>
                </w:p>
              </w:tc>
              <w:tc>
                <w:tcPr>
                  <w:tcW w:w="505" w:type="dxa"/>
                  <w:shd w:val="clear" w:color="auto" w:fill="FFF2CC" w:themeFill="accent4" w:themeFillTint="33"/>
                  <w:vAlign w:val="center"/>
                </w:tcPr>
                <w:p w14:paraId="6F47AF50"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4</w:t>
                  </w:r>
                </w:p>
              </w:tc>
              <w:tc>
                <w:tcPr>
                  <w:tcW w:w="462" w:type="dxa"/>
                  <w:shd w:val="clear" w:color="auto" w:fill="FFF2CC" w:themeFill="accent4" w:themeFillTint="33"/>
                  <w:vAlign w:val="center"/>
                </w:tcPr>
                <w:p w14:paraId="2C1D8673" w14:textId="77777777" w:rsidR="008B573E" w:rsidRPr="00095B27"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095B27">
                    <w:rPr>
                      <w:b/>
                      <w:sz w:val="20"/>
                      <w:szCs w:val="24"/>
                      <w:lang w:eastAsia="lt-LT"/>
                    </w:rPr>
                    <w:t>5</w:t>
                  </w:r>
                </w:p>
              </w:tc>
              <w:tc>
                <w:tcPr>
                  <w:tcW w:w="505" w:type="dxa"/>
                  <w:shd w:val="clear" w:color="auto" w:fill="FFF2CC" w:themeFill="accent4" w:themeFillTint="33"/>
                  <w:vAlign w:val="center"/>
                </w:tcPr>
                <w:p w14:paraId="03BBC352"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6</w:t>
                  </w:r>
                </w:p>
              </w:tc>
              <w:tc>
                <w:tcPr>
                  <w:tcW w:w="505" w:type="dxa"/>
                  <w:shd w:val="clear" w:color="auto" w:fill="FFF2CC" w:themeFill="accent4" w:themeFillTint="33"/>
                  <w:vAlign w:val="center"/>
                </w:tcPr>
                <w:p w14:paraId="5540D696"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7</w:t>
                  </w:r>
                </w:p>
              </w:tc>
              <w:tc>
                <w:tcPr>
                  <w:tcW w:w="457" w:type="dxa"/>
                  <w:shd w:val="clear" w:color="auto" w:fill="FFF2CC" w:themeFill="accent4" w:themeFillTint="33"/>
                  <w:vAlign w:val="center"/>
                </w:tcPr>
                <w:p w14:paraId="3375225E"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8</w:t>
                  </w:r>
                </w:p>
              </w:tc>
              <w:tc>
                <w:tcPr>
                  <w:tcW w:w="509" w:type="dxa"/>
                  <w:shd w:val="clear" w:color="auto" w:fill="FFF2CC" w:themeFill="accent4" w:themeFillTint="33"/>
                  <w:vAlign w:val="center"/>
                </w:tcPr>
                <w:p w14:paraId="2FB43CE0" w14:textId="77777777" w:rsidR="008B573E" w:rsidRPr="00095B27"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095B27">
                    <w:rPr>
                      <w:b/>
                      <w:sz w:val="20"/>
                      <w:szCs w:val="24"/>
                      <w:lang w:eastAsia="lt-LT"/>
                    </w:rPr>
                    <w:t>9</w:t>
                  </w:r>
                </w:p>
              </w:tc>
              <w:tc>
                <w:tcPr>
                  <w:tcW w:w="469" w:type="dxa"/>
                  <w:shd w:val="clear" w:color="auto" w:fill="FFF2CC" w:themeFill="accent4" w:themeFillTint="33"/>
                  <w:vAlign w:val="center"/>
                </w:tcPr>
                <w:p w14:paraId="30903737" w14:textId="77777777" w:rsidR="008B573E" w:rsidRPr="00B736BF" w:rsidRDefault="008B573E" w:rsidP="0079102B">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20"/>
                      <w:szCs w:val="24"/>
                      <w:lang w:eastAsia="lt-LT"/>
                    </w:rPr>
                  </w:pPr>
                  <w:r w:rsidRPr="00B736BF">
                    <w:rPr>
                      <w:b/>
                      <w:sz w:val="20"/>
                      <w:szCs w:val="24"/>
                      <w:lang w:eastAsia="lt-LT"/>
                    </w:rPr>
                    <w:t>10</w:t>
                  </w:r>
                </w:p>
              </w:tc>
              <w:tc>
                <w:tcPr>
                  <w:tcW w:w="783" w:type="dxa"/>
                  <w:shd w:val="clear" w:color="auto" w:fill="FFF2CC" w:themeFill="accent4" w:themeFillTint="33"/>
                </w:tcPr>
                <w:p w14:paraId="27A30AA7" w14:textId="77777777" w:rsidR="008B573E" w:rsidRP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14"/>
                      <w:szCs w:val="24"/>
                      <w:lang w:eastAsia="lt-LT"/>
                    </w:rPr>
                  </w:pPr>
                  <w:r w:rsidRPr="008B573E">
                    <w:rPr>
                      <w:sz w:val="14"/>
                      <w:szCs w:val="24"/>
                      <w:lang w:eastAsia="lt-LT"/>
                    </w:rPr>
                    <w:t xml:space="preserve">Bendras </w:t>
                  </w:r>
                  <w:r w:rsidRPr="00CA0CD5">
                    <w:rPr>
                      <w:sz w:val="14"/>
                      <w:szCs w:val="24"/>
                      <w:lang w:eastAsia="lt-LT"/>
                    </w:rPr>
                    <w:t>mokyklos</w:t>
                  </w:r>
                  <w:r>
                    <w:rPr>
                      <w:sz w:val="14"/>
                      <w:szCs w:val="24"/>
                      <w:lang w:eastAsia="lt-LT"/>
                    </w:rPr>
                    <w:t xml:space="preserve"> mokinių PUPP </w:t>
                  </w:r>
                  <w:r w:rsidRPr="008B573E">
                    <w:rPr>
                      <w:sz w:val="14"/>
                      <w:szCs w:val="24"/>
                      <w:lang w:eastAsia="lt-LT"/>
                    </w:rPr>
                    <w:t>vidurkis</w:t>
                  </w:r>
                </w:p>
              </w:tc>
              <w:tc>
                <w:tcPr>
                  <w:tcW w:w="906" w:type="dxa"/>
                  <w:shd w:val="clear" w:color="auto" w:fill="FFF2CC" w:themeFill="accent4" w:themeFillTint="33"/>
                </w:tcPr>
                <w:p w14:paraId="34DC820F" w14:textId="77777777" w:rsidR="008B573E" w:rsidRP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14"/>
                      <w:szCs w:val="24"/>
                      <w:lang w:eastAsia="lt-LT"/>
                    </w:rPr>
                  </w:pPr>
                  <w:r w:rsidRPr="008B573E">
                    <w:rPr>
                      <w:sz w:val="14"/>
                      <w:szCs w:val="24"/>
                      <w:lang w:eastAsia="lt-LT"/>
                    </w:rPr>
                    <w:t xml:space="preserve">PUPP vidurkis Lietuvoje </w:t>
                  </w:r>
                </w:p>
              </w:tc>
              <w:tc>
                <w:tcPr>
                  <w:tcW w:w="851" w:type="dxa"/>
                  <w:shd w:val="clear" w:color="auto" w:fill="FFF2CC" w:themeFill="accent4" w:themeFillTint="33"/>
                </w:tcPr>
                <w:p w14:paraId="0A7647AE" w14:textId="77777777" w:rsid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8B573E">
                    <w:rPr>
                      <w:sz w:val="14"/>
                      <w:szCs w:val="24"/>
                      <w:lang w:eastAsia="lt-LT"/>
                    </w:rPr>
                    <w:t>PUPP vidurkis Prienų rajone</w:t>
                  </w:r>
                </w:p>
              </w:tc>
            </w:tr>
            <w:tr w:rsidR="008B573E" w:rsidRPr="00F615F5" w14:paraId="09D4AB4E" w14:textId="77777777" w:rsidTr="008B573E">
              <w:trPr>
                <w:trHeight w:val="334"/>
              </w:trPr>
              <w:tc>
                <w:tcPr>
                  <w:tcW w:w="1508" w:type="dxa"/>
                  <w:shd w:val="clear" w:color="auto" w:fill="FFF2CC" w:themeFill="accent4" w:themeFillTint="33"/>
                </w:tcPr>
                <w:p w14:paraId="39CD76EC" w14:textId="77777777" w:rsidR="008B573E" w:rsidRPr="00B736BF"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18"/>
                      <w:szCs w:val="24"/>
                      <w:lang w:eastAsia="lt-LT"/>
                    </w:rPr>
                  </w:pPr>
                  <w:r w:rsidRPr="00B736BF">
                    <w:rPr>
                      <w:b/>
                      <w:sz w:val="18"/>
                      <w:szCs w:val="24"/>
                      <w:lang w:eastAsia="lt-LT"/>
                    </w:rPr>
                    <w:t>Lietuvių kalba ir literatūra</w:t>
                  </w:r>
                </w:p>
              </w:tc>
              <w:tc>
                <w:tcPr>
                  <w:tcW w:w="503" w:type="dxa"/>
                </w:tcPr>
                <w:p w14:paraId="1A581CC5"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lang w:eastAsia="lt-LT"/>
                    </w:rPr>
                    <w:t xml:space="preserve">0 </w:t>
                  </w:r>
                  <w:r w:rsidRPr="00095B27">
                    <w:rPr>
                      <w:sz w:val="20"/>
                      <w:szCs w:val="24"/>
                      <w:vertAlign w:val="superscript"/>
                      <w:lang w:eastAsia="lt-LT"/>
                    </w:rPr>
                    <w:t>proc.</w:t>
                  </w:r>
                </w:p>
              </w:tc>
              <w:tc>
                <w:tcPr>
                  <w:tcW w:w="478" w:type="dxa"/>
                </w:tcPr>
                <w:p w14:paraId="41546DA9"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0</w:t>
                  </w:r>
                </w:p>
                <w:p w14:paraId="5EFFB9CB"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vertAlign w:val="superscript"/>
                      <w:lang w:eastAsia="lt-LT"/>
                    </w:rPr>
                    <w:t>proc.</w:t>
                  </w:r>
                </w:p>
              </w:tc>
              <w:tc>
                <w:tcPr>
                  <w:tcW w:w="489" w:type="dxa"/>
                </w:tcPr>
                <w:p w14:paraId="138792F1"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0</w:t>
                  </w:r>
                </w:p>
                <w:p w14:paraId="531CD422"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vertAlign w:val="superscript"/>
                      <w:lang w:eastAsia="lt-LT"/>
                    </w:rPr>
                    <w:t>proc.</w:t>
                  </w:r>
                </w:p>
              </w:tc>
              <w:tc>
                <w:tcPr>
                  <w:tcW w:w="505" w:type="dxa"/>
                </w:tcPr>
                <w:p w14:paraId="1402F91E"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bscript"/>
                      <w:lang w:eastAsia="lt-LT"/>
                    </w:rPr>
                  </w:pPr>
                  <w:r w:rsidRPr="00095B27">
                    <w:rPr>
                      <w:sz w:val="20"/>
                      <w:szCs w:val="24"/>
                      <w:lang w:eastAsia="lt-LT"/>
                    </w:rPr>
                    <w:t xml:space="preserve">0 </w:t>
                  </w:r>
                  <w:r w:rsidRPr="00095B27">
                    <w:rPr>
                      <w:sz w:val="20"/>
                      <w:szCs w:val="24"/>
                      <w:vertAlign w:val="superscript"/>
                      <w:lang w:eastAsia="lt-LT"/>
                    </w:rPr>
                    <w:t>proc.</w:t>
                  </w:r>
                </w:p>
              </w:tc>
              <w:tc>
                <w:tcPr>
                  <w:tcW w:w="462" w:type="dxa"/>
                </w:tcPr>
                <w:p w14:paraId="511BA26E"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11</w:t>
                  </w:r>
                </w:p>
                <w:p w14:paraId="2C332815"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vertAlign w:val="superscript"/>
                      <w:lang w:eastAsia="lt-LT"/>
                    </w:rPr>
                    <w:t>proc.</w:t>
                  </w:r>
                </w:p>
              </w:tc>
              <w:tc>
                <w:tcPr>
                  <w:tcW w:w="505" w:type="dxa"/>
                </w:tcPr>
                <w:p w14:paraId="41958A77" w14:textId="77777777" w:rsidR="008B573E" w:rsidRPr="00F615F5"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color w:val="FF0000"/>
                      <w:sz w:val="20"/>
                      <w:szCs w:val="24"/>
                      <w:vertAlign w:val="subscript"/>
                      <w:lang w:eastAsia="lt-LT"/>
                    </w:rPr>
                  </w:pPr>
                  <w:r w:rsidRPr="00095B27">
                    <w:rPr>
                      <w:sz w:val="20"/>
                      <w:szCs w:val="24"/>
                      <w:lang w:eastAsia="lt-LT"/>
                    </w:rPr>
                    <w:t xml:space="preserve">67 </w:t>
                  </w:r>
                  <w:r w:rsidRPr="00095B27">
                    <w:rPr>
                      <w:sz w:val="20"/>
                      <w:szCs w:val="24"/>
                      <w:vertAlign w:val="superscript"/>
                      <w:lang w:eastAsia="lt-LT"/>
                    </w:rPr>
                    <w:t>proc.</w:t>
                  </w:r>
                </w:p>
              </w:tc>
              <w:tc>
                <w:tcPr>
                  <w:tcW w:w="505" w:type="dxa"/>
                </w:tcPr>
                <w:p w14:paraId="20EDD318"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bscript"/>
                      <w:lang w:eastAsia="lt-LT"/>
                    </w:rPr>
                  </w:pPr>
                  <w:r w:rsidRPr="00095B27">
                    <w:rPr>
                      <w:sz w:val="20"/>
                      <w:szCs w:val="24"/>
                      <w:lang w:eastAsia="lt-LT"/>
                    </w:rPr>
                    <w:t xml:space="preserve">0 </w:t>
                  </w:r>
                  <w:r w:rsidRPr="00095B27">
                    <w:rPr>
                      <w:sz w:val="20"/>
                      <w:szCs w:val="24"/>
                      <w:vertAlign w:val="superscript"/>
                      <w:lang w:eastAsia="lt-LT"/>
                    </w:rPr>
                    <w:t>proc.</w:t>
                  </w:r>
                </w:p>
              </w:tc>
              <w:tc>
                <w:tcPr>
                  <w:tcW w:w="457" w:type="dxa"/>
                </w:tcPr>
                <w:p w14:paraId="5EC80DB8"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bscript"/>
                      <w:lang w:eastAsia="lt-LT"/>
                    </w:rPr>
                  </w:pPr>
                  <w:r w:rsidRPr="00095B27">
                    <w:rPr>
                      <w:sz w:val="20"/>
                      <w:szCs w:val="24"/>
                      <w:lang w:eastAsia="lt-LT"/>
                    </w:rPr>
                    <w:t xml:space="preserve">11 </w:t>
                  </w:r>
                  <w:r w:rsidRPr="00095B27">
                    <w:rPr>
                      <w:sz w:val="20"/>
                      <w:szCs w:val="24"/>
                      <w:vertAlign w:val="superscript"/>
                      <w:lang w:eastAsia="lt-LT"/>
                    </w:rPr>
                    <w:t>proc.</w:t>
                  </w:r>
                </w:p>
              </w:tc>
              <w:tc>
                <w:tcPr>
                  <w:tcW w:w="509" w:type="dxa"/>
                </w:tcPr>
                <w:p w14:paraId="3BC3290E"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11</w:t>
                  </w:r>
                </w:p>
                <w:p w14:paraId="490AD66D"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vertAlign w:val="superscript"/>
                      <w:lang w:eastAsia="lt-LT"/>
                    </w:rPr>
                    <w:t>proc.</w:t>
                  </w:r>
                </w:p>
              </w:tc>
              <w:tc>
                <w:tcPr>
                  <w:tcW w:w="469" w:type="dxa"/>
                </w:tcPr>
                <w:p w14:paraId="3FD0F35B"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0</w:t>
                  </w:r>
                </w:p>
                <w:p w14:paraId="4E14C924" w14:textId="77777777" w:rsidR="008B573E" w:rsidRPr="00F615F5"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color w:val="FF0000"/>
                      <w:sz w:val="20"/>
                      <w:szCs w:val="24"/>
                      <w:vertAlign w:val="superscript"/>
                      <w:lang w:eastAsia="lt-LT"/>
                    </w:rPr>
                  </w:pPr>
                  <w:r w:rsidRPr="00095B27">
                    <w:rPr>
                      <w:sz w:val="20"/>
                      <w:szCs w:val="24"/>
                      <w:vertAlign w:val="superscript"/>
                      <w:lang w:eastAsia="lt-LT"/>
                    </w:rPr>
                    <w:t>proc.</w:t>
                  </w:r>
                </w:p>
              </w:tc>
              <w:tc>
                <w:tcPr>
                  <w:tcW w:w="783" w:type="dxa"/>
                  <w:shd w:val="clear" w:color="auto" w:fill="FFF2CC" w:themeFill="accent4" w:themeFillTint="33"/>
                </w:tcPr>
                <w:p w14:paraId="0E75572D" w14:textId="77777777" w:rsidR="008B573E" w:rsidRP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color w:val="00B050"/>
                      <w:sz w:val="22"/>
                      <w:szCs w:val="24"/>
                      <w:lang w:eastAsia="lt-LT"/>
                    </w:rPr>
                  </w:pPr>
                  <w:r w:rsidRPr="008B573E">
                    <w:rPr>
                      <w:b/>
                      <w:color w:val="00B050"/>
                      <w:sz w:val="22"/>
                      <w:szCs w:val="24"/>
                      <w:lang w:eastAsia="lt-LT"/>
                    </w:rPr>
                    <w:t>6,44</w:t>
                  </w:r>
                </w:p>
              </w:tc>
              <w:tc>
                <w:tcPr>
                  <w:tcW w:w="906" w:type="dxa"/>
                  <w:shd w:val="clear" w:color="auto" w:fill="FFF2CC" w:themeFill="accent4" w:themeFillTint="33"/>
                </w:tcPr>
                <w:p w14:paraId="469E1ECE" w14:textId="77777777" w:rsidR="008B573E" w:rsidRP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2"/>
                      <w:szCs w:val="24"/>
                      <w:lang w:eastAsia="lt-LT"/>
                    </w:rPr>
                  </w:pPr>
                  <w:r w:rsidRPr="008B573E">
                    <w:rPr>
                      <w:sz w:val="22"/>
                      <w:szCs w:val="24"/>
                      <w:lang w:eastAsia="lt-LT"/>
                    </w:rPr>
                    <w:t>6,35</w:t>
                  </w:r>
                </w:p>
              </w:tc>
              <w:tc>
                <w:tcPr>
                  <w:tcW w:w="851" w:type="dxa"/>
                  <w:shd w:val="clear" w:color="auto" w:fill="FFF2CC" w:themeFill="accent4" w:themeFillTint="33"/>
                </w:tcPr>
                <w:p w14:paraId="3B10AD49" w14:textId="77777777" w:rsidR="008B573E" w:rsidRPr="00CA0CD5" w:rsidRDefault="00CA0CD5"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2"/>
                      <w:szCs w:val="24"/>
                      <w:lang w:eastAsia="lt-LT"/>
                    </w:rPr>
                  </w:pPr>
                  <w:r w:rsidRPr="00CA0CD5">
                    <w:rPr>
                      <w:sz w:val="22"/>
                      <w:szCs w:val="24"/>
                      <w:lang w:eastAsia="lt-LT"/>
                    </w:rPr>
                    <w:t>6,6</w:t>
                  </w:r>
                </w:p>
              </w:tc>
            </w:tr>
            <w:tr w:rsidR="008B573E" w:rsidRPr="00F615F5" w14:paraId="1F77B4DF" w14:textId="77777777" w:rsidTr="008B573E">
              <w:trPr>
                <w:trHeight w:val="334"/>
              </w:trPr>
              <w:tc>
                <w:tcPr>
                  <w:tcW w:w="1508" w:type="dxa"/>
                  <w:shd w:val="clear" w:color="auto" w:fill="FFF2CC" w:themeFill="accent4" w:themeFillTint="33"/>
                </w:tcPr>
                <w:p w14:paraId="3EBC8463" w14:textId="77777777" w:rsidR="008B573E" w:rsidRPr="00B736BF"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sz w:val="18"/>
                      <w:szCs w:val="24"/>
                      <w:lang w:eastAsia="lt-LT"/>
                    </w:rPr>
                  </w:pPr>
                  <w:r w:rsidRPr="00B736BF">
                    <w:rPr>
                      <w:b/>
                      <w:sz w:val="18"/>
                      <w:szCs w:val="24"/>
                      <w:lang w:eastAsia="lt-LT"/>
                    </w:rPr>
                    <w:t>Matematika</w:t>
                  </w:r>
                </w:p>
              </w:tc>
              <w:tc>
                <w:tcPr>
                  <w:tcW w:w="503" w:type="dxa"/>
                </w:tcPr>
                <w:p w14:paraId="612F9484"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0</w:t>
                  </w:r>
                </w:p>
                <w:p w14:paraId="796181E3"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vertAlign w:val="superscript"/>
                      <w:lang w:eastAsia="lt-LT"/>
                    </w:rPr>
                    <w:t>proc.</w:t>
                  </w:r>
                </w:p>
              </w:tc>
              <w:tc>
                <w:tcPr>
                  <w:tcW w:w="478" w:type="dxa"/>
                </w:tcPr>
                <w:p w14:paraId="2CC0DDEC"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0</w:t>
                  </w:r>
                </w:p>
                <w:p w14:paraId="7E0E7555"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vertAlign w:val="superscript"/>
                      <w:lang w:eastAsia="lt-LT"/>
                    </w:rPr>
                    <w:t>proc.</w:t>
                  </w:r>
                </w:p>
              </w:tc>
              <w:tc>
                <w:tcPr>
                  <w:tcW w:w="489" w:type="dxa"/>
                </w:tcPr>
                <w:p w14:paraId="0BB82C7A"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095B27">
                    <w:rPr>
                      <w:sz w:val="20"/>
                      <w:szCs w:val="24"/>
                      <w:lang w:eastAsia="lt-LT"/>
                    </w:rPr>
                    <w:t>0</w:t>
                  </w:r>
                </w:p>
                <w:p w14:paraId="338EFBB2"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095B27">
                    <w:rPr>
                      <w:sz w:val="20"/>
                      <w:szCs w:val="24"/>
                      <w:vertAlign w:val="superscript"/>
                      <w:lang w:eastAsia="lt-LT"/>
                    </w:rPr>
                    <w:t>proc.</w:t>
                  </w:r>
                </w:p>
              </w:tc>
              <w:tc>
                <w:tcPr>
                  <w:tcW w:w="505" w:type="dxa"/>
                </w:tcPr>
                <w:p w14:paraId="0F5A980F" w14:textId="77777777" w:rsidR="008B573E" w:rsidRPr="00095B27"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bscript"/>
                      <w:lang w:eastAsia="lt-LT"/>
                    </w:rPr>
                  </w:pPr>
                  <w:r w:rsidRPr="00095B27">
                    <w:rPr>
                      <w:sz w:val="20"/>
                      <w:szCs w:val="24"/>
                      <w:lang w:eastAsia="lt-LT"/>
                    </w:rPr>
                    <w:t xml:space="preserve">0 </w:t>
                  </w:r>
                  <w:r w:rsidRPr="00095B27">
                    <w:rPr>
                      <w:sz w:val="20"/>
                      <w:szCs w:val="24"/>
                      <w:vertAlign w:val="superscript"/>
                      <w:lang w:eastAsia="lt-LT"/>
                    </w:rPr>
                    <w:t>proc.</w:t>
                  </w:r>
                </w:p>
              </w:tc>
              <w:tc>
                <w:tcPr>
                  <w:tcW w:w="462" w:type="dxa"/>
                </w:tcPr>
                <w:p w14:paraId="21883A5D" w14:textId="77777777" w:rsidR="008B573E" w:rsidRPr="00A838E1"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A838E1">
                    <w:rPr>
                      <w:sz w:val="20"/>
                      <w:szCs w:val="24"/>
                      <w:lang w:eastAsia="lt-LT"/>
                    </w:rPr>
                    <w:t>22</w:t>
                  </w:r>
                </w:p>
                <w:p w14:paraId="0233BD22" w14:textId="77777777" w:rsidR="008B573E" w:rsidRPr="00F615F5"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color w:val="FF0000"/>
                      <w:sz w:val="20"/>
                      <w:szCs w:val="24"/>
                      <w:vertAlign w:val="superscript"/>
                      <w:lang w:eastAsia="lt-LT"/>
                    </w:rPr>
                  </w:pPr>
                  <w:r w:rsidRPr="00A838E1">
                    <w:rPr>
                      <w:sz w:val="20"/>
                      <w:szCs w:val="24"/>
                      <w:vertAlign w:val="superscript"/>
                      <w:lang w:eastAsia="lt-LT"/>
                    </w:rPr>
                    <w:t>proc.</w:t>
                  </w:r>
                </w:p>
              </w:tc>
              <w:tc>
                <w:tcPr>
                  <w:tcW w:w="505" w:type="dxa"/>
                </w:tcPr>
                <w:p w14:paraId="15EB6F6F" w14:textId="77777777" w:rsidR="008B573E" w:rsidRPr="00F615F5"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color w:val="FF0000"/>
                      <w:sz w:val="20"/>
                      <w:szCs w:val="24"/>
                      <w:vertAlign w:val="superscript"/>
                      <w:lang w:eastAsia="lt-LT"/>
                    </w:rPr>
                  </w:pPr>
                  <w:r>
                    <w:rPr>
                      <w:sz w:val="20"/>
                      <w:szCs w:val="24"/>
                      <w:lang w:eastAsia="lt-LT"/>
                    </w:rPr>
                    <w:t>33</w:t>
                  </w:r>
                  <w:r w:rsidRPr="00A838E1">
                    <w:rPr>
                      <w:sz w:val="20"/>
                      <w:szCs w:val="24"/>
                      <w:lang w:eastAsia="lt-LT"/>
                    </w:rPr>
                    <w:t xml:space="preserve"> </w:t>
                  </w:r>
                  <w:r w:rsidRPr="00A838E1">
                    <w:rPr>
                      <w:sz w:val="20"/>
                      <w:szCs w:val="24"/>
                      <w:vertAlign w:val="superscript"/>
                      <w:lang w:eastAsia="lt-LT"/>
                    </w:rPr>
                    <w:t>proc</w:t>
                  </w:r>
                  <w:r w:rsidRPr="00F615F5">
                    <w:rPr>
                      <w:color w:val="FF0000"/>
                      <w:sz w:val="20"/>
                      <w:szCs w:val="24"/>
                      <w:vertAlign w:val="superscript"/>
                      <w:lang w:eastAsia="lt-LT"/>
                    </w:rPr>
                    <w:t>.</w:t>
                  </w:r>
                </w:p>
              </w:tc>
              <w:tc>
                <w:tcPr>
                  <w:tcW w:w="505" w:type="dxa"/>
                </w:tcPr>
                <w:p w14:paraId="041EC401" w14:textId="77777777" w:rsid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Pr>
                      <w:sz w:val="20"/>
                      <w:szCs w:val="24"/>
                      <w:lang w:eastAsia="lt-LT"/>
                    </w:rPr>
                    <w:t>45</w:t>
                  </w:r>
                </w:p>
                <w:p w14:paraId="2B521A34" w14:textId="77777777" w:rsidR="008B573E" w:rsidRPr="00F615F5"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color w:val="FF0000"/>
                      <w:sz w:val="20"/>
                      <w:szCs w:val="24"/>
                      <w:vertAlign w:val="superscript"/>
                      <w:lang w:eastAsia="lt-LT"/>
                    </w:rPr>
                  </w:pPr>
                  <w:r w:rsidRPr="00A838E1">
                    <w:rPr>
                      <w:sz w:val="20"/>
                      <w:szCs w:val="24"/>
                      <w:vertAlign w:val="superscript"/>
                      <w:lang w:eastAsia="lt-LT"/>
                    </w:rPr>
                    <w:t>proc.</w:t>
                  </w:r>
                </w:p>
              </w:tc>
              <w:tc>
                <w:tcPr>
                  <w:tcW w:w="457" w:type="dxa"/>
                </w:tcPr>
                <w:p w14:paraId="07C40D71" w14:textId="77777777" w:rsidR="008B573E" w:rsidRPr="00A838E1"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A838E1">
                    <w:rPr>
                      <w:sz w:val="20"/>
                      <w:szCs w:val="24"/>
                      <w:lang w:eastAsia="lt-LT"/>
                    </w:rPr>
                    <w:t>0</w:t>
                  </w:r>
                </w:p>
                <w:p w14:paraId="074465A5" w14:textId="77777777" w:rsidR="008B573E" w:rsidRPr="00A838E1"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A838E1">
                    <w:rPr>
                      <w:sz w:val="20"/>
                      <w:szCs w:val="24"/>
                      <w:vertAlign w:val="superscript"/>
                      <w:lang w:eastAsia="lt-LT"/>
                    </w:rPr>
                    <w:t>proc.</w:t>
                  </w:r>
                </w:p>
              </w:tc>
              <w:tc>
                <w:tcPr>
                  <w:tcW w:w="509" w:type="dxa"/>
                </w:tcPr>
                <w:p w14:paraId="65FC2A41" w14:textId="77777777" w:rsidR="008B573E" w:rsidRPr="00A838E1"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A838E1">
                    <w:rPr>
                      <w:sz w:val="20"/>
                      <w:szCs w:val="24"/>
                      <w:lang w:eastAsia="lt-LT"/>
                    </w:rPr>
                    <w:t>0</w:t>
                  </w:r>
                </w:p>
                <w:p w14:paraId="15EDEC1D" w14:textId="77777777" w:rsidR="008B573E" w:rsidRPr="00A838E1"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A838E1">
                    <w:rPr>
                      <w:sz w:val="20"/>
                      <w:szCs w:val="24"/>
                      <w:vertAlign w:val="superscript"/>
                      <w:lang w:eastAsia="lt-LT"/>
                    </w:rPr>
                    <w:t>proc.</w:t>
                  </w:r>
                </w:p>
              </w:tc>
              <w:tc>
                <w:tcPr>
                  <w:tcW w:w="469" w:type="dxa"/>
                </w:tcPr>
                <w:p w14:paraId="6387C89C" w14:textId="77777777" w:rsidR="008B573E" w:rsidRPr="00A838E1"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lang w:eastAsia="lt-LT"/>
                    </w:rPr>
                  </w:pPr>
                  <w:r w:rsidRPr="00A838E1">
                    <w:rPr>
                      <w:sz w:val="20"/>
                      <w:szCs w:val="24"/>
                      <w:lang w:eastAsia="lt-LT"/>
                    </w:rPr>
                    <w:t>0</w:t>
                  </w:r>
                </w:p>
                <w:p w14:paraId="6B27EBBA" w14:textId="77777777" w:rsidR="008B573E" w:rsidRPr="00A838E1"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0"/>
                      <w:szCs w:val="24"/>
                      <w:vertAlign w:val="superscript"/>
                      <w:lang w:eastAsia="lt-LT"/>
                    </w:rPr>
                  </w:pPr>
                  <w:r w:rsidRPr="00A838E1">
                    <w:rPr>
                      <w:sz w:val="20"/>
                      <w:szCs w:val="24"/>
                      <w:vertAlign w:val="superscript"/>
                      <w:lang w:eastAsia="lt-LT"/>
                    </w:rPr>
                    <w:t>proc.</w:t>
                  </w:r>
                </w:p>
              </w:tc>
              <w:tc>
                <w:tcPr>
                  <w:tcW w:w="783" w:type="dxa"/>
                  <w:shd w:val="clear" w:color="auto" w:fill="FFF2CC" w:themeFill="accent4" w:themeFillTint="33"/>
                </w:tcPr>
                <w:p w14:paraId="758B1D5A" w14:textId="77777777" w:rsidR="008B573E" w:rsidRP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b/>
                      <w:color w:val="00B050"/>
                      <w:sz w:val="22"/>
                      <w:szCs w:val="24"/>
                      <w:lang w:eastAsia="lt-LT"/>
                    </w:rPr>
                  </w:pPr>
                  <w:r w:rsidRPr="008B573E">
                    <w:rPr>
                      <w:b/>
                      <w:color w:val="00B050"/>
                      <w:sz w:val="22"/>
                      <w:szCs w:val="24"/>
                      <w:lang w:eastAsia="lt-LT"/>
                    </w:rPr>
                    <w:t>6,22</w:t>
                  </w:r>
                </w:p>
              </w:tc>
              <w:tc>
                <w:tcPr>
                  <w:tcW w:w="906" w:type="dxa"/>
                  <w:shd w:val="clear" w:color="auto" w:fill="FFF2CC" w:themeFill="accent4" w:themeFillTint="33"/>
                </w:tcPr>
                <w:p w14:paraId="74F1FD5A" w14:textId="77777777" w:rsidR="008B573E" w:rsidRPr="008B573E"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2"/>
                      <w:szCs w:val="24"/>
                      <w:lang w:eastAsia="lt-LT"/>
                    </w:rPr>
                  </w:pPr>
                  <w:r w:rsidRPr="008B573E">
                    <w:rPr>
                      <w:sz w:val="22"/>
                      <w:szCs w:val="24"/>
                      <w:lang w:eastAsia="lt-LT"/>
                    </w:rPr>
                    <w:t>4,22</w:t>
                  </w:r>
                </w:p>
              </w:tc>
              <w:tc>
                <w:tcPr>
                  <w:tcW w:w="851" w:type="dxa"/>
                  <w:shd w:val="clear" w:color="auto" w:fill="FFF2CC" w:themeFill="accent4" w:themeFillTint="33"/>
                </w:tcPr>
                <w:p w14:paraId="0291690C" w14:textId="77777777" w:rsidR="008B573E" w:rsidRPr="00CA0CD5" w:rsidRDefault="008B573E" w:rsidP="001A4897">
                  <w:pPr>
                    <w:pStyle w:val="Sraopastraipa"/>
                    <w:tabs>
                      <w:tab w:val="left" w:pos="1245"/>
                      <w:tab w:val="left" w:pos="1767"/>
                      <w:tab w:val="left" w:pos="2360"/>
                      <w:tab w:val="left" w:pos="2921"/>
                      <w:tab w:val="left" w:pos="3654"/>
                      <w:tab w:val="left" w:pos="4361"/>
                      <w:tab w:val="left" w:pos="4892"/>
                      <w:tab w:val="left" w:pos="5778"/>
                    </w:tabs>
                    <w:overflowPunct w:val="0"/>
                    <w:ind w:left="0"/>
                    <w:textAlignment w:val="baseline"/>
                    <w:rPr>
                      <w:sz w:val="22"/>
                      <w:szCs w:val="24"/>
                      <w:lang w:eastAsia="lt-LT"/>
                    </w:rPr>
                  </w:pPr>
                  <w:r w:rsidRPr="00CA0CD5">
                    <w:rPr>
                      <w:sz w:val="22"/>
                      <w:szCs w:val="24"/>
                      <w:lang w:eastAsia="lt-LT"/>
                    </w:rPr>
                    <w:t>3,82</w:t>
                  </w:r>
                </w:p>
              </w:tc>
            </w:tr>
          </w:tbl>
          <w:p w14:paraId="4E629BBD" w14:textId="77777777" w:rsidR="005B4E87" w:rsidRPr="00CA0CD5" w:rsidRDefault="00CA0CD5" w:rsidP="00CA0CD5">
            <w:pPr>
              <w:pStyle w:val="Sraopastraipa"/>
              <w:numPr>
                <w:ilvl w:val="0"/>
                <w:numId w:val="22"/>
              </w:numPr>
              <w:tabs>
                <w:tab w:val="left" w:pos="0"/>
                <w:tab w:val="left" w:pos="567"/>
                <w:tab w:val="left" w:pos="709"/>
                <w:tab w:val="left" w:pos="851"/>
                <w:tab w:val="left" w:pos="993"/>
              </w:tabs>
              <w:ind w:left="0" w:firstLine="172"/>
              <w:jc w:val="both"/>
              <w:rPr>
                <w:sz w:val="22"/>
                <w:szCs w:val="22"/>
              </w:rPr>
            </w:pPr>
            <w:r>
              <w:rPr>
                <w:sz w:val="22"/>
                <w:szCs w:val="22"/>
              </w:rPr>
              <w:t xml:space="preserve">Visi 10 klasės mokiniai išlaikė pagrindinio ugdymo pasiekimų </w:t>
            </w:r>
            <w:r w:rsidR="00AC777C">
              <w:rPr>
                <w:sz w:val="22"/>
                <w:szCs w:val="22"/>
              </w:rPr>
              <w:t>patikrinimo egzaminus</w:t>
            </w:r>
            <w:r>
              <w:rPr>
                <w:sz w:val="22"/>
                <w:szCs w:val="22"/>
              </w:rPr>
              <w:t>, pasiekti rezultatai yra aukštesni už respublikos vidurkį.</w:t>
            </w:r>
          </w:p>
          <w:p w14:paraId="37FD9281" w14:textId="77777777" w:rsidR="005B4E87" w:rsidRDefault="005B4E87" w:rsidP="009D547D">
            <w:pPr>
              <w:pStyle w:val="Sraopastraipa"/>
              <w:tabs>
                <w:tab w:val="left" w:pos="284"/>
                <w:tab w:val="left" w:pos="567"/>
                <w:tab w:val="left" w:pos="709"/>
                <w:tab w:val="left" w:pos="851"/>
                <w:tab w:val="left" w:pos="993"/>
              </w:tabs>
              <w:ind w:left="0"/>
              <w:jc w:val="both"/>
              <w:rPr>
                <w:sz w:val="22"/>
                <w:szCs w:val="22"/>
              </w:rPr>
            </w:pPr>
          </w:p>
        </w:tc>
      </w:tr>
      <w:tr w:rsidR="009D547D" w:rsidRPr="00FA58A0" w14:paraId="35A0D35A" w14:textId="77777777" w:rsidTr="000D4BE7">
        <w:tc>
          <w:tcPr>
            <w:tcW w:w="10065" w:type="dxa"/>
            <w:gridSpan w:val="3"/>
            <w:shd w:val="clear" w:color="auto" w:fill="FFF2CC" w:themeFill="accent4" w:themeFillTint="33"/>
          </w:tcPr>
          <w:p w14:paraId="52F900CE" w14:textId="77777777" w:rsidR="009D547D" w:rsidRPr="00FA58A0" w:rsidRDefault="009D547D" w:rsidP="009D547D">
            <w:pPr>
              <w:pStyle w:val="Sraopastraipa"/>
              <w:tabs>
                <w:tab w:val="left" w:pos="284"/>
                <w:tab w:val="left" w:pos="567"/>
                <w:tab w:val="left" w:pos="709"/>
                <w:tab w:val="left" w:pos="851"/>
                <w:tab w:val="left" w:pos="993"/>
              </w:tabs>
              <w:ind w:left="0"/>
              <w:jc w:val="both"/>
              <w:rPr>
                <w:szCs w:val="24"/>
              </w:rPr>
            </w:pPr>
            <w:r>
              <w:rPr>
                <w:szCs w:val="24"/>
              </w:rPr>
              <w:t xml:space="preserve">3 tikslas. </w:t>
            </w:r>
            <w:r w:rsidRPr="00575EA3">
              <w:rPr>
                <w:b/>
                <w:szCs w:val="24"/>
              </w:rPr>
              <w:t>Mokinių mokymosi džiaugsmo skatinimas išbandant įvairiapusiško mokymosi galimybes.</w:t>
            </w:r>
          </w:p>
        </w:tc>
      </w:tr>
      <w:tr w:rsidR="009D547D" w:rsidRPr="00FA58A0" w14:paraId="5B4E873D" w14:textId="77777777" w:rsidTr="000D4BE7">
        <w:tc>
          <w:tcPr>
            <w:tcW w:w="2127" w:type="dxa"/>
            <w:gridSpan w:val="2"/>
          </w:tcPr>
          <w:p w14:paraId="75D8E87A" w14:textId="77777777" w:rsidR="009D547D" w:rsidRDefault="009D547D" w:rsidP="009D547D">
            <w:pPr>
              <w:pStyle w:val="Sraopastraipa"/>
              <w:tabs>
                <w:tab w:val="left" w:pos="284"/>
                <w:tab w:val="left" w:pos="567"/>
                <w:tab w:val="left" w:pos="709"/>
                <w:tab w:val="left" w:pos="851"/>
                <w:tab w:val="left" w:pos="993"/>
              </w:tabs>
              <w:ind w:left="0"/>
              <w:jc w:val="center"/>
              <w:rPr>
                <w:szCs w:val="24"/>
              </w:rPr>
            </w:pPr>
            <w:r>
              <w:rPr>
                <w:szCs w:val="24"/>
              </w:rPr>
              <w:t>Uždavinys</w:t>
            </w:r>
          </w:p>
        </w:tc>
        <w:tc>
          <w:tcPr>
            <w:tcW w:w="7938" w:type="dxa"/>
          </w:tcPr>
          <w:p w14:paraId="1D5B86C9" w14:textId="77777777" w:rsidR="009D547D" w:rsidRPr="00FA58A0" w:rsidRDefault="009D547D" w:rsidP="009D547D">
            <w:pPr>
              <w:pStyle w:val="Sraopastraipa"/>
              <w:tabs>
                <w:tab w:val="left" w:pos="284"/>
                <w:tab w:val="left" w:pos="567"/>
                <w:tab w:val="left" w:pos="709"/>
                <w:tab w:val="left" w:pos="851"/>
                <w:tab w:val="left" w:pos="993"/>
              </w:tabs>
              <w:ind w:left="0"/>
              <w:jc w:val="center"/>
              <w:rPr>
                <w:szCs w:val="24"/>
              </w:rPr>
            </w:pPr>
            <w:r>
              <w:rPr>
                <w:szCs w:val="24"/>
              </w:rPr>
              <w:t>Pasiektas rezultatas / poveikis/ pokytis</w:t>
            </w:r>
          </w:p>
        </w:tc>
      </w:tr>
      <w:tr w:rsidR="00912416" w:rsidRPr="00FA58A0" w14:paraId="4D0CE676" w14:textId="77777777" w:rsidTr="000D4BE7">
        <w:tc>
          <w:tcPr>
            <w:tcW w:w="2127" w:type="dxa"/>
            <w:gridSpan w:val="2"/>
            <w:vMerge w:val="restart"/>
          </w:tcPr>
          <w:p w14:paraId="6EA70E2B" w14:textId="77777777" w:rsidR="00912416" w:rsidRPr="00FA1DE8" w:rsidRDefault="00912416" w:rsidP="009D547D">
            <w:pPr>
              <w:pStyle w:val="Sraopastraipa"/>
              <w:tabs>
                <w:tab w:val="left" w:pos="284"/>
                <w:tab w:val="left" w:pos="567"/>
                <w:tab w:val="left" w:pos="709"/>
                <w:tab w:val="left" w:pos="851"/>
                <w:tab w:val="left" w:pos="993"/>
              </w:tabs>
              <w:ind w:left="0"/>
              <w:jc w:val="both"/>
              <w:rPr>
                <w:sz w:val="22"/>
                <w:szCs w:val="24"/>
              </w:rPr>
            </w:pPr>
            <w:r w:rsidRPr="00FA1DE8">
              <w:rPr>
                <w:sz w:val="22"/>
                <w:szCs w:val="24"/>
              </w:rPr>
              <w:t>Panaudoti netradicines aplinkas mokinių mokymosi gebėjimams (kompetencijoms) ugdytis.</w:t>
            </w:r>
          </w:p>
        </w:tc>
        <w:tc>
          <w:tcPr>
            <w:tcW w:w="7938" w:type="dxa"/>
          </w:tcPr>
          <w:p w14:paraId="19D76DC0" w14:textId="77777777" w:rsidR="00912416" w:rsidRDefault="00912416" w:rsidP="009D547D">
            <w:pPr>
              <w:pStyle w:val="Sraopastraipa"/>
              <w:numPr>
                <w:ilvl w:val="0"/>
                <w:numId w:val="21"/>
              </w:numPr>
              <w:tabs>
                <w:tab w:val="left" w:pos="315"/>
              </w:tabs>
              <w:ind w:left="0" w:firstLine="32"/>
              <w:jc w:val="both"/>
              <w:rPr>
                <w:sz w:val="22"/>
                <w:szCs w:val="22"/>
              </w:rPr>
            </w:pPr>
            <w:r>
              <w:rPr>
                <w:sz w:val="22"/>
                <w:szCs w:val="22"/>
              </w:rPr>
              <w:t>Dvi</w:t>
            </w:r>
            <w:r w:rsidRPr="00DD350D">
              <w:rPr>
                <w:sz w:val="22"/>
                <w:szCs w:val="22"/>
              </w:rPr>
              <w:t xml:space="preserve"> ir daugiau pamokų netradicinėse erdvėse organizavo 14 mokytojų (61 proc.), 1 pamoką netradicinėse erdvėse organizavo 4 mokytojai (17 proc.), pamokų netradicinėse erdvėse neorganizavo 5 mokytojai (22 proc.). </w:t>
            </w:r>
          </w:p>
          <w:p w14:paraId="789A2867" w14:textId="77777777" w:rsidR="00912416" w:rsidRPr="00DD350D" w:rsidRDefault="00912416" w:rsidP="009D547D">
            <w:pPr>
              <w:pStyle w:val="Sraopastraipa"/>
              <w:numPr>
                <w:ilvl w:val="0"/>
                <w:numId w:val="21"/>
              </w:numPr>
              <w:tabs>
                <w:tab w:val="left" w:pos="315"/>
              </w:tabs>
              <w:ind w:left="0" w:firstLine="32"/>
              <w:jc w:val="both"/>
              <w:rPr>
                <w:sz w:val="22"/>
                <w:szCs w:val="22"/>
              </w:rPr>
            </w:pPr>
            <w:r w:rsidRPr="00DD350D">
              <w:rPr>
                <w:sz w:val="22"/>
                <w:szCs w:val="22"/>
              </w:rPr>
              <w:t>Bendra organizavusių pamokas netradicinėse erdvėse dalis yra 78 proc.</w:t>
            </w:r>
          </w:p>
        </w:tc>
      </w:tr>
      <w:tr w:rsidR="00912416" w:rsidRPr="00FA58A0" w14:paraId="03A3806B" w14:textId="77777777" w:rsidTr="000D4BE7">
        <w:tc>
          <w:tcPr>
            <w:tcW w:w="2127" w:type="dxa"/>
            <w:gridSpan w:val="2"/>
            <w:vMerge/>
          </w:tcPr>
          <w:p w14:paraId="02F21E34" w14:textId="77777777" w:rsidR="00912416" w:rsidRPr="00FA1DE8" w:rsidRDefault="00912416" w:rsidP="009D547D">
            <w:pPr>
              <w:pStyle w:val="Sraopastraipa"/>
              <w:tabs>
                <w:tab w:val="left" w:pos="284"/>
                <w:tab w:val="left" w:pos="567"/>
                <w:tab w:val="left" w:pos="709"/>
                <w:tab w:val="left" w:pos="851"/>
                <w:tab w:val="left" w:pos="993"/>
              </w:tabs>
              <w:ind w:left="0"/>
              <w:jc w:val="both"/>
              <w:rPr>
                <w:sz w:val="22"/>
                <w:szCs w:val="24"/>
              </w:rPr>
            </w:pPr>
          </w:p>
        </w:tc>
        <w:tc>
          <w:tcPr>
            <w:tcW w:w="7938" w:type="dxa"/>
          </w:tcPr>
          <w:p w14:paraId="1D7D627F" w14:textId="77777777" w:rsidR="00912416" w:rsidRDefault="00912416" w:rsidP="00912416">
            <w:pPr>
              <w:pStyle w:val="Sraopastraipa"/>
              <w:numPr>
                <w:ilvl w:val="0"/>
                <w:numId w:val="21"/>
              </w:numPr>
              <w:tabs>
                <w:tab w:val="left" w:pos="320"/>
              </w:tabs>
              <w:ind w:left="37" w:firstLine="0"/>
              <w:jc w:val="both"/>
              <w:rPr>
                <w:sz w:val="22"/>
                <w:szCs w:val="22"/>
              </w:rPr>
            </w:pPr>
            <w:r>
              <w:rPr>
                <w:sz w:val="22"/>
                <w:szCs w:val="22"/>
              </w:rPr>
              <w:t>2021–2022</w:t>
            </w:r>
            <w:r w:rsidRPr="00912416">
              <w:rPr>
                <w:sz w:val="22"/>
                <w:szCs w:val="22"/>
              </w:rPr>
              <w:t xml:space="preserve"> mokslo metais mokykloje buvo įgyvendinta </w:t>
            </w:r>
            <w:r w:rsidRPr="00FE3F9E">
              <w:rPr>
                <w:sz w:val="22"/>
                <w:szCs w:val="22"/>
              </w:rPr>
              <w:t>15 neformaliojo švietimo programų.</w:t>
            </w:r>
          </w:p>
          <w:p w14:paraId="6E385F0E" w14:textId="77777777" w:rsidR="00DC05C7" w:rsidRDefault="00DC05C7" w:rsidP="00912416">
            <w:pPr>
              <w:pStyle w:val="Sraopastraipa"/>
              <w:numPr>
                <w:ilvl w:val="0"/>
                <w:numId w:val="21"/>
              </w:numPr>
              <w:tabs>
                <w:tab w:val="left" w:pos="320"/>
              </w:tabs>
              <w:ind w:left="37" w:firstLine="0"/>
              <w:jc w:val="both"/>
              <w:rPr>
                <w:sz w:val="22"/>
                <w:szCs w:val="22"/>
              </w:rPr>
            </w:pPr>
            <w:r>
              <w:rPr>
                <w:sz w:val="22"/>
                <w:szCs w:val="22"/>
              </w:rPr>
              <w:t>87 proc. mokyklos mokinių lankė neformaliojo švietimo užsiėmimus po pamokų.</w:t>
            </w:r>
          </w:p>
        </w:tc>
      </w:tr>
      <w:tr w:rsidR="009D547D" w:rsidRPr="00FA58A0" w14:paraId="38ED9BB0" w14:textId="77777777" w:rsidTr="000D4BE7">
        <w:tc>
          <w:tcPr>
            <w:tcW w:w="2127" w:type="dxa"/>
            <w:gridSpan w:val="2"/>
          </w:tcPr>
          <w:p w14:paraId="328244BD" w14:textId="77777777" w:rsidR="009D547D" w:rsidRPr="00FA1DE8" w:rsidRDefault="009D547D" w:rsidP="009D547D">
            <w:pPr>
              <w:pStyle w:val="Sraopastraipa"/>
              <w:tabs>
                <w:tab w:val="left" w:pos="284"/>
                <w:tab w:val="left" w:pos="567"/>
                <w:tab w:val="left" w:pos="709"/>
                <w:tab w:val="left" w:pos="851"/>
                <w:tab w:val="left" w:pos="993"/>
              </w:tabs>
              <w:ind w:left="0"/>
              <w:jc w:val="both"/>
              <w:rPr>
                <w:sz w:val="22"/>
                <w:szCs w:val="24"/>
              </w:rPr>
            </w:pPr>
            <w:r w:rsidRPr="00FA1DE8">
              <w:rPr>
                <w:sz w:val="22"/>
                <w:szCs w:val="24"/>
              </w:rPr>
              <w:t xml:space="preserve">Taikyti patirtinį mokymąsi išbandant STEAM metodiką ir įgyvendinant „Erasmus+“ </w:t>
            </w:r>
            <w:r w:rsidR="001A4897">
              <w:rPr>
                <w:sz w:val="22"/>
                <w:szCs w:val="24"/>
              </w:rPr>
              <w:t xml:space="preserve">programos </w:t>
            </w:r>
            <w:r w:rsidRPr="00FA1DE8">
              <w:rPr>
                <w:sz w:val="22"/>
                <w:szCs w:val="24"/>
              </w:rPr>
              <w:t xml:space="preserve">projektą „Gamtos saugumas – </w:t>
            </w:r>
            <w:r w:rsidR="001A4897">
              <w:rPr>
                <w:sz w:val="22"/>
                <w:szCs w:val="24"/>
              </w:rPr>
              <w:t xml:space="preserve">daugiau </w:t>
            </w:r>
            <w:r w:rsidRPr="00FA1DE8">
              <w:rPr>
                <w:sz w:val="22"/>
                <w:szCs w:val="24"/>
              </w:rPr>
              <w:t>jokio savanaudiškumo“.</w:t>
            </w:r>
          </w:p>
        </w:tc>
        <w:tc>
          <w:tcPr>
            <w:tcW w:w="7938" w:type="dxa"/>
          </w:tcPr>
          <w:p w14:paraId="4A93E585" w14:textId="05747D34" w:rsidR="009D547D" w:rsidRPr="00AC0CC2" w:rsidRDefault="001A4897" w:rsidP="00AC0CC2">
            <w:pPr>
              <w:pStyle w:val="Sraopastraipa"/>
              <w:numPr>
                <w:ilvl w:val="0"/>
                <w:numId w:val="21"/>
              </w:numPr>
              <w:tabs>
                <w:tab w:val="left" w:pos="37"/>
                <w:tab w:val="left" w:pos="320"/>
                <w:tab w:val="left" w:pos="709"/>
                <w:tab w:val="left" w:pos="851"/>
                <w:tab w:val="left" w:pos="993"/>
              </w:tabs>
              <w:ind w:left="37" w:hanging="37"/>
              <w:jc w:val="both"/>
              <w:rPr>
                <w:szCs w:val="24"/>
              </w:rPr>
            </w:pPr>
            <w:r w:rsidRPr="00AC0CC2">
              <w:rPr>
                <w:sz w:val="22"/>
                <w:szCs w:val="24"/>
              </w:rPr>
              <w:t xml:space="preserve">Įgyvendinant </w:t>
            </w:r>
            <w:proofErr w:type="spellStart"/>
            <w:r w:rsidRPr="00AC0CC2">
              <w:rPr>
                <w:sz w:val="22"/>
                <w:szCs w:val="24"/>
              </w:rPr>
              <w:t>Erasmus</w:t>
            </w:r>
            <w:proofErr w:type="spellEnd"/>
            <w:r w:rsidRPr="00AC0CC2">
              <w:rPr>
                <w:sz w:val="22"/>
                <w:szCs w:val="24"/>
              </w:rPr>
              <w:t xml:space="preserve">+ programos projektą „Gamtos saugumas – daugiau jokio savanaudiškumo“ </w:t>
            </w:r>
            <w:r w:rsidR="00AC0CC2">
              <w:rPr>
                <w:sz w:val="22"/>
                <w:szCs w:val="24"/>
              </w:rPr>
              <w:t xml:space="preserve">bendradarbiauta su mokyklomis partnerėmis iš Turkijos, Rumunijos ir Italijos. </w:t>
            </w:r>
          </w:p>
          <w:p w14:paraId="26D8F782" w14:textId="0DEB3B4B" w:rsidR="00AC0CC2" w:rsidRPr="00AC0CC2" w:rsidRDefault="00AC0CC2" w:rsidP="00AC0CC2">
            <w:pPr>
              <w:pStyle w:val="Sraopastraipa"/>
              <w:numPr>
                <w:ilvl w:val="0"/>
                <w:numId w:val="21"/>
              </w:numPr>
              <w:tabs>
                <w:tab w:val="left" w:pos="37"/>
                <w:tab w:val="left" w:pos="320"/>
                <w:tab w:val="left" w:pos="709"/>
                <w:tab w:val="left" w:pos="851"/>
                <w:tab w:val="left" w:pos="993"/>
              </w:tabs>
              <w:ind w:left="37" w:hanging="37"/>
              <w:jc w:val="both"/>
              <w:rPr>
                <w:szCs w:val="24"/>
              </w:rPr>
            </w:pPr>
            <w:r w:rsidRPr="00AC0CC2">
              <w:rPr>
                <w:sz w:val="22"/>
                <w:szCs w:val="24"/>
              </w:rPr>
              <w:t xml:space="preserve">Dėl </w:t>
            </w:r>
            <w:r>
              <w:rPr>
                <w:sz w:val="22"/>
                <w:szCs w:val="24"/>
              </w:rPr>
              <w:t>karantino pirmasis mobilumas į Italiją neįvyko. Organizuotos alternatyvios veiklos gamtos saugumo temomis. 2021 spalio 18</w:t>
            </w:r>
            <w:r w:rsidR="000D775E">
              <w:rPr>
                <w:sz w:val="22"/>
                <w:szCs w:val="24"/>
              </w:rPr>
              <w:t>–</w:t>
            </w:r>
            <w:r>
              <w:rPr>
                <w:sz w:val="22"/>
                <w:szCs w:val="24"/>
              </w:rPr>
              <w:t>22 d. organizuota STEAM savaitė, mokiniai atliko numatytas projekto veiklas, dalyva</w:t>
            </w:r>
            <w:r w:rsidR="002A4B7D">
              <w:rPr>
                <w:sz w:val="22"/>
                <w:szCs w:val="24"/>
              </w:rPr>
              <w:t>vo nuotolinėse paskaitose, jas</w:t>
            </w:r>
            <w:r>
              <w:rPr>
                <w:sz w:val="22"/>
                <w:szCs w:val="24"/>
              </w:rPr>
              <w:t xml:space="preserve"> vedė Italijos mokytojų komanda. Tiriamąją veiklą ir įgyvendintus projektus mokyklų komandos pristatė 2021-10-28.</w:t>
            </w:r>
          </w:p>
          <w:p w14:paraId="6C9C080C" w14:textId="77777777" w:rsidR="00AC0CC2" w:rsidRPr="00AC0CC2" w:rsidRDefault="00BE0EBF" w:rsidP="00BE0EBF">
            <w:pPr>
              <w:pStyle w:val="Sraopastraipa"/>
              <w:numPr>
                <w:ilvl w:val="0"/>
                <w:numId w:val="21"/>
              </w:numPr>
              <w:tabs>
                <w:tab w:val="left" w:pos="37"/>
                <w:tab w:val="left" w:pos="320"/>
                <w:tab w:val="left" w:pos="851"/>
                <w:tab w:val="left" w:pos="993"/>
              </w:tabs>
              <w:ind w:left="0" w:firstLine="0"/>
              <w:jc w:val="both"/>
              <w:rPr>
                <w:szCs w:val="24"/>
              </w:rPr>
            </w:pPr>
            <w:r>
              <w:rPr>
                <w:sz w:val="22"/>
                <w:szCs w:val="24"/>
              </w:rPr>
              <w:t xml:space="preserve">Įgyvendintas projektinės veiklos mobilumas į Turkiją. Veiklos vyko </w:t>
            </w:r>
            <w:r w:rsidRPr="00BE0EBF">
              <w:rPr>
                <w:sz w:val="22"/>
                <w:szCs w:val="24"/>
              </w:rPr>
              <w:t xml:space="preserve">Stambule, </w:t>
            </w:r>
            <w:proofErr w:type="spellStart"/>
            <w:r w:rsidRPr="00BE0EBF">
              <w:rPr>
                <w:sz w:val="22"/>
                <w:szCs w:val="24"/>
              </w:rPr>
              <w:t>Ba</w:t>
            </w:r>
            <w:r>
              <w:rPr>
                <w:sz w:val="22"/>
                <w:szCs w:val="24"/>
              </w:rPr>
              <w:t>hariye</w:t>
            </w:r>
            <w:proofErr w:type="spellEnd"/>
            <w:r>
              <w:rPr>
                <w:sz w:val="22"/>
                <w:szCs w:val="24"/>
              </w:rPr>
              <w:t xml:space="preserve"> </w:t>
            </w:r>
            <w:proofErr w:type="spellStart"/>
            <w:r>
              <w:rPr>
                <w:sz w:val="22"/>
                <w:szCs w:val="24"/>
              </w:rPr>
              <w:t>Orta</w:t>
            </w:r>
            <w:r w:rsidR="000D775E">
              <w:rPr>
                <w:sz w:val="22"/>
                <w:szCs w:val="24"/>
              </w:rPr>
              <w:t>okulu</w:t>
            </w:r>
            <w:proofErr w:type="spellEnd"/>
            <w:r w:rsidR="000D775E">
              <w:rPr>
                <w:sz w:val="22"/>
                <w:szCs w:val="24"/>
              </w:rPr>
              <w:t xml:space="preserve"> mokykloje 2022 gegužės 30–</w:t>
            </w:r>
            <w:r>
              <w:rPr>
                <w:sz w:val="22"/>
                <w:szCs w:val="24"/>
              </w:rPr>
              <w:t xml:space="preserve">birželio 3 dienomis. Dalyvavo 2 mokyklos mokytojai ir 6 mokiniai. </w:t>
            </w:r>
          </w:p>
        </w:tc>
      </w:tr>
      <w:tr w:rsidR="009D547D" w:rsidRPr="00FA58A0" w14:paraId="37FAF354" w14:textId="77777777" w:rsidTr="000D4BE7">
        <w:tc>
          <w:tcPr>
            <w:tcW w:w="2127" w:type="dxa"/>
            <w:gridSpan w:val="2"/>
          </w:tcPr>
          <w:p w14:paraId="0E7A7500" w14:textId="77777777" w:rsidR="009D547D" w:rsidRPr="00FA1DE8" w:rsidRDefault="009D547D" w:rsidP="009D547D">
            <w:pPr>
              <w:pStyle w:val="Sraopastraipa"/>
              <w:tabs>
                <w:tab w:val="left" w:pos="284"/>
                <w:tab w:val="left" w:pos="567"/>
                <w:tab w:val="left" w:pos="709"/>
                <w:tab w:val="left" w:pos="851"/>
                <w:tab w:val="left" w:pos="993"/>
              </w:tabs>
              <w:ind w:left="0"/>
              <w:jc w:val="both"/>
              <w:rPr>
                <w:sz w:val="22"/>
                <w:szCs w:val="24"/>
              </w:rPr>
            </w:pPr>
            <w:r w:rsidRPr="00FA1DE8">
              <w:rPr>
                <w:sz w:val="22"/>
                <w:szCs w:val="24"/>
              </w:rPr>
              <w:t>Didinti mokinių mokymosi džiaugsmą, stiprinti jų emocinę būklę (</w:t>
            </w:r>
            <w:proofErr w:type="spellStart"/>
            <w:r w:rsidRPr="00FA1DE8">
              <w:rPr>
                <w:sz w:val="22"/>
                <w:szCs w:val="24"/>
              </w:rPr>
              <w:t>laimingumo</w:t>
            </w:r>
            <w:proofErr w:type="spellEnd"/>
            <w:r w:rsidRPr="00FA1DE8">
              <w:rPr>
                <w:sz w:val="22"/>
                <w:szCs w:val="24"/>
              </w:rPr>
              <w:t xml:space="preserve"> būseną), dalyvaujant „</w:t>
            </w:r>
            <w:proofErr w:type="spellStart"/>
            <w:r w:rsidRPr="00FA1DE8">
              <w:rPr>
                <w:sz w:val="22"/>
                <w:szCs w:val="24"/>
              </w:rPr>
              <w:t>Erasmus</w:t>
            </w:r>
            <w:proofErr w:type="spellEnd"/>
            <w:r w:rsidRPr="00FA1DE8">
              <w:rPr>
                <w:sz w:val="22"/>
                <w:szCs w:val="24"/>
              </w:rPr>
              <w:t xml:space="preserve">+“ </w:t>
            </w:r>
            <w:r w:rsidR="00240A90">
              <w:rPr>
                <w:sz w:val="22"/>
                <w:szCs w:val="24"/>
              </w:rPr>
              <w:t xml:space="preserve">programos </w:t>
            </w:r>
            <w:r w:rsidRPr="00FA1DE8">
              <w:rPr>
                <w:sz w:val="22"/>
                <w:szCs w:val="24"/>
              </w:rPr>
              <w:t>projekte „Emociškai palankios mokymosi aplinkos kūrimas: nuo poreikio link poveikio“.</w:t>
            </w:r>
          </w:p>
        </w:tc>
        <w:tc>
          <w:tcPr>
            <w:tcW w:w="7938" w:type="dxa"/>
          </w:tcPr>
          <w:p w14:paraId="0AE72E1C" w14:textId="77777777" w:rsidR="008C7B66" w:rsidRPr="008C7B66" w:rsidRDefault="008C7B66" w:rsidP="00240A90">
            <w:pPr>
              <w:pStyle w:val="Sraopastraipa"/>
              <w:numPr>
                <w:ilvl w:val="0"/>
                <w:numId w:val="21"/>
              </w:numPr>
              <w:tabs>
                <w:tab w:val="left" w:pos="0"/>
                <w:tab w:val="left" w:pos="320"/>
                <w:tab w:val="left" w:pos="709"/>
                <w:tab w:val="left" w:pos="851"/>
                <w:tab w:val="left" w:pos="993"/>
              </w:tabs>
              <w:ind w:left="0" w:firstLine="37"/>
              <w:jc w:val="both"/>
              <w:rPr>
                <w:szCs w:val="24"/>
              </w:rPr>
            </w:pPr>
            <w:r>
              <w:rPr>
                <w:sz w:val="22"/>
                <w:szCs w:val="24"/>
              </w:rPr>
              <w:t>Mokykloje organizuotos diskusijos 5–10 klasėse, siekiant išsiaiškinti, kas mokiniams teikia džiaugsmą.</w:t>
            </w:r>
          </w:p>
          <w:p w14:paraId="61E0A8FC" w14:textId="77777777" w:rsidR="008C7B66" w:rsidRPr="008C7B66" w:rsidRDefault="008C7B66" w:rsidP="00240A90">
            <w:pPr>
              <w:pStyle w:val="Sraopastraipa"/>
              <w:numPr>
                <w:ilvl w:val="0"/>
                <w:numId w:val="21"/>
              </w:numPr>
              <w:tabs>
                <w:tab w:val="left" w:pos="0"/>
                <w:tab w:val="left" w:pos="320"/>
                <w:tab w:val="left" w:pos="709"/>
                <w:tab w:val="left" w:pos="851"/>
                <w:tab w:val="left" w:pos="993"/>
              </w:tabs>
              <w:ind w:left="0" w:firstLine="37"/>
              <w:jc w:val="both"/>
              <w:rPr>
                <w:szCs w:val="24"/>
              </w:rPr>
            </w:pPr>
            <w:r>
              <w:rPr>
                <w:sz w:val="22"/>
                <w:szCs w:val="24"/>
              </w:rPr>
              <w:t>Organizuojant refleksijas pamokoje didelis dėmesys skirtas ir mokinių emocinei būklei bei savijautai aptarti. Mokiniai teikė pasiūlymus, kas galėtų didinti jų mokymosi džiaugsmą</w:t>
            </w:r>
            <w:r w:rsidR="00912416">
              <w:rPr>
                <w:sz w:val="22"/>
                <w:szCs w:val="24"/>
              </w:rPr>
              <w:t>, kokios pagalbos reikėtų iš aplinkinių.</w:t>
            </w:r>
          </w:p>
          <w:p w14:paraId="02BFA9F6" w14:textId="77777777" w:rsidR="008C7B66" w:rsidRPr="008C7B66" w:rsidRDefault="008C7B66" w:rsidP="00240A90">
            <w:pPr>
              <w:pStyle w:val="Sraopastraipa"/>
              <w:numPr>
                <w:ilvl w:val="0"/>
                <w:numId w:val="21"/>
              </w:numPr>
              <w:tabs>
                <w:tab w:val="left" w:pos="0"/>
                <w:tab w:val="left" w:pos="320"/>
                <w:tab w:val="left" w:pos="709"/>
                <w:tab w:val="left" w:pos="851"/>
                <w:tab w:val="left" w:pos="993"/>
              </w:tabs>
              <w:ind w:left="0" w:firstLine="37"/>
              <w:jc w:val="both"/>
              <w:rPr>
                <w:szCs w:val="24"/>
              </w:rPr>
            </w:pPr>
            <w:r>
              <w:rPr>
                <w:sz w:val="22"/>
                <w:szCs w:val="24"/>
              </w:rPr>
              <w:t>Ne mažiau kaip 3 patyčių prevencijos temos integruotos į ugdymo turinį</w:t>
            </w:r>
            <w:r w:rsidR="00912416">
              <w:rPr>
                <w:sz w:val="22"/>
                <w:szCs w:val="24"/>
              </w:rPr>
              <w:t>, siekiant stiprinti mokinių gebėjimus reaguoti į patyčias bei spręsti konfliktines situacijas.</w:t>
            </w:r>
          </w:p>
          <w:p w14:paraId="0DE7F0C0" w14:textId="77777777" w:rsidR="00240A90" w:rsidRPr="00240A90" w:rsidRDefault="008C7B66" w:rsidP="00240A90">
            <w:pPr>
              <w:pStyle w:val="Sraopastraipa"/>
              <w:numPr>
                <w:ilvl w:val="0"/>
                <w:numId w:val="21"/>
              </w:numPr>
              <w:tabs>
                <w:tab w:val="left" w:pos="0"/>
                <w:tab w:val="left" w:pos="320"/>
                <w:tab w:val="left" w:pos="709"/>
                <w:tab w:val="left" w:pos="851"/>
                <w:tab w:val="left" w:pos="993"/>
              </w:tabs>
              <w:ind w:left="0" w:firstLine="37"/>
              <w:jc w:val="both"/>
              <w:rPr>
                <w:szCs w:val="24"/>
              </w:rPr>
            </w:pPr>
            <w:r>
              <w:rPr>
                <w:sz w:val="22"/>
                <w:szCs w:val="24"/>
              </w:rPr>
              <w:t xml:space="preserve"> </w:t>
            </w:r>
            <w:r w:rsidR="00240A90" w:rsidRPr="00240A90">
              <w:rPr>
                <w:sz w:val="22"/>
                <w:szCs w:val="24"/>
              </w:rPr>
              <w:t xml:space="preserve">Įgyvendinant </w:t>
            </w:r>
            <w:r w:rsidR="007D208B">
              <w:rPr>
                <w:sz w:val="22"/>
                <w:szCs w:val="24"/>
              </w:rPr>
              <w:t>„</w:t>
            </w:r>
            <w:r w:rsidR="00240A90">
              <w:rPr>
                <w:sz w:val="22"/>
                <w:szCs w:val="24"/>
              </w:rPr>
              <w:t>Erasmus+</w:t>
            </w:r>
            <w:r w:rsidR="007D208B">
              <w:rPr>
                <w:sz w:val="22"/>
                <w:szCs w:val="24"/>
              </w:rPr>
              <w:t>“</w:t>
            </w:r>
            <w:r w:rsidR="00240A90">
              <w:rPr>
                <w:sz w:val="22"/>
                <w:szCs w:val="24"/>
              </w:rPr>
              <w:t xml:space="preserve"> programos projektą „Emociškai palankios mokymosi aplinkos kūrimas: nuo poreikio link poveikio“ bendradarbiauta su Prienų rajono švietimo įstaigų komandomis. </w:t>
            </w:r>
          </w:p>
          <w:p w14:paraId="160BB9F1" w14:textId="77777777" w:rsidR="008C7B66" w:rsidRPr="002B3310" w:rsidRDefault="00240A90" w:rsidP="008C7B66">
            <w:pPr>
              <w:pStyle w:val="Sraopastraipa"/>
              <w:numPr>
                <w:ilvl w:val="0"/>
                <w:numId w:val="21"/>
              </w:numPr>
              <w:tabs>
                <w:tab w:val="left" w:pos="0"/>
                <w:tab w:val="left" w:pos="320"/>
                <w:tab w:val="left" w:pos="709"/>
                <w:tab w:val="left" w:pos="851"/>
                <w:tab w:val="left" w:pos="993"/>
              </w:tabs>
              <w:ind w:left="0" w:firstLine="37"/>
              <w:jc w:val="both"/>
              <w:rPr>
                <w:szCs w:val="24"/>
              </w:rPr>
            </w:pPr>
            <w:r>
              <w:rPr>
                <w:sz w:val="22"/>
                <w:szCs w:val="24"/>
              </w:rPr>
              <w:t xml:space="preserve">Mokyklos mokytojai ir administracijos atstovai turėjo galimybę įgyti įvairios patirties </w:t>
            </w:r>
            <w:r w:rsidR="008C7B66">
              <w:rPr>
                <w:sz w:val="22"/>
                <w:szCs w:val="24"/>
              </w:rPr>
              <w:t>mokymuose-stažuotėse užsienyje</w:t>
            </w:r>
            <w:r>
              <w:rPr>
                <w:sz w:val="22"/>
                <w:szCs w:val="24"/>
              </w:rPr>
              <w:t xml:space="preserve">: „Kurkime pozityvą: pozityvų mąstymą, pozityvų bendravimą ir pozityvias mokymosi erdves“ (Italijoje, Florencijoje, 2022 kovo 7–13 d.); „Kaip sustabdyti patyčias ir elektronines patyčias mokyklose bei skatinti socialinį emocinį mokymąsi?“ (Italijoje, Palerme, 2022 gegužės 1–8 d.); „Švietimo vadyba ir mokyklų lyderystė“ (Graikijoje, </w:t>
            </w:r>
            <w:proofErr w:type="spellStart"/>
            <w:r>
              <w:rPr>
                <w:sz w:val="22"/>
                <w:szCs w:val="24"/>
              </w:rPr>
              <w:t>Kalamatoje</w:t>
            </w:r>
            <w:proofErr w:type="spellEnd"/>
            <w:r>
              <w:rPr>
                <w:sz w:val="22"/>
                <w:szCs w:val="24"/>
              </w:rPr>
              <w:t>, 2022 gegužės</w:t>
            </w:r>
            <w:r w:rsidR="008C7B66">
              <w:rPr>
                <w:sz w:val="22"/>
                <w:szCs w:val="24"/>
              </w:rPr>
              <w:t xml:space="preserve"> 14–22 d.); „Pozityvus švietimas: laiming</w:t>
            </w:r>
            <w:r w:rsidR="00FB10FF">
              <w:rPr>
                <w:sz w:val="22"/>
                <w:szCs w:val="24"/>
              </w:rPr>
              <w:t>os mokyklos“ (Ispanijoje, Valensijoje, 2022 gegužės 30</w:t>
            </w:r>
            <w:r w:rsidR="008C7B66">
              <w:rPr>
                <w:sz w:val="22"/>
                <w:szCs w:val="24"/>
              </w:rPr>
              <w:t>–birželio 5 d.). Mokymuose įgyta patirtis panaudota rengiant kaitos projektą, siekiant užtikrinti emociškai tvarius santykius mokyklos bendruomenėje. Kaitos projekto idėjos įtrauktos į mokyklos 2022–2023 mokslo metų veiklos planą.</w:t>
            </w:r>
          </w:p>
          <w:p w14:paraId="5AE901E7" w14:textId="77777777" w:rsidR="002B3310" w:rsidRPr="008C7B66" w:rsidRDefault="002B3310" w:rsidP="008C7B66">
            <w:pPr>
              <w:pStyle w:val="Sraopastraipa"/>
              <w:numPr>
                <w:ilvl w:val="0"/>
                <w:numId w:val="21"/>
              </w:numPr>
              <w:tabs>
                <w:tab w:val="left" w:pos="0"/>
                <w:tab w:val="left" w:pos="320"/>
                <w:tab w:val="left" w:pos="709"/>
                <w:tab w:val="left" w:pos="851"/>
                <w:tab w:val="left" w:pos="993"/>
              </w:tabs>
              <w:ind w:left="0" w:firstLine="37"/>
              <w:jc w:val="both"/>
              <w:rPr>
                <w:szCs w:val="24"/>
              </w:rPr>
            </w:pPr>
            <w:r>
              <w:rPr>
                <w:sz w:val="22"/>
                <w:szCs w:val="24"/>
              </w:rPr>
              <w:t xml:space="preserve">Siekiant stiprinti mokytojų emocinę būklę jiems sudarytos sąlygos dalyvauti </w:t>
            </w:r>
            <w:r w:rsidR="000523F6">
              <w:rPr>
                <w:sz w:val="22"/>
                <w:szCs w:val="24"/>
              </w:rPr>
              <w:t xml:space="preserve">emocinės sveikatos stiprinimo </w:t>
            </w:r>
            <w:r>
              <w:rPr>
                <w:sz w:val="22"/>
                <w:szCs w:val="24"/>
              </w:rPr>
              <w:t>mokymuose</w:t>
            </w:r>
            <w:r w:rsidR="000523F6">
              <w:rPr>
                <w:sz w:val="22"/>
                <w:szCs w:val="24"/>
              </w:rPr>
              <w:t xml:space="preserve">. </w:t>
            </w:r>
          </w:p>
        </w:tc>
      </w:tr>
    </w:tbl>
    <w:p w14:paraId="3155B362" w14:textId="77777777" w:rsidR="00410CC2" w:rsidRPr="00F615F5" w:rsidRDefault="00410CC2" w:rsidP="000E6955">
      <w:pPr>
        <w:tabs>
          <w:tab w:val="left" w:pos="5778"/>
        </w:tabs>
        <w:overflowPunct w:val="0"/>
        <w:jc w:val="both"/>
        <w:textAlignment w:val="baseline"/>
        <w:rPr>
          <w:color w:val="FF0000"/>
          <w:szCs w:val="24"/>
        </w:rPr>
      </w:pPr>
    </w:p>
    <w:p w14:paraId="3FCF9696" w14:textId="77777777" w:rsidR="00002CAC" w:rsidRPr="00FA58A0" w:rsidRDefault="00002CAC" w:rsidP="00A755A6">
      <w:pPr>
        <w:overflowPunct w:val="0"/>
        <w:textAlignment w:val="baseline"/>
        <w:rPr>
          <w:b/>
          <w:szCs w:val="24"/>
        </w:rPr>
      </w:pPr>
    </w:p>
    <w:p w14:paraId="19D0C61F" w14:textId="77777777" w:rsidR="004F5D2B" w:rsidRPr="00180481" w:rsidRDefault="004F5D2B" w:rsidP="000E6955">
      <w:pPr>
        <w:overflowPunct w:val="0"/>
        <w:jc w:val="center"/>
        <w:textAlignment w:val="baseline"/>
        <w:rPr>
          <w:b/>
          <w:szCs w:val="24"/>
        </w:rPr>
      </w:pPr>
      <w:r w:rsidRPr="00180481">
        <w:rPr>
          <w:b/>
          <w:szCs w:val="24"/>
        </w:rPr>
        <w:t xml:space="preserve">I SKYRIUS </w:t>
      </w:r>
    </w:p>
    <w:p w14:paraId="794D4DA1" w14:textId="77777777" w:rsidR="006E0AD0" w:rsidRPr="00180481" w:rsidRDefault="00BC1343" w:rsidP="000E6955">
      <w:pPr>
        <w:overflowPunct w:val="0"/>
        <w:jc w:val="center"/>
        <w:textAlignment w:val="baseline"/>
        <w:rPr>
          <w:b/>
          <w:bCs/>
          <w:szCs w:val="24"/>
        </w:rPr>
      </w:pPr>
      <w:r w:rsidRPr="00180481">
        <w:rPr>
          <w:b/>
          <w:szCs w:val="24"/>
        </w:rPr>
        <w:t xml:space="preserve"> </w:t>
      </w:r>
      <w:r w:rsidR="00B100EA" w:rsidRPr="00180481">
        <w:rPr>
          <w:b/>
          <w:szCs w:val="24"/>
        </w:rPr>
        <w:t>BENDROSIOS NUOSTATOS</w:t>
      </w:r>
      <w:r w:rsidR="00B100EA" w:rsidRPr="00180481">
        <w:rPr>
          <w:b/>
          <w:bCs/>
          <w:szCs w:val="24"/>
        </w:rPr>
        <w:t xml:space="preserve"> </w:t>
      </w:r>
    </w:p>
    <w:p w14:paraId="25A80670" w14:textId="77777777" w:rsidR="00BC1343" w:rsidRPr="00FA58A0" w:rsidRDefault="00BC1343" w:rsidP="000E6955">
      <w:pPr>
        <w:overflowPunct w:val="0"/>
        <w:jc w:val="center"/>
        <w:textAlignment w:val="baseline"/>
        <w:rPr>
          <w:b/>
          <w:bCs/>
          <w:szCs w:val="24"/>
        </w:rPr>
      </w:pPr>
    </w:p>
    <w:p w14:paraId="3A0BAE5C" w14:textId="77777777" w:rsidR="0036552F" w:rsidRPr="00FA58A0" w:rsidRDefault="008B5ACA" w:rsidP="0010761A">
      <w:pPr>
        <w:pStyle w:val="Sraopastraipa"/>
        <w:numPr>
          <w:ilvl w:val="0"/>
          <w:numId w:val="2"/>
        </w:numPr>
        <w:tabs>
          <w:tab w:val="left" w:pos="851"/>
        </w:tabs>
        <w:overflowPunct w:val="0"/>
        <w:ind w:left="0" w:firstLine="567"/>
        <w:jc w:val="both"/>
        <w:textAlignment w:val="baseline"/>
        <w:rPr>
          <w:bCs/>
          <w:color w:val="FF0000"/>
          <w:szCs w:val="24"/>
        </w:rPr>
      </w:pPr>
      <w:r w:rsidRPr="00FA58A0">
        <w:rPr>
          <w:bCs/>
          <w:szCs w:val="24"/>
        </w:rPr>
        <w:t>202</w:t>
      </w:r>
      <w:r w:rsidR="00936477">
        <w:rPr>
          <w:bCs/>
          <w:szCs w:val="24"/>
        </w:rPr>
        <w:t>2</w:t>
      </w:r>
      <w:r w:rsidRPr="00FA58A0">
        <w:rPr>
          <w:bCs/>
          <w:szCs w:val="24"/>
        </w:rPr>
        <w:t>–202</w:t>
      </w:r>
      <w:r w:rsidR="00936477">
        <w:rPr>
          <w:bCs/>
          <w:szCs w:val="24"/>
        </w:rPr>
        <w:t>3</w:t>
      </w:r>
      <w:r w:rsidR="0036552F" w:rsidRPr="00FA58A0">
        <w:rPr>
          <w:bCs/>
          <w:szCs w:val="24"/>
        </w:rPr>
        <w:t xml:space="preserve"> m. m. Prienų r. Skriaudžių pagrindinėje mokykloje bus įgyvendinamos ikimokyklinio, priešmokyklinio, pradinio ir pagrindinio ugdymo programos.</w:t>
      </w:r>
      <w:r w:rsidRPr="00FA58A0">
        <w:rPr>
          <w:bCs/>
          <w:szCs w:val="24"/>
        </w:rPr>
        <w:t xml:space="preserve"> Bendras ugdytinių skaičius 202</w:t>
      </w:r>
      <w:r w:rsidR="00936477">
        <w:rPr>
          <w:bCs/>
          <w:szCs w:val="24"/>
        </w:rPr>
        <w:t>2</w:t>
      </w:r>
      <w:r w:rsidR="0036552F" w:rsidRPr="00FA58A0">
        <w:rPr>
          <w:bCs/>
          <w:szCs w:val="24"/>
        </w:rPr>
        <w:t xml:space="preserve"> m. </w:t>
      </w:r>
      <w:r w:rsidR="0036552F" w:rsidRPr="0082436A">
        <w:rPr>
          <w:bCs/>
          <w:szCs w:val="24"/>
        </w:rPr>
        <w:t xml:space="preserve">rugsėjo 1 d. yra </w:t>
      </w:r>
      <w:r w:rsidR="0082436A" w:rsidRPr="00821757">
        <w:rPr>
          <w:bCs/>
          <w:szCs w:val="24"/>
        </w:rPr>
        <w:t>2</w:t>
      </w:r>
      <w:r w:rsidR="00821757" w:rsidRPr="00821757">
        <w:rPr>
          <w:bCs/>
          <w:szCs w:val="24"/>
        </w:rPr>
        <w:t>10</w:t>
      </w:r>
      <w:r w:rsidR="0082436A" w:rsidRPr="00821757">
        <w:rPr>
          <w:bCs/>
          <w:szCs w:val="24"/>
        </w:rPr>
        <w:t>.</w:t>
      </w:r>
    </w:p>
    <w:p w14:paraId="6D2CD7AF" w14:textId="77777777" w:rsidR="00E23B85" w:rsidRPr="00FA58A0" w:rsidRDefault="00E23B85" w:rsidP="0010761A">
      <w:pPr>
        <w:pStyle w:val="Sraopastraipa"/>
        <w:numPr>
          <w:ilvl w:val="0"/>
          <w:numId w:val="2"/>
        </w:numPr>
        <w:tabs>
          <w:tab w:val="left" w:pos="851"/>
        </w:tabs>
        <w:overflowPunct w:val="0"/>
        <w:ind w:left="0" w:firstLine="567"/>
        <w:jc w:val="both"/>
        <w:textAlignment w:val="baseline"/>
        <w:rPr>
          <w:bCs/>
          <w:color w:val="FF0000"/>
          <w:szCs w:val="24"/>
        </w:rPr>
      </w:pPr>
      <w:r w:rsidRPr="00FA58A0">
        <w:rPr>
          <w:bCs/>
          <w:color w:val="000000" w:themeColor="text1"/>
          <w:szCs w:val="24"/>
        </w:rPr>
        <w:t xml:space="preserve">Prienų </w:t>
      </w:r>
      <w:r w:rsidRPr="007B44E5">
        <w:rPr>
          <w:bCs/>
          <w:color w:val="000000" w:themeColor="text1"/>
          <w:szCs w:val="24"/>
        </w:rPr>
        <w:t>r</w:t>
      </w:r>
      <w:r w:rsidR="00723C39" w:rsidRPr="007B44E5">
        <w:rPr>
          <w:bCs/>
          <w:color w:val="000000" w:themeColor="text1"/>
          <w:szCs w:val="24"/>
        </w:rPr>
        <w:t>.</w:t>
      </w:r>
      <w:r w:rsidRPr="00FA58A0">
        <w:rPr>
          <w:bCs/>
          <w:color w:val="000000" w:themeColor="text1"/>
          <w:szCs w:val="24"/>
        </w:rPr>
        <w:t xml:space="preserve"> Skriaudžių pagrin</w:t>
      </w:r>
      <w:r w:rsidR="00936477">
        <w:rPr>
          <w:bCs/>
          <w:color w:val="000000" w:themeColor="text1"/>
          <w:szCs w:val="24"/>
        </w:rPr>
        <w:t>dinės mokyklos ugdymo planą 2022–2023</w:t>
      </w:r>
      <w:r w:rsidRPr="00FA58A0">
        <w:rPr>
          <w:bCs/>
          <w:color w:val="000000" w:themeColor="text1"/>
          <w:szCs w:val="24"/>
        </w:rPr>
        <w:t xml:space="preserve"> mokslo metams rengė darbo grupė, sudaryta 202</w:t>
      </w:r>
      <w:r w:rsidR="00936477">
        <w:rPr>
          <w:bCs/>
          <w:color w:val="000000" w:themeColor="text1"/>
          <w:szCs w:val="24"/>
        </w:rPr>
        <w:t>2</w:t>
      </w:r>
      <w:r w:rsidRPr="00FA58A0">
        <w:rPr>
          <w:bCs/>
          <w:color w:val="000000" w:themeColor="text1"/>
          <w:szCs w:val="24"/>
        </w:rPr>
        <w:t xml:space="preserve"> m. </w:t>
      </w:r>
      <w:r w:rsidR="00936477">
        <w:rPr>
          <w:bCs/>
          <w:color w:val="000000" w:themeColor="text1"/>
          <w:szCs w:val="24"/>
        </w:rPr>
        <w:t>birželio 7</w:t>
      </w:r>
      <w:r w:rsidRPr="00FA58A0">
        <w:rPr>
          <w:bCs/>
          <w:color w:val="000000" w:themeColor="text1"/>
          <w:szCs w:val="24"/>
        </w:rPr>
        <w:t xml:space="preserve"> d. direktoriaus įsakymu Nr. V-</w:t>
      </w:r>
      <w:r w:rsidR="00936477">
        <w:rPr>
          <w:bCs/>
          <w:color w:val="000000" w:themeColor="text1"/>
          <w:szCs w:val="24"/>
        </w:rPr>
        <w:t>48</w:t>
      </w:r>
      <w:r w:rsidRPr="00FA58A0">
        <w:rPr>
          <w:bCs/>
          <w:color w:val="000000" w:themeColor="text1"/>
          <w:szCs w:val="24"/>
        </w:rPr>
        <w:t>.</w:t>
      </w:r>
    </w:p>
    <w:p w14:paraId="6C5B53BA" w14:textId="77777777" w:rsidR="00C9172C" w:rsidRPr="006708FE" w:rsidRDefault="00D748CC" w:rsidP="0010761A">
      <w:pPr>
        <w:pStyle w:val="Sraopastraipa"/>
        <w:numPr>
          <w:ilvl w:val="0"/>
          <w:numId w:val="2"/>
        </w:numPr>
        <w:tabs>
          <w:tab w:val="left" w:pos="851"/>
        </w:tabs>
        <w:ind w:left="0" w:firstLine="567"/>
        <w:jc w:val="both"/>
        <w:rPr>
          <w:bCs/>
        </w:rPr>
      </w:pPr>
      <w:r w:rsidRPr="00FA58A0">
        <w:rPr>
          <w:bCs/>
          <w:szCs w:val="24"/>
          <w:shd w:val="clear" w:color="auto" w:fill="FFFFFF"/>
        </w:rPr>
        <w:t xml:space="preserve">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Geros mokyklos koncepcija, patvirtinta Lietuvos Respublikos švietimo ir mokslo ministro 2015 m. gruodžio 21 d. įsakymu Nr. V-1308 „Dėl Geros mokyklos koncepcijos patvirtinimo“, </w:t>
      </w:r>
      <w:r w:rsidR="00423BEC">
        <w:t>2021–2022 ir 2022–2023 mokslo metų pradinio, pagrindinio ir vidur</w:t>
      </w:r>
      <w:r w:rsidR="006708FE">
        <w:t>inio ugdymo programų B</w:t>
      </w:r>
      <w:r w:rsidR="00423BEC">
        <w:t>endraisiais ugdymo planais</w:t>
      </w:r>
      <w:r w:rsidR="006708FE">
        <w:t>, patvirtintais Lietuvos Respublikos švietimo</w:t>
      </w:r>
      <w:r w:rsidR="003D4340">
        <w:t xml:space="preserve">, </w:t>
      </w:r>
      <w:r w:rsidR="003D4340" w:rsidRPr="002F1453">
        <w:t>mokslo</w:t>
      </w:r>
      <w:r w:rsidR="006708FE">
        <w:t xml:space="preserve"> ir sporto ministro  </w:t>
      </w:r>
      <w:r w:rsidR="006708FE" w:rsidRPr="006708FE">
        <w:t>2021 m. gegužės 3 d.</w:t>
      </w:r>
      <w:r w:rsidR="006708FE">
        <w:t xml:space="preserve"> įsakymu</w:t>
      </w:r>
      <w:r w:rsidR="006708FE" w:rsidRPr="006708FE">
        <w:t xml:space="preserve"> </w:t>
      </w:r>
      <w:r w:rsidR="00AC3916" w:rsidRPr="006708FE">
        <w:t>Nr. V-688</w:t>
      </w:r>
      <w:r w:rsidR="00AC3916">
        <w:t xml:space="preserve"> </w:t>
      </w:r>
      <w:r w:rsidR="006708FE">
        <w:t xml:space="preserve">„Dėl </w:t>
      </w:r>
      <w:r w:rsidR="00423BEC">
        <w:t xml:space="preserve"> </w:t>
      </w:r>
      <w:r w:rsidR="006708FE" w:rsidRPr="006708FE">
        <w:rPr>
          <w:bCs/>
        </w:rPr>
        <w:t>2021–2022 ir 2022–2023 mokslo metų pradinio, pagrindinio ir vidurinio ugdymo programų be</w:t>
      </w:r>
      <w:r w:rsidR="006708FE">
        <w:rPr>
          <w:bCs/>
        </w:rPr>
        <w:t xml:space="preserve">ndrųjų ugdymo planų patvirtinimo“, </w:t>
      </w:r>
      <w:r w:rsidRPr="006708FE">
        <w:rPr>
          <w:bCs/>
          <w:szCs w:val="24"/>
          <w:shd w:val="clear" w:color="auto" w:fill="FFFFFF"/>
        </w:rPr>
        <w:t xml:space="preserve">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00521E1C" w:rsidRPr="006708FE">
        <w:rPr>
          <w:bCs/>
          <w:szCs w:val="24"/>
          <w:shd w:val="clear" w:color="auto" w:fill="FFFFFF"/>
        </w:rPr>
        <w:t>Prienų r</w:t>
      </w:r>
      <w:r w:rsidR="00006D57" w:rsidRPr="006708FE">
        <w:rPr>
          <w:bCs/>
          <w:szCs w:val="24"/>
          <w:shd w:val="clear" w:color="auto" w:fill="FFFFFF"/>
        </w:rPr>
        <w:t>.</w:t>
      </w:r>
      <w:r w:rsidR="00521E1C" w:rsidRPr="006708FE">
        <w:rPr>
          <w:bCs/>
          <w:szCs w:val="24"/>
          <w:shd w:val="clear" w:color="auto" w:fill="FFFFFF"/>
        </w:rPr>
        <w:t xml:space="preserve"> Skriaudžių pagr</w:t>
      </w:r>
      <w:r w:rsidR="006708FE">
        <w:rPr>
          <w:bCs/>
          <w:szCs w:val="24"/>
          <w:shd w:val="clear" w:color="auto" w:fill="FFFFFF"/>
        </w:rPr>
        <w:t xml:space="preserve">indinės mokyklos nuostatais, </w:t>
      </w:r>
      <w:r w:rsidRPr="006708FE">
        <w:rPr>
          <w:bCs/>
          <w:szCs w:val="24"/>
          <w:shd w:val="clear" w:color="auto" w:fill="FFFFFF"/>
        </w:rPr>
        <w:t xml:space="preserve">mokyklos strateginiu planu </w:t>
      </w:r>
      <w:r w:rsidR="006E0AD0" w:rsidRPr="006708FE">
        <w:rPr>
          <w:bCs/>
          <w:szCs w:val="24"/>
        </w:rPr>
        <w:t xml:space="preserve">bei kitais švietimo veiklą reglamentuojančiais </w:t>
      </w:r>
      <w:r w:rsidR="00355E08" w:rsidRPr="006708FE">
        <w:rPr>
          <w:bCs/>
          <w:szCs w:val="24"/>
        </w:rPr>
        <w:t>teisės aktais.</w:t>
      </w:r>
      <w:r w:rsidR="00C9172C" w:rsidRPr="006708FE">
        <w:rPr>
          <w:szCs w:val="24"/>
        </w:rPr>
        <w:t xml:space="preserve"> </w:t>
      </w:r>
    </w:p>
    <w:p w14:paraId="06A7E9DB" w14:textId="77777777" w:rsidR="00C9172C" w:rsidRPr="003E200A" w:rsidRDefault="00C9172C" w:rsidP="003E200A">
      <w:pPr>
        <w:pStyle w:val="Sraopastraipa"/>
        <w:numPr>
          <w:ilvl w:val="0"/>
          <w:numId w:val="2"/>
        </w:numPr>
        <w:tabs>
          <w:tab w:val="left" w:pos="851"/>
        </w:tabs>
        <w:overflowPunct w:val="0"/>
        <w:ind w:left="0" w:firstLine="567"/>
        <w:jc w:val="both"/>
        <w:textAlignment w:val="baseline"/>
        <w:rPr>
          <w:szCs w:val="24"/>
        </w:rPr>
      </w:pPr>
      <w:r w:rsidRPr="00FA58A0">
        <w:rPr>
          <w:szCs w:val="24"/>
        </w:rPr>
        <w:t xml:space="preserve">Priešmokyklinis ugdymas (toliau – PUG) organizuojamas vadovaujantis </w:t>
      </w:r>
      <w:r w:rsidR="00936477">
        <w:rPr>
          <w:szCs w:val="24"/>
        </w:rPr>
        <w:t>atnaujinta Priešmokyklinio ugdymo</w:t>
      </w:r>
      <w:r w:rsidR="003E200A">
        <w:rPr>
          <w:szCs w:val="24"/>
        </w:rPr>
        <w:t xml:space="preserve"> programa, patvirtinta</w:t>
      </w:r>
      <w:r w:rsidR="00936477">
        <w:rPr>
          <w:szCs w:val="24"/>
        </w:rPr>
        <w:t xml:space="preserve"> </w:t>
      </w:r>
      <w:r w:rsidR="003E200A" w:rsidRPr="003E200A">
        <w:rPr>
          <w:szCs w:val="24"/>
        </w:rPr>
        <w:t xml:space="preserve">Lietuvos </w:t>
      </w:r>
      <w:r w:rsidR="003E200A">
        <w:rPr>
          <w:szCs w:val="24"/>
        </w:rPr>
        <w:t xml:space="preserve">Respublikos švietimo, mokslo ir sporto ministro </w:t>
      </w:r>
      <w:r w:rsidR="003E200A" w:rsidRPr="003E200A">
        <w:rPr>
          <w:szCs w:val="24"/>
        </w:rPr>
        <w:t>2022 m. rugpjūčio 24 d. įsakymu Nr. V-1269</w:t>
      </w:r>
      <w:r w:rsidR="003E200A">
        <w:rPr>
          <w:szCs w:val="24"/>
        </w:rPr>
        <w:t xml:space="preserve"> ir </w:t>
      </w:r>
      <w:r w:rsidR="00B53100" w:rsidRPr="003E200A">
        <w:rPr>
          <w:szCs w:val="24"/>
        </w:rPr>
        <w:t>Prienų r</w:t>
      </w:r>
      <w:r w:rsidR="00A11F44" w:rsidRPr="003E200A">
        <w:rPr>
          <w:szCs w:val="24"/>
        </w:rPr>
        <w:t>.</w:t>
      </w:r>
      <w:r w:rsidR="00B53100" w:rsidRPr="003E200A">
        <w:rPr>
          <w:szCs w:val="24"/>
        </w:rPr>
        <w:t xml:space="preserve"> Skriaudžių pagrindinės mokyklos priešmokyklinio ugdymo tvarkos aprašu</w:t>
      </w:r>
      <w:r w:rsidR="00373272" w:rsidRPr="003E200A">
        <w:rPr>
          <w:szCs w:val="24"/>
        </w:rPr>
        <w:t>,</w:t>
      </w:r>
      <w:r w:rsidR="00B53100" w:rsidRPr="003E200A">
        <w:rPr>
          <w:szCs w:val="24"/>
        </w:rPr>
        <w:t xml:space="preserve"> patvirtintu Prienų r. Skriaudžių pagrindinės mokyklos direktoriaus </w:t>
      </w:r>
      <w:r w:rsidR="00936477" w:rsidRPr="003E200A">
        <w:rPr>
          <w:szCs w:val="24"/>
        </w:rPr>
        <w:t>2</w:t>
      </w:r>
      <w:r w:rsidR="003E200A">
        <w:rPr>
          <w:szCs w:val="24"/>
        </w:rPr>
        <w:t>022 rugpjūčio 31 d. įsakymu Nr. V-67.</w:t>
      </w:r>
    </w:p>
    <w:p w14:paraId="72C31D98" w14:textId="77777777" w:rsidR="00C9172C" w:rsidRPr="00FA58A0" w:rsidRDefault="00C9172C" w:rsidP="0010761A">
      <w:pPr>
        <w:pStyle w:val="Sraopastraipa"/>
        <w:numPr>
          <w:ilvl w:val="0"/>
          <w:numId w:val="2"/>
        </w:numPr>
        <w:tabs>
          <w:tab w:val="left" w:pos="851"/>
        </w:tabs>
        <w:overflowPunct w:val="0"/>
        <w:ind w:left="0" w:firstLine="567"/>
        <w:jc w:val="both"/>
        <w:textAlignment w:val="baseline"/>
        <w:rPr>
          <w:bCs/>
          <w:szCs w:val="24"/>
        </w:rPr>
      </w:pPr>
      <w:r w:rsidRPr="00FA58A0">
        <w:rPr>
          <w:bCs/>
          <w:szCs w:val="24"/>
        </w:rPr>
        <w:t>Ikimokyklinis ugdymas (toliau –</w:t>
      </w:r>
      <w:r w:rsidR="00373272" w:rsidRPr="00FA58A0">
        <w:rPr>
          <w:bCs/>
          <w:szCs w:val="24"/>
        </w:rPr>
        <w:t xml:space="preserve"> </w:t>
      </w:r>
      <w:r w:rsidRPr="00FA58A0">
        <w:rPr>
          <w:bCs/>
          <w:szCs w:val="24"/>
        </w:rPr>
        <w:t>IU) įgyvendinamas vadovaujantis teisės aktais</w:t>
      </w:r>
      <w:r w:rsidR="0048725F" w:rsidRPr="00FA58A0">
        <w:rPr>
          <w:bCs/>
          <w:szCs w:val="24"/>
        </w:rPr>
        <w:t>,</w:t>
      </w:r>
      <w:r w:rsidR="008B049B" w:rsidRPr="00FA58A0">
        <w:rPr>
          <w:bCs/>
          <w:szCs w:val="24"/>
        </w:rPr>
        <w:t xml:space="preserve"> </w:t>
      </w:r>
      <w:r w:rsidRPr="00FA58A0">
        <w:rPr>
          <w:bCs/>
          <w:szCs w:val="24"/>
        </w:rPr>
        <w:t>reglamentuojančiais ikimokyklinį ugdymą</w:t>
      </w:r>
      <w:r w:rsidR="0048725F" w:rsidRPr="00FA58A0">
        <w:rPr>
          <w:bCs/>
          <w:szCs w:val="24"/>
        </w:rPr>
        <w:t>,</w:t>
      </w:r>
      <w:r w:rsidRPr="00FA58A0">
        <w:rPr>
          <w:bCs/>
          <w:szCs w:val="24"/>
        </w:rPr>
        <w:t xml:space="preserve"> ir Prienų r. Skriaudžių pagrindinės mokyklos ikimokyklinio ugdymo skyriaus programa, patvirtinta mokyklos direktoriaus 2018 m. rugpjūčio 31 d. įsakymu Nr. V-81.</w:t>
      </w:r>
    </w:p>
    <w:p w14:paraId="42534269" w14:textId="77777777" w:rsidR="001E16E6" w:rsidRPr="00FA58A0" w:rsidRDefault="001E16E6" w:rsidP="0010761A">
      <w:pPr>
        <w:pStyle w:val="Sraopastraipa"/>
        <w:numPr>
          <w:ilvl w:val="0"/>
          <w:numId w:val="2"/>
        </w:numPr>
        <w:tabs>
          <w:tab w:val="left" w:pos="851"/>
        </w:tabs>
        <w:overflowPunct w:val="0"/>
        <w:ind w:left="0" w:firstLine="567"/>
        <w:jc w:val="both"/>
        <w:textAlignment w:val="baseline"/>
        <w:rPr>
          <w:bCs/>
          <w:szCs w:val="24"/>
        </w:rPr>
      </w:pPr>
      <w:r w:rsidRPr="00FA58A0">
        <w:rPr>
          <w:bCs/>
          <w:szCs w:val="24"/>
        </w:rPr>
        <w:t>Ugdytinių pasiekimai ir lankomumas fiksuojamas vadovaujantis Elektroninio dienyno</w:t>
      </w:r>
      <w:r w:rsidR="000B7B26" w:rsidRPr="00FA58A0">
        <w:rPr>
          <w:bCs/>
          <w:szCs w:val="24"/>
        </w:rPr>
        <w:t xml:space="preserve"> naudojimo ir tvarkymo Prienų rajono</w:t>
      </w:r>
      <w:r w:rsidRPr="00FA58A0">
        <w:rPr>
          <w:bCs/>
          <w:szCs w:val="24"/>
        </w:rPr>
        <w:t xml:space="preserve"> Skriaudžių pagrindinėje mokykloje nuostatais, patvirtintais</w:t>
      </w:r>
      <w:r w:rsidR="007703DB" w:rsidRPr="00FA58A0">
        <w:rPr>
          <w:bCs/>
          <w:szCs w:val="24"/>
        </w:rPr>
        <w:t xml:space="preserve"> </w:t>
      </w:r>
      <w:r w:rsidRPr="00FA58A0">
        <w:rPr>
          <w:bCs/>
          <w:szCs w:val="24"/>
        </w:rPr>
        <w:t>mokyklos direktoriaus</w:t>
      </w:r>
      <w:r w:rsidR="00E860E3" w:rsidRPr="00FA58A0">
        <w:rPr>
          <w:bCs/>
          <w:szCs w:val="24"/>
        </w:rPr>
        <w:t xml:space="preserve"> 2019 m. rugpjūčio 27 d.</w:t>
      </w:r>
      <w:r w:rsidRPr="00FA58A0">
        <w:rPr>
          <w:bCs/>
          <w:szCs w:val="24"/>
        </w:rPr>
        <w:t xml:space="preserve"> įsakymu Nr. </w:t>
      </w:r>
      <w:r w:rsidR="00305B31" w:rsidRPr="00FA58A0">
        <w:rPr>
          <w:bCs/>
          <w:szCs w:val="24"/>
        </w:rPr>
        <w:t>V-</w:t>
      </w:r>
      <w:r w:rsidR="00E860E3" w:rsidRPr="00FA58A0">
        <w:rPr>
          <w:bCs/>
          <w:szCs w:val="24"/>
        </w:rPr>
        <w:t>83</w:t>
      </w:r>
      <w:r w:rsidR="00305B31" w:rsidRPr="00FA58A0">
        <w:rPr>
          <w:bCs/>
          <w:szCs w:val="24"/>
        </w:rPr>
        <w:t>.</w:t>
      </w:r>
      <w:r w:rsidR="003A4184">
        <w:rPr>
          <w:bCs/>
          <w:szCs w:val="24"/>
        </w:rPr>
        <w:t xml:space="preserve"> </w:t>
      </w:r>
    </w:p>
    <w:p w14:paraId="0F278918" w14:textId="77777777" w:rsidR="00A5348E" w:rsidRPr="00FA58A0" w:rsidRDefault="00582BC2" w:rsidP="0010761A">
      <w:pPr>
        <w:pStyle w:val="Sraopastraipa"/>
        <w:numPr>
          <w:ilvl w:val="0"/>
          <w:numId w:val="2"/>
        </w:numPr>
        <w:tabs>
          <w:tab w:val="left" w:pos="851"/>
        </w:tabs>
        <w:overflowPunct w:val="0"/>
        <w:ind w:left="0" w:firstLine="567"/>
        <w:jc w:val="both"/>
        <w:textAlignment w:val="baseline"/>
        <w:rPr>
          <w:bCs/>
          <w:szCs w:val="24"/>
          <w:lang w:val="en-GB"/>
        </w:rPr>
      </w:pPr>
      <w:r>
        <w:rPr>
          <w:bCs/>
          <w:szCs w:val="24"/>
        </w:rPr>
        <w:t>Prienų r. Skriaudžių pagrindinėje mokykloje p</w:t>
      </w:r>
      <w:r w:rsidRPr="00037FFE">
        <w:rPr>
          <w:bCs/>
          <w:szCs w:val="24"/>
        </w:rPr>
        <w:t>askirta darbo grupė</w:t>
      </w:r>
      <w:r w:rsidR="00D65E90">
        <w:rPr>
          <w:bCs/>
          <w:szCs w:val="24"/>
        </w:rPr>
        <w:t>,</w:t>
      </w:r>
      <w:r w:rsidRPr="00037FFE">
        <w:rPr>
          <w:bCs/>
          <w:szCs w:val="24"/>
        </w:rPr>
        <w:t xml:space="preserve"> atsakinga už mokymosi pasiekimų stebėseną ir mokymosi pagalbos </w:t>
      </w:r>
      <w:r>
        <w:rPr>
          <w:bCs/>
          <w:szCs w:val="24"/>
        </w:rPr>
        <w:t>teikimo organizavimą, patvirtinta mokyklos</w:t>
      </w:r>
      <w:r w:rsidR="00513750" w:rsidRPr="00FA58A0">
        <w:rPr>
          <w:bCs/>
          <w:szCs w:val="24"/>
        </w:rPr>
        <w:t xml:space="preserve"> </w:t>
      </w:r>
      <w:r w:rsidR="00513750" w:rsidRPr="00037FFE">
        <w:rPr>
          <w:bCs/>
          <w:szCs w:val="24"/>
        </w:rPr>
        <w:t xml:space="preserve">direktoriaus </w:t>
      </w:r>
      <w:r w:rsidR="00C16E8A">
        <w:rPr>
          <w:bCs/>
          <w:szCs w:val="24"/>
        </w:rPr>
        <w:t>2022</w:t>
      </w:r>
      <w:r w:rsidR="00D2189C" w:rsidRPr="00037FFE">
        <w:rPr>
          <w:bCs/>
          <w:szCs w:val="24"/>
        </w:rPr>
        <w:t xml:space="preserve"> m</w:t>
      </w:r>
      <w:r w:rsidR="00D2189C" w:rsidRPr="00704298">
        <w:rPr>
          <w:bCs/>
          <w:szCs w:val="24"/>
        </w:rPr>
        <w:t>. rugpjūčio</w:t>
      </w:r>
      <w:r w:rsidR="00C2744C" w:rsidRPr="00704298">
        <w:rPr>
          <w:bCs/>
          <w:szCs w:val="24"/>
        </w:rPr>
        <w:t xml:space="preserve"> </w:t>
      </w:r>
      <w:r w:rsidR="00704298" w:rsidRPr="00704298">
        <w:rPr>
          <w:bCs/>
          <w:szCs w:val="24"/>
        </w:rPr>
        <w:t>25</w:t>
      </w:r>
      <w:r w:rsidR="0048725F" w:rsidRPr="00704298">
        <w:rPr>
          <w:bCs/>
          <w:szCs w:val="24"/>
        </w:rPr>
        <w:t xml:space="preserve"> d. įsakymu Nr. V-</w:t>
      </w:r>
      <w:r w:rsidR="00704298" w:rsidRPr="00704298">
        <w:rPr>
          <w:bCs/>
          <w:szCs w:val="24"/>
        </w:rPr>
        <w:t>59</w:t>
      </w:r>
      <w:r w:rsidRPr="00704298">
        <w:rPr>
          <w:bCs/>
          <w:szCs w:val="24"/>
        </w:rPr>
        <w:t>.</w:t>
      </w:r>
    </w:p>
    <w:p w14:paraId="7AC3141D" w14:textId="77777777" w:rsidR="00D0025B" w:rsidRPr="00FA58A0" w:rsidRDefault="00D0025B" w:rsidP="0010761A">
      <w:pPr>
        <w:pStyle w:val="Sraopastraipa"/>
        <w:numPr>
          <w:ilvl w:val="0"/>
          <w:numId w:val="2"/>
        </w:numPr>
        <w:tabs>
          <w:tab w:val="left" w:pos="851"/>
        </w:tabs>
        <w:overflowPunct w:val="0"/>
        <w:ind w:left="0" w:firstLine="567"/>
        <w:jc w:val="both"/>
        <w:textAlignment w:val="baseline"/>
        <w:rPr>
          <w:bCs/>
          <w:szCs w:val="24"/>
        </w:rPr>
      </w:pPr>
      <w:bookmarkStart w:id="0" w:name="part_15f6910b04434241a9b47dfde4123226"/>
      <w:bookmarkEnd w:id="0"/>
      <w:r w:rsidRPr="00FA58A0">
        <w:rPr>
          <w:bCs/>
          <w:szCs w:val="24"/>
        </w:rPr>
        <w:t>Mokyklos vaiko gerovės komisijai priėmus sprendimą dėl specialiųjų ugdymosi poreikių turinčių mokinių ugdymo(</w:t>
      </w:r>
      <w:proofErr w:type="spellStart"/>
      <w:r w:rsidRPr="00FA58A0">
        <w:rPr>
          <w:bCs/>
          <w:szCs w:val="24"/>
        </w:rPr>
        <w:t>si</w:t>
      </w:r>
      <w:proofErr w:type="spellEnd"/>
      <w:r w:rsidRPr="00FA58A0">
        <w:rPr>
          <w:bCs/>
          <w:szCs w:val="24"/>
        </w:rPr>
        <w:t xml:space="preserve">) ir švietimo pagalbos teikimo, mokykla kiekvienam mokiniui sudaro individualų pagalbos planą, kuris gali būti individualaus ugdymo plano dalis, </w:t>
      </w:r>
      <w:r w:rsidRPr="00574627">
        <w:rPr>
          <w:bCs/>
          <w:szCs w:val="24"/>
        </w:rPr>
        <w:t>paskiria pagalbos plano įgyvendinimą koordinuojantį asmenį (klasės vadovą)</w:t>
      </w:r>
      <w:r w:rsidRPr="00FA58A0">
        <w:rPr>
          <w:bCs/>
          <w:szCs w:val="24"/>
        </w:rPr>
        <w:t xml:space="preserve">. Koordinuojantis asmuo (klasės vadovas) kartu su vaiku, jo tėvais (globėjais, rūpintojais) numato tarpinius ugdymosi ir pagalbos tikslus, suplanuoja jų įgyvendinimą, periodiškai aptaria pasiektus rezultatus. </w:t>
      </w:r>
    </w:p>
    <w:p w14:paraId="28E797CB" w14:textId="77777777" w:rsidR="00D0025B" w:rsidRPr="00FA58A0" w:rsidRDefault="00D0025B" w:rsidP="0010761A">
      <w:pPr>
        <w:pStyle w:val="Sraopastraipa"/>
        <w:numPr>
          <w:ilvl w:val="0"/>
          <w:numId w:val="2"/>
        </w:numPr>
        <w:tabs>
          <w:tab w:val="left" w:pos="851"/>
        </w:tabs>
        <w:overflowPunct w:val="0"/>
        <w:ind w:left="0" w:firstLine="567"/>
        <w:jc w:val="both"/>
        <w:textAlignment w:val="baseline"/>
        <w:rPr>
          <w:bCs/>
          <w:szCs w:val="24"/>
          <w:lang w:val="en-GB"/>
        </w:rPr>
      </w:pPr>
      <w:r w:rsidRPr="00FA58A0">
        <w:rPr>
          <w:bCs/>
          <w:szCs w:val="24"/>
        </w:rPr>
        <w:t>Mokyklos tarybos pritarimu, susitarta dėl lai</w:t>
      </w:r>
      <w:r w:rsidR="00390412">
        <w:rPr>
          <w:bCs/>
          <w:szCs w:val="24"/>
        </w:rPr>
        <w:t>kinosios mokymosi grupės dydžio –</w:t>
      </w:r>
      <w:r w:rsidRPr="00FA58A0">
        <w:rPr>
          <w:bCs/>
          <w:szCs w:val="24"/>
        </w:rPr>
        <w:t xml:space="preserve"> ne mažiau </w:t>
      </w:r>
      <w:r w:rsidR="00574627">
        <w:rPr>
          <w:bCs/>
          <w:szCs w:val="24"/>
        </w:rPr>
        <w:t>kaip aštuoni</w:t>
      </w:r>
      <w:r w:rsidRPr="00B961B2">
        <w:rPr>
          <w:bCs/>
          <w:szCs w:val="24"/>
        </w:rPr>
        <w:t xml:space="preserve"> mokiniai,</w:t>
      </w:r>
      <w:r w:rsidRPr="00FA58A0">
        <w:rPr>
          <w:bCs/>
          <w:szCs w:val="24"/>
        </w:rPr>
        <w:t xml:space="preserve"> jeigu pakanka mokymui(</w:t>
      </w:r>
      <w:proofErr w:type="spellStart"/>
      <w:r w:rsidRPr="00FA58A0">
        <w:rPr>
          <w:bCs/>
          <w:szCs w:val="24"/>
        </w:rPr>
        <w:t>si</w:t>
      </w:r>
      <w:proofErr w:type="spellEnd"/>
      <w:r w:rsidRPr="00FA58A0">
        <w:rPr>
          <w:bCs/>
          <w:szCs w:val="24"/>
        </w:rPr>
        <w:t>) skirtų lėšų.</w:t>
      </w:r>
    </w:p>
    <w:p w14:paraId="57B718F1" w14:textId="77777777" w:rsidR="00D748CC" w:rsidRPr="00FA58A0" w:rsidRDefault="00D748CC" w:rsidP="0010761A">
      <w:pPr>
        <w:pStyle w:val="Sraopastraipa"/>
        <w:numPr>
          <w:ilvl w:val="0"/>
          <w:numId w:val="2"/>
        </w:numPr>
        <w:tabs>
          <w:tab w:val="left" w:pos="709"/>
          <w:tab w:val="left" w:pos="851"/>
          <w:tab w:val="left" w:pos="993"/>
        </w:tabs>
        <w:overflowPunct w:val="0"/>
        <w:ind w:left="0" w:firstLine="567"/>
        <w:jc w:val="both"/>
        <w:textAlignment w:val="baseline"/>
        <w:rPr>
          <w:bCs/>
          <w:szCs w:val="24"/>
          <w:lang w:val="en-GB"/>
        </w:rPr>
      </w:pPr>
      <w:r w:rsidRPr="00FA58A0">
        <w:rPr>
          <w:bCs/>
          <w:szCs w:val="24"/>
        </w:rPr>
        <w:t>Mokyklos ugdymo planas rengiamas vieneriems mokslo metams.</w:t>
      </w:r>
    </w:p>
    <w:p w14:paraId="2644B95B" w14:textId="77777777" w:rsidR="00A5348E" w:rsidRPr="00FA58A0" w:rsidRDefault="00A5348E" w:rsidP="000E6955">
      <w:pPr>
        <w:pStyle w:val="Sraopastraipa"/>
        <w:tabs>
          <w:tab w:val="left" w:pos="851"/>
        </w:tabs>
        <w:overflowPunct w:val="0"/>
        <w:ind w:left="567"/>
        <w:jc w:val="both"/>
        <w:textAlignment w:val="baseline"/>
        <w:rPr>
          <w:bCs/>
          <w:color w:val="FF0000"/>
          <w:szCs w:val="24"/>
        </w:rPr>
      </w:pPr>
    </w:p>
    <w:p w14:paraId="3587AFCD" w14:textId="77777777" w:rsidR="00B45BC5" w:rsidRPr="00152134" w:rsidRDefault="00B45BC5" w:rsidP="000E6955">
      <w:pPr>
        <w:tabs>
          <w:tab w:val="left" w:pos="851"/>
        </w:tabs>
        <w:overflowPunct w:val="0"/>
        <w:jc w:val="both"/>
        <w:textAlignment w:val="baseline"/>
        <w:rPr>
          <w:bCs/>
          <w:sz w:val="28"/>
          <w:szCs w:val="24"/>
        </w:rPr>
      </w:pPr>
    </w:p>
    <w:p w14:paraId="317019D9" w14:textId="77777777" w:rsidR="00A2466D" w:rsidRPr="00D65E90" w:rsidRDefault="009E4762" w:rsidP="000E6955">
      <w:pPr>
        <w:jc w:val="center"/>
        <w:rPr>
          <w:b/>
          <w:szCs w:val="24"/>
        </w:rPr>
      </w:pPr>
      <w:r w:rsidRPr="00D65E90">
        <w:rPr>
          <w:b/>
          <w:szCs w:val="24"/>
        </w:rPr>
        <w:t>II</w:t>
      </w:r>
      <w:r w:rsidR="00B45BC5" w:rsidRPr="00D65E90">
        <w:rPr>
          <w:b/>
          <w:szCs w:val="24"/>
        </w:rPr>
        <w:t xml:space="preserve"> </w:t>
      </w:r>
      <w:r w:rsidR="00A2466D" w:rsidRPr="00D65E90">
        <w:rPr>
          <w:b/>
          <w:szCs w:val="24"/>
        </w:rPr>
        <w:t>SKYRIUS</w:t>
      </w:r>
    </w:p>
    <w:p w14:paraId="349C7386" w14:textId="77777777" w:rsidR="00152134" w:rsidRPr="00D65E90" w:rsidRDefault="00152134" w:rsidP="000E6955">
      <w:pPr>
        <w:jc w:val="center"/>
        <w:rPr>
          <w:b/>
          <w:szCs w:val="24"/>
        </w:rPr>
      </w:pPr>
      <w:r w:rsidRPr="00D65E90">
        <w:rPr>
          <w:b/>
          <w:szCs w:val="24"/>
        </w:rPr>
        <w:t xml:space="preserve">UGDYMO ORGANIZAVIMAS </w:t>
      </w:r>
    </w:p>
    <w:p w14:paraId="71089F6A" w14:textId="77777777" w:rsidR="00152134" w:rsidRPr="00D65E90" w:rsidRDefault="00152134" w:rsidP="000E6955">
      <w:pPr>
        <w:jc w:val="center"/>
        <w:rPr>
          <w:b/>
          <w:szCs w:val="24"/>
        </w:rPr>
      </w:pPr>
    </w:p>
    <w:p w14:paraId="72D88723" w14:textId="77777777" w:rsidR="00152134" w:rsidRPr="00D65E90" w:rsidRDefault="00152134" w:rsidP="000E6955">
      <w:pPr>
        <w:jc w:val="center"/>
        <w:rPr>
          <w:b/>
          <w:szCs w:val="24"/>
        </w:rPr>
      </w:pPr>
      <w:r w:rsidRPr="00D65E90">
        <w:rPr>
          <w:b/>
          <w:szCs w:val="24"/>
        </w:rPr>
        <w:t>PIRMASIS SKIRSNIS</w:t>
      </w:r>
    </w:p>
    <w:p w14:paraId="77C53DA0" w14:textId="77777777" w:rsidR="00B45BC5" w:rsidRPr="00D65E90" w:rsidRDefault="00B45BC5" w:rsidP="000E6955">
      <w:pPr>
        <w:jc w:val="center"/>
        <w:rPr>
          <w:b/>
          <w:szCs w:val="24"/>
        </w:rPr>
      </w:pPr>
      <w:r w:rsidRPr="00D65E90">
        <w:rPr>
          <w:b/>
          <w:szCs w:val="24"/>
        </w:rPr>
        <w:t>IKIMOKYKLINIO UGDYMO PROGRAMOS ĮGYVENDINIMAS</w:t>
      </w:r>
    </w:p>
    <w:p w14:paraId="64DA2353" w14:textId="77777777" w:rsidR="00B45BC5" w:rsidRPr="00FA58A0" w:rsidRDefault="00B45BC5" w:rsidP="000E6955">
      <w:pPr>
        <w:jc w:val="center"/>
        <w:rPr>
          <w:b/>
          <w:color w:val="FF0000"/>
          <w:szCs w:val="24"/>
        </w:rPr>
      </w:pPr>
    </w:p>
    <w:p w14:paraId="1F8A1F44" w14:textId="77777777" w:rsidR="000A7378" w:rsidRPr="00FA58A0" w:rsidRDefault="000A7378" w:rsidP="0010761A">
      <w:pPr>
        <w:pStyle w:val="Sraopastraipa"/>
        <w:numPr>
          <w:ilvl w:val="0"/>
          <w:numId w:val="2"/>
        </w:numPr>
        <w:tabs>
          <w:tab w:val="left" w:pos="993"/>
        </w:tabs>
        <w:ind w:left="0" w:firstLine="426"/>
        <w:jc w:val="both"/>
        <w:rPr>
          <w:szCs w:val="24"/>
        </w:rPr>
      </w:pPr>
      <w:r w:rsidRPr="00FA58A0">
        <w:rPr>
          <w:szCs w:val="24"/>
        </w:rPr>
        <w:t>I</w:t>
      </w:r>
      <w:r w:rsidR="00B45BC5" w:rsidRPr="00FA58A0">
        <w:rPr>
          <w:szCs w:val="24"/>
        </w:rPr>
        <w:t>kimokykl</w:t>
      </w:r>
      <w:r w:rsidR="00477803" w:rsidRPr="00FA58A0">
        <w:rPr>
          <w:szCs w:val="24"/>
        </w:rPr>
        <w:t xml:space="preserve">iniame ugdyme </w:t>
      </w:r>
      <w:r w:rsidRPr="00FA58A0">
        <w:rPr>
          <w:szCs w:val="24"/>
        </w:rPr>
        <w:t>pasirinkti ugdymo tikslai:</w:t>
      </w:r>
    </w:p>
    <w:p w14:paraId="10DE2DB3" w14:textId="77777777" w:rsidR="0050721F" w:rsidRPr="00FA58A0" w:rsidRDefault="000A7378" w:rsidP="000E6955">
      <w:pPr>
        <w:pStyle w:val="Sraopastraipa"/>
        <w:tabs>
          <w:tab w:val="left" w:pos="993"/>
        </w:tabs>
        <w:ind w:left="0" w:firstLine="426"/>
        <w:jc w:val="both"/>
        <w:rPr>
          <w:szCs w:val="24"/>
          <w:lang w:eastAsia="lt-LT"/>
        </w:rPr>
      </w:pPr>
      <w:r w:rsidRPr="00FA58A0">
        <w:rPr>
          <w:szCs w:val="24"/>
        </w:rPr>
        <w:t>11</w:t>
      </w:r>
      <w:r w:rsidR="007F6B20" w:rsidRPr="00FA58A0">
        <w:rPr>
          <w:szCs w:val="24"/>
        </w:rPr>
        <w:t xml:space="preserve">.1. </w:t>
      </w:r>
      <w:r w:rsidRPr="00FA58A0">
        <w:rPr>
          <w:szCs w:val="24"/>
        </w:rPr>
        <w:t xml:space="preserve">Taikyti </w:t>
      </w:r>
      <w:r w:rsidRPr="00FA58A0">
        <w:rPr>
          <w:szCs w:val="24"/>
          <w:lang w:eastAsia="lt-LT"/>
        </w:rPr>
        <w:t>ugdymo(</w:t>
      </w:r>
      <w:proofErr w:type="spellStart"/>
      <w:r w:rsidRPr="00FA58A0">
        <w:rPr>
          <w:szCs w:val="24"/>
          <w:lang w:eastAsia="lt-LT"/>
        </w:rPr>
        <w:t>si</w:t>
      </w:r>
      <w:proofErr w:type="spellEnd"/>
      <w:r w:rsidRPr="00FA58A0">
        <w:rPr>
          <w:szCs w:val="24"/>
          <w:lang w:eastAsia="lt-LT"/>
        </w:rPr>
        <w:t>) priemones</w:t>
      </w:r>
      <w:r w:rsidR="00390412">
        <w:rPr>
          <w:szCs w:val="24"/>
          <w:lang w:eastAsia="lt-LT"/>
        </w:rPr>
        <w:t>,</w:t>
      </w:r>
      <w:r w:rsidRPr="00FA58A0">
        <w:rPr>
          <w:szCs w:val="24"/>
          <w:lang w:eastAsia="lt-LT"/>
        </w:rPr>
        <w:t xml:space="preserve"> skatinančias vaiko asmeninę raidą ir kompetencijų </w:t>
      </w:r>
      <w:r w:rsidR="0050721F" w:rsidRPr="00FA58A0">
        <w:rPr>
          <w:szCs w:val="24"/>
          <w:lang w:eastAsia="lt-LT"/>
        </w:rPr>
        <w:t>plėtojimą;</w:t>
      </w:r>
    </w:p>
    <w:p w14:paraId="368BF622" w14:textId="77777777" w:rsidR="0050721F" w:rsidRPr="00FA58A0" w:rsidRDefault="000A7378" w:rsidP="000E6955">
      <w:pPr>
        <w:pStyle w:val="Sraopastraipa"/>
        <w:tabs>
          <w:tab w:val="left" w:pos="993"/>
        </w:tabs>
        <w:ind w:left="0" w:firstLine="426"/>
        <w:jc w:val="both"/>
        <w:rPr>
          <w:szCs w:val="24"/>
          <w:lang w:eastAsia="lt-LT"/>
        </w:rPr>
      </w:pPr>
      <w:r w:rsidRPr="00FA58A0">
        <w:rPr>
          <w:szCs w:val="24"/>
        </w:rPr>
        <w:t>11.2. Užtikrinti</w:t>
      </w:r>
      <w:r w:rsidRPr="00FA58A0">
        <w:rPr>
          <w:b/>
          <w:szCs w:val="24"/>
        </w:rPr>
        <w:t xml:space="preserve"> </w:t>
      </w:r>
      <w:r w:rsidRPr="00FA58A0">
        <w:rPr>
          <w:szCs w:val="24"/>
        </w:rPr>
        <w:t>sėkmingą vaikų adaptaciją bei sukurti patrauklias ir saugias aplinkas.</w:t>
      </w:r>
    </w:p>
    <w:p w14:paraId="326E427B" w14:textId="10B3AEA1" w:rsidR="000A7378" w:rsidRPr="00FA58A0" w:rsidRDefault="007F6B20" w:rsidP="000E6955">
      <w:pPr>
        <w:pStyle w:val="Sraopastraipa"/>
        <w:tabs>
          <w:tab w:val="left" w:pos="993"/>
        </w:tabs>
        <w:ind w:left="0" w:firstLine="426"/>
        <w:jc w:val="both"/>
        <w:rPr>
          <w:szCs w:val="24"/>
        </w:rPr>
      </w:pPr>
      <w:r w:rsidRPr="00FA58A0">
        <w:rPr>
          <w:szCs w:val="24"/>
        </w:rPr>
        <w:t xml:space="preserve">12. </w:t>
      </w:r>
      <w:r w:rsidR="00B45BC5" w:rsidRPr="00FA58A0">
        <w:rPr>
          <w:szCs w:val="24"/>
        </w:rPr>
        <w:t xml:space="preserve">Ikimokyklinio ugdymo planavimas vykdomas, rengiant </w:t>
      </w:r>
      <w:r w:rsidR="00390412">
        <w:rPr>
          <w:szCs w:val="24"/>
        </w:rPr>
        <w:t>I</w:t>
      </w:r>
      <w:r w:rsidR="00B45BC5" w:rsidRPr="00FA58A0">
        <w:rPr>
          <w:szCs w:val="24"/>
        </w:rPr>
        <w:t>kimokyklinio ugdymo metodinės grup</w:t>
      </w:r>
      <w:r w:rsidR="000A7378" w:rsidRPr="00FA58A0">
        <w:rPr>
          <w:szCs w:val="24"/>
        </w:rPr>
        <w:t xml:space="preserve">ės veiklos planą, </w:t>
      </w:r>
      <w:r w:rsidR="00B45BC5" w:rsidRPr="00FA58A0">
        <w:rPr>
          <w:szCs w:val="24"/>
        </w:rPr>
        <w:t xml:space="preserve">atsižvelgiant į Prienų r. </w:t>
      </w:r>
      <w:r w:rsidR="002F1453">
        <w:rPr>
          <w:szCs w:val="24"/>
        </w:rPr>
        <w:t xml:space="preserve">Skriaudžių pagrindinės mokyklos </w:t>
      </w:r>
      <w:r w:rsidR="00390412">
        <w:rPr>
          <w:szCs w:val="24"/>
        </w:rPr>
        <w:t>v</w:t>
      </w:r>
      <w:r w:rsidR="00B45BC5" w:rsidRPr="00FA58A0">
        <w:rPr>
          <w:szCs w:val="24"/>
        </w:rPr>
        <w:t xml:space="preserve">eiklos plane ir </w:t>
      </w:r>
      <w:r w:rsidR="00390412">
        <w:rPr>
          <w:szCs w:val="24"/>
        </w:rPr>
        <w:t>s</w:t>
      </w:r>
      <w:r w:rsidR="00B45BC5" w:rsidRPr="00FA58A0">
        <w:rPr>
          <w:szCs w:val="24"/>
        </w:rPr>
        <w:t>trateginiame plane numatytus tikslus.</w:t>
      </w:r>
    </w:p>
    <w:p w14:paraId="4AF93124" w14:textId="77777777" w:rsidR="00B45BC5" w:rsidRPr="00FA58A0" w:rsidRDefault="000A7378" w:rsidP="000E6955">
      <w:pPr>
        <w:pStyle w:val="Sraopastraipa"/>
        <w:tabs>
          <w:tab w:val="left" w:pos="851"/>
        </w:tabs>
        <w:ind w:left="0" w:firstLine="426"/>
        <w:jc w:val="both"/>
        <w:rPr>
          <w:szCs w:val="24"/>
        </w:rPr>
      </w:pPr>
      <w:r w:rsidRPr="00FA58A0">
        <w:rPr>
          <w:szCs w:val="24"/>
        </w:rPr>
        <w:t xml:space="preserve">13. </w:t>
      </w:r>
      <w:r w:rsidR="00B45BC5" w:rsidRPr="00FA58A0">
        <w:rPr>
          <w:szCs w:val="24"/>
        </w:rPr>
        <w:t>Ikimokyklinio ugdymo vaikų grupių –</w:t>
      </w:r>
      <w:r w:rsidR="00987D64" w:rsidRPr="00FA58A0">
        <w:rPr>
          <w:szCs w:val="24"/>
        </w:rPr>
        <w:t xml:space="preserve"> </w:t>
      </w:r>
      <w:r w:rsidR="00B45BC5" w:rsidRPr="00FA58A0">
        <w:rPr>
          <w:szCs w:val="24"/>
        </w:rPr>
        <w:t>,,Nykštukų“, „</w:t>
      </w:r>
      <w:proofErr w:type="spellStart"/>
      <w:r w:rsidR="00B45BC5" w:rsidRPr="00FA58A0">
        <w:rPr>
          <w:szCs w:val="24"/>
        </w:rPr>
        <w:t>Boružiukų</w:t>
      </w:r>
      <w:proofErr w:type="spellEnd"/>
      <w:r w:rsidR="00B45BC5" w:rsidRPr="00FA58A0">
        <w:rPr>
          <w:szCs w:val="24"/>
        </w:rPr>
        <w:t>“, „Smalsučių</w:t>
      </w:r>
      <w:r w:rsidR="00FE5546" w:rsidRPr="00FA58A0">
        <w:rPr>
          <w:szCs w:val="24"/>
        </w:rPr>
        <w:t xml:space="preserve">“ </w:t>
      </w:r>
      <w:r w:rsidR="00B45BC5" w:rsidRPr="00FA58A0">
        <w:rPr>
          <w:szCs w:val="24"/>
        </w:rPr>
        <w:t>lankomumas ir veikla žymim</w:t>
      </w:r>
      <w:r w:rsidR="0040015C">
        <w:rPr>
          <w:szCs w:val="24"/>
        </w:rPr>
        <w:t>a</w:t>
      </w:r>
      <w:r w:rsidR="00B45BC5" w:rsidRPr="00FA58A0">
        <w:rPr>
          <w:szCs w:val="24"/>
        </w:rPr>
        <w:t xml:space="preserve"> elektroninėje sistemoje „Mano dienynas“. U</w:t>
      </w:r>
      <w:r w:rsidR="0027712C" w:rsidRPr="00FA58A0">
        <w:rPr>
          <w:szCs w:val="24"/>
        </w:rPr>
        <w:t>ž duomenų pateikimų atsakingas</w:t>
      </w:r>
      <w:r w:rsidR="00631C79" w:rsidRPr="00FA58A0">
        <w:rPr>
          <w:szCs w:val="24"/>
        </w:rPr>
        <w:t xml:space="preserve"> grupės mokytojas</w:t>
      </w:r>
      <w:r w:rsidR="00B45BC5" w:rsidRPr="00FA58A0">
        <w:rPr>
          <w:szCs w:val="24"/>
        </w:rPr>
        <w:t>.</w:t>
      </w:r>
    </w:p>
    <w:p w14:paraId="54DEFE5B" w14:textId="77777777" w:rsidR="00B45BC5" w:rsidRPr="00FA58A0" w:rsidRDefault="00B45BC5" w:rsidP="000E6955">
      <w:pPr>
        <w:tabs>
          <w:tab w:val="left" w:pos="851"/>
        </w:tabs>
        <w:overflowPunct w:val="0"/>
        <w:jc w:val="both"/>
        <w:textAlignment w:val="baseline"/>
        <w:rPr>
          <w:bCs/>
          <w:color w:val="FF0000"/>
          <w:szCs w:val="24"/>
        </w:rPr>
      </w:pPr>
    </w:p>
    <w:p w14:paraId="09D0BF74" w14:textId="77777777" w:rsidR="00544DC5" w:rsidRPr="00FA58A0" w:rsidRDefault="00544DC5" w:rsidP="000E6955">
      <w:pPr>
        <w:tabs>
          <w:tab w:val="left" w:pos="851"/>
        </w:tabs>
        <w:overflowPunct w:val="0"/>
        <w:jc w:val="both"/>
        <w:textAlignment w:val="baseline"/>
        <w:rPr>
          <w:bCs/>
          <w:color w:val="FF0000"/>
          <w:szCs w:val="24"/>
        </w:rPr>
      </w:pPr>
    </w:p>
    <w:p w14:paraId="284D892D" w14:textId="77777777" w:rsidR="00A2466D" w:rsidRDefault="00152134" w:rsidP="000E6955">
      <w:pPr>
        <w:pStyle w:val="Sraopastraipa"/>
        <w:tabs>
          <w:tab w:val="left" w:pos="993"/>
        </w:tabs>
        <w:ind w:left="567"/>
        <w:jc w:val="center"/>
        <w:rPr>
          <w:b/>
          <w:szCs w:val="24"/>
        </w:rPr>
      </w:pPr>
      <w:r>
        <w:rPr>
          <w:b/>
          <w:szCs w:val="24"/>
        </w:rPr>
        <w:t>ANTRASIS SKIRSNIS</w:t>
      </w:r>
    </w:p>
    <w:p w14:paraId="41945A7D" w14:textId="77777777" w:rsidR="00B45BC5" w:rsidRPr="00FA58A0" w:rsidRDefault="00B45BC5" w:rsidP="000E6955">
      <w:pPr>
        <w:pStyle w:val="Sraopastraipa"/>
        <w:tabs>
          <w:tab w:val="left" w:pos="993"/>
        </w:tabs>
        <w:ind w:left="567"/>
        <w:jc w:val="center"/>
        <w:rPr>
          <w:b/>
          <w:szCs w:val="24"/>
        </w:rPr>
      </w:pPr>
      <w:r w:rsidRPr="00FA58A0">
        <w:rPr>
          <w:b/>
          <w:szCs w:val="24"/>
        </w:rPr>
        <w:t>PRIEŠMOKYKLINIO UGDYMO PROGRAMOS ĮGYVENDINIMAS</w:t>
      </w:r>
    </w:p>
    <w:p w14:paraId="736050C3" w14:textId="77777777" w:rsidR="00B45BC5" w:rsidRPr="00FA58A0" w:rsidRDefault="00B45BC5" w:rsidP="000E6955">
      <w:pPr>
        <w:pStyle w:val="Sraopastraipa"/>
        <w:tabs>
          <w:tab w:val="left" w:pos="993"/>
          <w:tab w:val="left" w:pos="5670"/>
        </w:tabs>
        <w:ind w:left="567"/>
        <w:jc w:val="center"/>
        <w:rPr>
          <w:b/>
          <w:color w:val="FF0000"/>
          <w:szCs w:val="24"/>
        </w:rPr>
      </w:pPr>
    </w:p>
    <w:p w14:paraId="5107437F" w14:textId="77777777" w:rsidR="003650B4" w:rsidRPr="00FA58A0" w:rsidRDefault="0050721F" w:rsidP="000E6955">
      <w:pPr>
        <w:tabs>
          <w:tab w:val="left" w:pos="567"/>
          <w:tab w:val="left" w:pos="709"/>
          <w:tab w:val="left" w:pos="851"/>
          <w:tab w:val="left" w:pos="993"/>
        </w:tabs>
        <w:ind w:firstLine="426"/>
        <w:jc w:val="both"/>
        <w:rPr>
          <w:szCs w:val="24"/>
        </w:rPr>
      </w:pPr>
      <w:r w:rsidRPr="00FA58A0">
        <w:rPr>
          <w:szCs w:val="24"/>
        </w:rPr>
        <w:t xml:space="preserve">14. </w:t>
      </w:r>
      <w:r w:rsidR="00B45BC5" w:rsidRPr="00FA58A0">
        <w:rPr>
          <w:szCs w:val="24"/>
        </w:rPr>
        <w:t>Priešmokyklinio ugdymo grupės ugdomosios veiklos tikslai:</w:t>
      </w:r>
    </w:p>
    <w:p w14:paraId="1EB54651" w14:textId="77777777" w:rsidR="003650B4" w:rsidRPr="00FA58A0" w:rsidRDefault="001325E4" w:rsidP="000E6955">
      <w:pPr>
        <w:pStyle w:val="Sraopastraipa"/>
        <w:tabs>
          <w:tab w:val="left" w:pos="567"/>
          <w:tab w:val="left" w:pos="709"/>
          <w:tab w:val="left" w:pos="851"/>
          <w:tab w:val="left" w:pos="993"/>
        </w:tabs>
        <w:ind w:left="425"/>
        <w:jc w:val="both"/>
        <w:rPr>
          <w:szCs w:val="24"/>
        </w:rPr>
      </w:pPr>
      <w:r w:rsidRPr="00FA58A0">
        <w:rPr>
          <w:szCs w:val="24"/>
        </w:rPr>
        <w:t>1</w:t>
      </w:r>
      <w:r w:rsidR="00C2744C" w:rsidRPr="00FA58A0">
        <w:rPr>
          <w:szCs w:val="24"/>
        </w:rPr>
        <w:t>4</w:t>
      </w:r>
      <w:r w:rsidR="00B45BC5" w:rsidRPr="00FA58A0">
        <w:rPr>
          <w:szCs w:val="24"/>
        </w:rPr>
        <w:t>.1. Sudaryti sąlygas sėkmingai ugdytini</w:t>
      </w:r>
      <w:r w:rsidR="00C20AE1" w:rsidRPr="00FA58A0">
        <w:rPr>
          <w:szCs w:val="24"/>
        </w:rPr>
        <w:t xml:space="preserve">ų adaptacijai ir socializacijai </w:t>
      </w:r>
      <w:r w:rsidR="00B45BC5" w:rsidRPr="00FA58A0">
        <w:rPr>
          <w:szCs w:val="24"/>
        </w:rPr>
        <w:t>mokykloje;</w:t>
      </w:r>
    </w:p>
    <w:p w14:paraId="2B574979" w14:textId="77777777" w:rsidR="00C16E8A" w:rsidRPr="00FA58A0" w:rsidRDefault="00C2744C" w:rsidP="000E6955">
      <w:pPr>
        <w:pStyle w:val="Sraopastraipa"/>
        <w:tabs>
          <w:tab w:val="left" w:pos="567"/>
          <w:tab w:val="left" w:pos="709"/>
          <w:tab w:val="left" w:pos="851"/>
          <w:tab w:val="left" w:pos="993"/>
        </w:tabs>
        <w:ind w:left="425"/>
        <w:jc w:val="both"/>
        <w:rPr>
          <w:szCs w:val="24"/>
        </w:rPr>
      </w:pPr>
      <w:r w:rsidRPr="00FA58A0">
        <w:rPr>
          <w:szCs w:val="24"/>
        </w:rPr>
        <w:t>14</w:t>
      </w:r>
      <w:r w:rsidR="00B45BC5" w:rsidRPr="00FA58A0">
        <w:rPr>
          <w:szCs w:val="24"/>
        </w:rPr>
        <w:t>.2. Taikyti patirtinio mokymosi met</w:t>
      </w:r>
      <w:r w:rsidR="00C16E8A">
        <w:rPr>
          <w:szCs w:val="24"/>
        </w:rPr>
        <w:t>odus ugdant vaikų kompetencijas pagal atnaujintą priešmokyklinio ugdymo programą.</w:t>
      </w:r>
    </w:p>
    <w:p w14:paraId="4EAA7BB3" w14:textId="76A65575" w:rsidR="00C2744C" w:rsidRDefault="00FF6FE3" w:rsidP="00FF6FE3">
      <w:pPr>
        <w:tabs>
          <w:tab w:val="left" w:pos="426"/>
          <w:tab w:val="left" w:pos="851"/>
        </w:tabs>
        <w:jc w:val="both"/>
        <w:rPr>
          <w:szCs w:val="24"/>
        </w:rPr>
      </w:pPr>
      <w:r>
        <w:rPr>
          <w:szCs w:val="24"/>
        </w:rPr>
        <w:tab/>
        <w:t xml:space="preserve">15. </w:t>
      </w:r>
      <w:r w:rsidR="00B45BC5" w:rsidRPr="00FF6FE3">
        <w:rPr>
          <w:szCs w:val="24"/>
        </w:rPr>
        <w:t>Mokyklos tarybai pritarus priešmokyklinis ugdymas įgy</w:t>
      </w:r>
      <w:r w:rsidR="00C2744C" w:rsidRPr="00FF6FE3">
        <w:rPr>
          <w:szCs w:val="24"/>
        </w:rPr>
        <w:t xml:space="preserve">vendinamas </w:t>
      </w:r>
      <w:r w:rsidR="002F1453" w:rsidRPr="002F1453">
        <w:rPr>
          <w:szCs w:val="24"/>
        </w:rPr>
        <w:t>pagal antrąjį modelį.</w:t>
      </w:r>
    </w:p>
    <w:p w14:paraId="7D586C92" w14:textId="77777777" w:rsidR="00FF6FE3" w:rsidRPr="00FA58A0" w:rsidRDefault="00FF6FE3" w:rsidP="00FF6FE3">
      <w:pPr>
        <w:tabs>
          <w:tab w:val="left" w:pos="426"/>
          <w:tab w:val="left" w:pos="851"/>
        </w:tabs>
        <w:jc w:val="both"/>
        <w:rPr>
          <w:szCs w:val="24"/>
        </w:rPr>
      </w:pPr>
      <w:r>
        <w:rPr>
          <w:szCs w:val="24"/>
        </w:rPr>
        <w:tab/>
        <w:t xml:space="preserve">16. </w:t>
      </w:r>
      <w:r w:rsidR="00E23B85" w:rsidRPr="00FA58A0">
        <w:rPr>
          <w:szCs w:val="24"/>
        </w:rPr>
        <w:t>Priešmokyklinio ugdymo grupės mokytojas parengia veiklos planą susipažinęs su ugdytinia</w:t>
      </w:r>
      <w:r w:rsidR="00C16E8A">
        <w:rPr>
          <w:szCs w:val="24"/>
        </w:rPr>
        <w:t>is iki 2022 m. rugsėjo 19</w:t>
      </w:r>
      <w:r w:rsidR="00E23B85" w:rsidRPr="00FA58A0">
        <w:rPr>
          <w:szCs w:val="24"/>
        </w:rPr>
        <w:t xml:space="preserve"> d.</w:t>
      </w:r>
    </w:p>
    <w:p w14:paraId="444A287B" w14:textId="77777777" w:rsidR="00B45BC5" w:rsidRDefault="00FF6FE3" w:rsidP="00FF6FE3">
      <w:pPr>
        <w:tabs>
          <w:tab w:val="left" w:pos="426"/>
          <w:tab w:val="left" w:pos="993"/>
        </w:tabs>
        <w:jc w:val="both"/>
        <w:rPr>
          <w:szCs w:val="24"/>
        </w:rPr>
      </w:pPr>
      <w:r>
        <w:rPr>
          <w:szCs w:val="24"/>
        </w:rPr>
        <w:tab/>
        <w:t xml:space="preserve">17. </w:t>
      </w:r>
      <w:r w:rsidR="00E23B85" w:rsidRPr="00FF6FE3">
        <w:rPr>
          <w:szCs w:val="24"/>
        </w:rPr>
        <w:t xml:space="preserve">Priešmokyklinio ugdymo grupės vaikams </w:t>
      </w:r>
      <w:r w:rsidR="00C95FD4" w:rsidRPr="00FF6FE3">
        <w:rPr>
          <w:szCs w:val="24"/>
        </w:rPr>
        <w:t>(kartu su 1–4 klasių mokiniais)</w:t>
      </w:r>
      <w:r w:rsidR="00E23B85" w:rsidRPr="00FF6FE3">
        <w:rPr>
          <w:szCs w:val="24"/>
        </w:rPr>
        <w:t xml:space="preserve"> </w:t>
      </w:r>
      <w:r w:rsidR="00631C79" w:rsidRPr="00FF6FE3">
        <w:rPr>
          <w:szCs w:val="24"/>
        </w:rPr>
        <w:t>sudarytos sąlygos lankyti pailgin</w:t>
      </w:r>
      <w:r w:rsidR="00E23B85" w:rsidRPr="00FF6FE3">
        <w:rPr>
          <w:szCs w:val="24"/>
        </w:rPr>
        <w:t xml:space="preserve">tos dienos grupę. </w:t>
      </w:r>
      <w:r w:rsidR="007C2495" w:rsidRPr="00FF6FE3">
        <w:rPr>
          <w:szCs w:val="24"/>
        </w:rPr>
        <w:t>Pailgintos dienos grupės veikla vykdoma pagal parengtą planą.</w:t>
      </w:r>
    </w:p>
    <w:p w14:paraId="6BFFD1DE" w14:textId="0C33262C" w:rsidR="00DF32D5" w:rsidRPr="00FA58A0" w:rsidRDefault="00FF6FE3" w:rsidP="00FF6FE3">
      <w:pPr>
        <w:tabs>
          <w:tab w:val="left" w:pos="426"/>
          <w:tab w:val="left" w:pos="993"/>
        </w:tabs>
        <w:jc w:val="both"/>
        <w:rPr>
          <w:szCs w:val="24"/>
        </w:rPr>
      </w:pPr>
      <w:r>
        <w:rPr>
          <w:szCs w:val="24"/>
        </w:rPr>
        <w:tab/>
        <w:t xml:space="preserve">18. </w:t>
      </w:r>
      <w:r w:rsidR="007C2495" w:rsidRPr="00FA58A0">
        <w:rPr>
          <w:szCs w:val="24"/>
        </w:rPr>
        <w:t>Vaikų, kurie ugdomi</w:t>
      </w:r>
      <w:r w:rsidR="00B45BC5" w:rsidRPr="00FA58A0">
        <w:rPr>
          <w:szCs w:val="24"/>
        </w:rPr>
        <w:t xml:space="preserve"> priešmokyklinio ugdymo grup</w:t>
      </w:r>
      <w:r w:rsidR="00DF32D5" w:rsidRPr="00FA58A0">
        <w:rPr>
          <w:szCs w:val="24"/>
        </w:rPr>
        <w:t>ėje, pažanga ir pasiekimai atpaž</w:t>
      </w:r>
      <w:r w:rsidR="00C16E8A">
        <w:rPr>
          <w:szCs w:val="24"/>
        </w:rPr>
        <w:t xml:space="preserve">įstami vertinant </w:t>
      </w:r>
      <w:r w:rsidR="00DF32D5" w:rsidRPr="00FA58A0">
        <w:rPr>
          <w:szCs w:val="24"/>
        </w:rPr>
        <w:t>komunikavimo</w:t>
      </w:r>
      <w:r w:rsidR="00C16E8A">
        <w:rPr>
          <w:szCs w:val="24"/>
        </w:rPr>
        <w:t xml:space="preserve">, kultūrinę, kūrybiškumo, pažinimo, pilietiškumo, </w:t>
      </w:r>
      <w:r w:rsidR="002F40FB">
        <w:rPr>
          <w:szCs w:val="24"/>
        </w:rPr>
        <w:t>skaitmeninę, socialinę, emocinę</w:t>
      </w:r>
      <w:r w:rsidR="002F40FB" w:rsidRPr="002F40FB">
        <w:rPr>
          <w:szCs w:val="24"/>
        </w:rPr>
        <w:t xml:space="preserve"> ir sveikos</w:t>
      </w:r>
      <w:r w:rsidR="002F40FB">
        <w:rPr>
          <w:szCs w:val="24"/>
        </w:rPr>
        <w:t xml:space="preserve"> gyvensenos </w:t>
      </w:r>
      <w:r w:rsidR="00DF32D5" w:rsidRPr="00FA58A0">
        <w:rPr>
          <w:szCs w:val="24"/>
        </w:rPr>
        <w:t>kompetencija</w:t>
      </w:r>
      <w:r w:rsidR="007C2495" w:rsidRPr="00FA58A0">
        <w:rPr>
          <w:szCs w:val="24"/>
        </w:rPr>
        <w:t>s</w:t>
      </w:r>
      <w:r w:rsidR="00DF32D5" w:rsidRPr="00FA58A0">
        <w:rPr>
          <w:szCs w:val="24"/>
        </w:rPr>
        <w:t>. Vaikų pažan</w:t>
      </w:r>
      <w:r w:rsidR="00C95FD4">
        <w:rPr>
          <w:szCs w:val="24"/>
        </w:rPr>
        <w:t>ga aptariama su tėvais,</w:t>
      </w:r>
      <w:r w:rsidR="00DF32D5" w:rsidRPr="00FA58A0">
        <w:rPr>
          <w:szCs w:val="24"/>
        </w:rPr>
        <w:t xml:space="preserve"> pasibaigus trimestrui </w:t>
      </w:r>
      <w:r w:rsidR="002F1453" w:rsidRPr="002F1453">
        <w:rPr>
          <w:szCs w:val="24"/>
        </w:rPr>
        <w:t>m</w:t>
      </w:r>
      <w:r w:rsidR="00DF32D5" w:rsidRPr="002F1453">
        <w:rPr>
          <w:szCs w:val="24"/>
        </w:rPr>
        <w:t>okytojų</w:t>
      </w:r>
      <w:r w:rsidR="00DF32D5" w:rsidRPr="00FA58A0">
        <w:rPr>
          <w:szCs w:val="24"/>
        </w:rPr>
        <w:t xml:space="preserve"> tarybos posėdžiuose, esant poreikiui </w:t>
      </w:r>
      <w:r w:rsidR="00C95FD4">
        <w:rPr>
          <w:szCs w:val="24"/>
        </w:rPr>
        <w:t xml:space="preserve">– </w:t>
      </w:r>
      <w:r w:rsidR="002F1453" w:rsidRPr="002F1453">
        <w:rPr>
          <w:szCs w:val="24"/>
        </w:rPr>
        <w:t>v</w:t>
      </w:r>
      <w:r w:rsidR="00DF32D5" w:rsidRPr="00FA58A0">
        <w:rPr>
          <w:szCs w:val="24"/>
        </w:rPr>
        <w:t xml:space="preserve">aiko gerovės komisijoje. Pasibaigus mokslo metams mokytojas parengia </w:t>
      </w:r>
      <w:r w:rsidR="00B45BC5" w:rsidRPr="00FA58A0">
        <w:rPr>
          <w:szCs w:val="24"/>
        </w:rPr>
        <w:t>ugdytini</w:t>
      </w:r>
      <w:r w:rsidR="00DF32D5" w:rsidRPr="00FA58A0">
        <w:rPr>
          <w:szCs w:val="24"/>
        </w:rPr>
        <w:t>o pasiekimų ir pažangos aprašomąjį vertinimą.</w:t>
      </w:r>
    </w:p>
    <w:p w14:paraId="50233406" w14:textId="77777777" w:rsidR="00B45BC5" w:rsidRPr="00FF6FE3" w:rsidRDefault="00FF6FE3" w:rsidP="00FF6FE3">
      <w:pPr>
        <w:tabs>
          <w:tab w:val="left" w:pos="426"/>
          <w:tab w:val="left" w:pos="993"/>
        </w:tabs>
        <w:jc w:val="both"/>
        <w:rPr>
          <w:szCs w:val="24"/>
        </w:rPr>
      </w:pPr>
      <w:r>
        <w:rPr>
          <w:szCs w:val="24"/>
        </w:rPr>
        <w:tab/>
        <w:t xml:space="preserve">19. </w:t>
      </w:r>
      <w:r w:rsidR="00B45BC5" w:rsidRPr="00FF6FE3">
        <w:rPr>
          <w:szCs w:val="24"/>
        </w:rPr>
        <w:t>Priešmokyklinio ugdymo grupės vaikai ugdosi kompetencijas dalyvaudami pažintinėje, meninėje, kūrybinėje veikloje kartu su pradinių</w:t>
      </w:r>
      <w:r w:rsidR="00A31886" w:rsidRPr="00FF6FE3">
        <w:rPr>
          <w:szCs w:val="24"/>
        </w:rPr>
        <w:t xml:space="preserve"> klas</w:t>
      </w:r>
      <w:r w:rsidR="00DF32D5" w:rsidRPr="00FF6FE3">
        <w:rPr>
          <w:szCs w:val="24"/>
        </w:rPr>
        <w:t>ių mokiniais.</w:t>
      </w:r>
    </w:p>
    <w:p w14:paraId="718FA61D" w14:textId="77777777" w:rsidR="003C0DCC" w:rsidRDefault="00FF6FE3" w:rsidP="00FF6FE3">
      <w:pPr>
        <w:tabs>
          <w:tab w:val="left" w:pos="426"/>
          <w:tab w:val="left" w:pos="993"/>
        </w:tabs>
        <w:jc w:val="both"/>
        <w:rPr>
          <w:szCs w:val="24"/>
        </w:rPr>
      </w:pPr>
      <w:r>
        <w:rPr>
          <w:szCs w:val="24"/>
        </w:rPr>
        <w:tab/>
        <w:t xml:space="preserve">20. </w:t>
      </w:r>
      <w:r w:rsidR="00B45BC5" w:rsidRPr="00FF6FE3">
        <w:rPr>
          <w:szCs w:val="24"/>
        </w:rPr>
        <w:t xml:space="preserve">Priešmokyklinio ugdymo grupės veikla ir lankomumas fiksuojami elektroninėje sistemoje „Mano dienynas“. </w:t>
      </w:r>
    </w:p>
    <w:p w14:paraId="2EE4A1DE" w14:textId="77777777" w:rsidR="001D5BE2" w:rsidRDefault="00FF6FE3" w:rsidP="00FF6FE3">
      <w:pPr>
        <w:tabs>
          <w:tab w:val="left" w:pos="426"/>
          <w:tab w:val="left" w:pos="993"/>
        </w:tabs>
        <w:jc w:val="both"/>
        <w:rPr>
          <w:szCs w:val="24"/>
        </w:rPr>
      </w:pPr>
      <w:r>
        <w:rPr>
          <w:szCs w:val="24"/>
        </w:rPr>
        <w:tab/>
        <w:t xml:space="preserve">21. </w:t>
      </w:r>
      <w:r w:rsidR="008E1534" w:rsidRPr="00FA58A0">
        <w:rPr>
          <w:szCs w:val="24"/>
        </w:rPr>
        <w:t xml:space="preserve">Priešmokyklinio ugdymo vaikų lankomumo priežiūra vykdoma pagal Prienų r. Skriaudžių pagrindinės </w:t>
      </w:r>
      <w:r w:rsidR="00EA7573" w:rsidRPr="00FA58A0">
        <w:rPr>
          <w:szCs w:val="24"/>
        </w:rPr>
        <w:t xml:space="preserve">lankomumo tvarkos aprašą, patvirtintą </w:t>
      </w:r>
      <w:r w:rsidR="008E1534" w:rsidRPr="00FA58A0">
        <w:rPr>
          <w:szCs w:val="24"/>
        </w:rPr>
        <w:t xml:space="preserve">mokyklos direktoriaus </w:t>
      </w:r>
      <w:r w:rsidR="003C0DCC" w:rsidRPr="00FA58A0">
        <w:rPr>
          <w:szCs w:val="24"/>
        </w:rPr>
        <w:t xml:space="preserve">2019 m. rugpjūčio 27 d. Nr. V-82. </w:t>
      </w:r>
    </w:p>
    <w:p w14:paraId="14229AE4" w14:textId="77777777" w:rsidR="00052027" w:rsidRPr="00FA58A0" w:rsidRDefault="00052027" w:rsidP="00052027">
      <w:pPr>
        <w:pStyle w:val="Sraopastraipa"/>
        <w:tabs>
          <w:tab w:val="left" w:pos="851"/>
          <w:tab w:val="left" w:pos="993"/>
        </w:tabs>
        <w:ind w:left="426"/>
        <w:jc w:val="both"/>
        <w:rPr>
          <w:szCs w:val="24"/>
        </w:rPr>
      </w:pPr>
    </w:p>
    <w:p w14:paraId="0E9CDD1F" w14:textId="77777777" w:rsidR="00544DC5" w:rsidRPr="00FA58A0" w:rsidRDefault="00544DC5" w:rsidP="000E6955">
      <w:pPr>
        <w:rPr>
          <w:szCs w:val="24"/>
        </w:rPr>
      </w:pPr>
    </w:p>
    <w:p w14:paraId="32DB9BE5" w14:textId="77777777" w:rsidR="00052027" w:rsidRDefault="00152134" w:rsidP="000E6955">
      <w:pPr>
        <w:jc w:val="center"/>
        <w:rPr>
          <w:b/>
          <w:szCs w:val="24"/>
        </w:rPr>
      </w:pPr>
      <w:r>
        <w:rPr>
          <w:b/>
          <w:szCs w:val="24"/>
        </w:rPr>
        <w:t>TREČIASIS SKIRSNIS</w:t>
      </w:r>
    </w:p>
    <w:p w14:paraId="2DF86B6C" w14:textId="77777777" w:rsidR="001B02A0" w:rsidRPr="00FA58A0" w:rsidRDefault="00A31886" w:rsidP="000E6955">
      <w:pPr>
        <w:jc w:val="center"/>
        <w:rPr>
          <w:b/>
          <w:szCs w:val="24"/>
        </w:rPr>
      </w:pPr>
      <w:r w:rsidRPr="00FA58A0">
        <w:rPr>
          <w:b/>
          <w:szCs w:val="24"/>
        </w:rPr>
        <w:t>PRADINIO IR PAGRINDINIO UGDY</w:t>
      </w:r>
      <w:r w:rsidR="00152134">
        <w:rPr>
          <w:b/>
          <w:szCs w:val="24"/>
        </w:rPr>
        <w:t>MO PROGRAMŲ ĮGYVENDINIMO TIKSLAI IR UŽDAVINIAI</w:t>
      </w:r>
    </w:p>
    <w:p w14:paraId="2E3DCFCC" w14:textId="77777777" w:rsidR="00DF32D5" w:rsidRPr="00FA58A0" w:rsidRDefault="00DF32D5" w:rsidP="000E6955">
      <w:pPr>
        <w:pStyle w:val="Sraopastraipa"/>
        <w:tabs>
          <w:tab w:val="left" w:pos="284"/>
          <w:tab w:val="left" w:pos="567"/>
          <w:tab w:val="left" w:pos="709"/>
          <w:tab w:val="left" w:pos="851"/>
        </w:tabs>
        <w:ind w:left="567"/>
        <w:jc w:val="both"/>
        <w:rPr>
          <w:color w:val="FF0000"/>
          <w:szCs w:val="24"/>
        </w:rPr>
      </w:pPr>
    </w:p>
    <w:p w14:paraId="14599C7B" w14:textId="665435E2" w:rsidR="00DF5FEC" w:rsidRPr="00646396" w:rsidRDefault="00FF6FE3" w:rsidP="00646396">
      <w:pPr>
        <w:tabs>
          <w:tab w:val="left" w:pos="284"/>
          <w:tab w:val="left" w:pos="567"/>
          <w:tab w:val="left" w:pos="709"/>
          <w:tab w:val="left" w:pos="851"/>
          <w:tab w:val="left" w:pos="993"/>
        </w:tabs>
        <w:ind w:firstLine="426"/>
        <w:jc w:val="both"/>
        <w:rPr>
          <w:szCs w:val="24"/>
        </w:rPr>
      </w:pPr>
      <w:r>
        <w:rPr>
          <w:szCs w:val="24"/>
        </w:rPr>
        <w:tab/>
        <w:t xml:space="preserve">22. </w:t>
      </w:r>
      <w:r w:rsidR="00646396">
        <w:rPr>
          <w:szCs w:val="24"/>
        </w:rPr>
        <w:t xml:space="preserve">Vadovaujantis Prienų rajono Skriaudžių pagrindinės mokyklos 2022–2024 metų </w:t>
      </w:r>
      <w:r w:rsidR="009772D5">
        <w:rPr>
          <w:szCs w:val="24"/>
        </w:rPr>
        <w:t>S</w:t>
      </w:r>
      <w:r w:rsidR="00646396">
        <w:rPr>
          <w:szCs w:val="24"/>
        </w:rPr>
        <w:t xml:space="preserve">trateginiu planu bei atsižvelgiant į mokinių mokymosi pasiekimus, mokyklos bendruomenės siūlymus </w:t>
      </w:r>
      <w:r w:rsidR="00631C79" w:rsidRPr="00FF6FE3">
        <w:rPr>
          <w:szCs w:val="24"/>
        </w:rPr>
        <w:t>202</w:t>
      </w:r>
      <w:r w:rsidRPr="00FF6FE3">
        <w:rPr>
          <w:szCs w:val="24"/>
        </w:rPr>
        <w:t>2</w:t>
      </w:r>
      <w:r w:rsidR="00631C79" w:rsidRPr="00FF6FE3">
        <w:rPr>
          <w:szCs w:val="24"/>
        </w:rPr>
        <w:t>–202</w:t>
      </w:r>
      <w:r w:rsidRPr="00FF6FE3">
        <w:rPr>
          <w:szCs w:val="24"/>
        </w:rPr>
        <w:t>3</w:t>
      </w:r>
      <w:r w:rsidR="00631C79" w:rsidRPr="00FF6FE3">
        <w:rPr>
          <w:szCs w:val="24"/>
        </w:rPr>
        <w:t xml:space="preserve"> </w:t>
      </w:r>
      <w:r w:rsidR="00646396">
        <w:rPr>
          <w:szCs w:val="24"/>
        </w:rPr>
        <w:t>mokslo metų ugdymo plane numatyti</w:t>
      </w:r>
      <w:r w:rsidR="00700658">
        <w:rPr>
          <w:szCs w:val="24"/>
        </w:rPr>
        <w:t xml:space="preserve"> trys</w:t>
      </w:r>
      <w:r w:rsidR="00646396">
        <w:rPr>
          <w:szCs w:val="24"/>
        </w:rPr>
        <w:t xml:space="preserve"> tikslai</w:t>
      </w:r>
      <w:r w:rsidR="00066A49">
        <w:rPr>
          <w:szCs w:val="24"/>
        </w:rPr>
        <w:t xml:space="preserve"> ir uždaviniai</w:t>
      </w:r>
      <w:r w:rsidR="00646396">
        <w:rPr>
          <w:szCs w:val="24"/>
        </w:rPr>
        <w:t>:</w:t>
      </w:r>
    </w:p>
    <w:p w14:paraId="4CD4C637" w14:textId="77777777" w:rsidR="00066A49" w:rsidRPr="00775E60" w:rsidRDefault="00646396" w:rsidP="00646396">
      <w:pPr>
        <w:ind w:firstLine="567"/>
        <w:jc w:val="both"/>
        <w:rPr>
          <w:bCs/>
          <w:szCs w:val="24"/>
        </w:rPr>
      </w:pPr>
      <w:r w:rsidRPr="00775E60">
        <w:rPr>
          <w:b/>
          <w:bCs/>
          <w:szCs w:val="24"/>
        </w:rPr>
        <w:t>22</w:t>
      </w:r>
      <w:r w:rsidR="003F3BCF" w:rsidRPr="00775E60">
        <w:rPr>
          <w:b/>
          <w:bCs/>
          <w:szCs w:val="24"/>
        </w:rPr>
        <w:t>.1.</w:t>
      </w:r>
      <w:r w:rsidR="003F3BCF" w:rsidRPr="00775E60">
        <w:rPr>
          <w:bCs/>
          <w:szCs w:val="24"/>
        </w:rPr>
        <w:t xml:space="preserve"> </w:t>
      </w:r>
      <w:r w:rsidR="00066A49" w:rsidRPr="00775E60">
        <w:rPr>
          <w:b/>
          <w:bCs/>
          <w:szCs w:val="24"/>
        </w:rPr>
        <w:t>Tikslas.</w:t>
      </w:r>
      <w:r w:rsidR="00066A49" w:rsidRPr="00775E60">
        <w:rPr>
          <w:bCs/>
          <w:szCs w:val="24"/>
        </w:rPr>
        <w:t xml:space="preserve"> </w:t>
      </w:r>
      <w:r w:rsidR="003F3BCF" w:rsidRPr="00775E60">
        <w:rPr>
          <w:b/>
          <w:bCs/>
          <w:szCs w:val="24"/>
        </w:rPr>
        <w:t>Mokinių mokymosi patirčių ugdymas</w:t>
      </w:r>
      <w:r w:rsidR="003A6978" w:rsidRPr="00775E60">
        <w:rPr>
          <w:b/>
          <w:bCs/>
          <w:szCs w:val="24"/>
        </w:rPr>
        <w:t>,</w:t>
      </w:r>
      <w:r w:rsidRPr="00775E60">
        <w:rPr>
          <w:b/>
          <w:bCs/>
          <w:szCs w:val="24"/>
        </w:rPr>
        <w:t xml:space="preserve"> taikant inte</w:t>
      </w:r>
      <w:r w:rsidR="00DF5FEC" w:rsidRPr="00775E60">
        <w:rPr>
          <w:b/>
          <w:bCs/>
          <w:szCs w:val="24"/>
        </w:rPr>
        <w:t>gruoto ugdymo(</w:t>
      </w:r>
      <w:proofErr w:type="spellStart"/>
      <w:r w:rsidR="00DF5FEC" w:rsidRPr="00775E60">
        <w:rPr>
          <w:b/>
          <w:bCs/>
          <w:szCs w:val="24"/>
        </w:rPr>
        <w:t>si</w:t>
      </w:r>
      <w:proofErr w:type="spellEnd"/>
      <w:r w:rsidR="00DF5FEC" w:rsidRPr="00775E60">
        <w:rPr>
          <w:b/>
          <w:bCs/>
          <w:szCs w:val="24"/>
        </w:rPr>
        <w:t>)</w:t>
      </w:r>
      <w:r w:rsidRPr="00775E60">
        <w:rPr>
          <w:b/>
          <w:bCs/>
          <w:szCs w:val="24"/>
        </w:rPr>
        <w:t xml:space="preserve"> </w:t>
      </w:r>
      <w:r w:rsidR="003A6978" w:rsidRPr="00775E60">
        <w:rPr>
          <w:b/>
          <w:bCs/>
          <w:szCs w:val="24"/>
        </w:rPr>
        <w:t>strategijas</w:t>
      </w:r>
      <w:r w:rsidR="00700658" w:rsidRPr="00775E60">
        <w:rPr>
          <w:b/>
          <w:bCs/>
          <w:szCs w:val="24"/>
        </w:rPr>
        <w:t>.</w:t>
      </w:r>
    </w:p>
    <w:p w14:paraId="19C51A47" w14:textId="77777777" w:rsidR="00066A49" w:rsidRPr="00775E60" w:rsidRDefault="00066A49" w:rsidP="00646396">
      <w:pPr>
        <w:ind w:firstLine="567"/>
        <w:jc w:val="both"/>
        <w:rPr>
          <w:b/>
          <w:bCs/>
          <w:szCs w:val="24"/>
        </w:rPr>
      </w:pPr>
      <w:r w:rsidRPr="00775E60">
        <w:rPr>
          <w:b/>
          <w:bCs/>
          <w:szCs w:val="24"/>
        </w:rPr>
        <w:t>Uždaviniai:</w:t>
      </w:r>
    </w:p>
    <w:p w14:paraId="398DD7A8" w14:textId="77777777" w:rsidR="00DF5FEC" w:rsidRPr="009F38D6" w:rsidRDefault="00CF2F31" w:rsidP="00DF5FEC">
      <w:pPr>
        <w:ind w:firstLine="567"/>
        <w:jc w:val="both"/>
        <w:rPr>
          <w:bCs/>
          <w:szCs w:val="22"/>
        </w:rPr>
      </w:pPr>
      <w:r w:rsidRPr="009F38D6">
        <w:rPr>
          <w:bCs/>
          <w:szCs w:val="22"/>
        </w:rPr>
        <w:t>22.1.1.</w:t>
      </w:r>
      <w:r w:rsidR="00DF5FEC" w:rsidRPr="009F38D6">
        <w:rPr>
          <w:sz w:val="28"/>
        </w:rPr>
        <w:t xml:space="preserve"> </w:t>
      </w:r>
      <w:r w:rsidR="009F38D6" w:rsidRPr="009F38D6">
        <w:rPr>
          <w:bCs/>
          <w:szCs w:val="22"/>
        </w:rPr>
        <w:t>P</w:t>
      </w:r>
      <w:r w:rsidR="00DF5FEC" w:rsidRPr="009F38D6">
        <w:rPr>
          <w:bCs/>
          <w:szCs w:val="22"/>
        </w:rPr>
        <w:t>anaudoti netradicines aplinkas mokinių mokymosi gebėjimams (kompetencijoms) ugdytis;</w:t>
      </w:r>
    </w:p>
    <w:p w14:paraId="119714E9" w14:textId="77777777" w:rsidR="00CF2F31" w:rsidRPr="009F38D6" w:rsidRDefault="00DF5FEC" w:rsidP="00DF5FEC">
      <w:pPr>
        <w:ind w:firstLine="567"/>
        <w:jc w:val="both"/>
        <w:rPr>
          <w:bCs/>
          <w:szCs w:val="22"/>
        </w:rPr>
      </w:pPr>
      <w:r w:rsidRPr="009F38D6">
        <w:rPr>
          <w:bCs/>
          <w:szCs w:val="22"/>
        </w:rPr>
        <w:t>22.1.2.</w:t>
      </w:r>
      <w:r w:rsidR="00381DBE" w:rsidRPr="009F38D6">
        <w:rPr>
          <w:bCs/>
          <w:szCs w:val="22"/>
        </w:rPr>
        <w:t xml:space="preserve"> </w:t>
      </w:r>
      <w:r w:rsidR="009F38D6" w:rsidRPr="009F38D6">
        <w:rPr>
          <w:bCs/>
          <w:szCs w:val="22"/>
        </w:rPr>
        <w:t>T</w:t>
      </w:r>
      <w:r w:rsidRPr="009F38D6">
        <w:rPr>
          <w:bCs/>
          <w:szCs w:val="22"/>
        </w:rPr>
        <w:t>aiky</w:t>
      </w:r>
      <w:r w:rsidR="00381DBE" w:rsidRPr="009F38D6">
        <w:rPr>
          <w:bCs/>
          <w:szCs w:val="22"/>
        </w:rPr>
        <w:t xml:space="preserve">ti </w:t>
      </w:r>
      <w:r w:rsidRPr="009F38D6">
        <w:rPr>
          <w:bCs/>
          <w:szCs w:val="22"/>
        </w:rPr>
        <w:t xml:space="preserve">STEAM </w:t>
      </w:r>
      <w:r w:rsidR="00381DBE" w:rsidRPr="009F38D6">
        <w:rPr>
          <w:bCs/>
          <w:szCs w:val="22"/>
        </w:rPr>
        <w:t xml:space="preserve">mokymosi </w:t>
      </w:r>
      <w:r w:rsidR="00700658" w:rsidRPr="009F38D6">
        <w:rPr>
          <w:bCs/>
          <w:szCs w:val="22"/>
        </w:rPr>
        <w:t>metodikas ir įgyvendinti</w:t>
      </w:r>
      <w:r w:rsidRPr="009F38D6">
        <w:rPr>
          <w:bCs/>
          <w:szCs w:val="22"/>
        </w:rPr>
        <w:t xml:space="preserve"> „Erasmus+“ </w:t>
      </w:r>
      <w:r w:rsidR="009F38D6">
        <w:rPr>
          <w:bCs/>
          <w:szCs w:val="22"/>
        </w:rPr>
        <w:t xml:space="preserve">programos </w:t>
      </w:r>
      <w:r w:rsidRPr="009F38D6">
        <w:rPr>
          <w:bCs/>
          <w:szCs w:val="22"/>
        </w:rPr>
        <w:t xml:space="preserve">projektą „Gamtos saugumas – </w:t>
      </w:r>
      <w:r w:rsidR="009F38D6">
        <w:rPr>
          <w:bCs/>
          <w:szCs w:val="22"/>
        </w:rPr>
        <w:t xml:space="preserve">daugiau </w:t>
      </w:r>
      <w:r w:rsidRPr="009F38D6">
        <w:rPr>
          <w:bCs/>
          <w:szCs w:val="22"/>
        </w:rPr>
        <w:t>jokio savanaud</w:t>
      </w:r>
      <w:r w:rsidR="00700658" w:rsidRPr="009F38D6">
        <w:rPr>
          <w:bCs/>
          <w:szCs w:val="22"/>
        </w:rPr>
        <w:t>iškumo“;</w:t>
      </w:r>
    </w:p>
    <w:p w14:paraId="6C09F00E" w14:textId="6C3A03F5" w:rsidR="00700658" w:rsidRPr="009F38D6" w:rsidRDefault="00700658" w:rsidP="00700658">
      <w:pPr>
        <w:ind w:firstLine="567"/>
        <w:jc w:val="both"/>
        <w:rPr>
          <w:bCs/>
          <w:szCs w:val="22"/>
        </w:rPr>
      </w:pPr>
      <w:r w:rsidRPr="009F38D6">
        <w:rPr>
          <w:bCs/>
          <w:szCs w:val="22"/>
        </w:rPr>
        <w:t xml:space="preserve">22.1.3. </w:t>
      </w:r>
      <w:r w:rsidR="009F38D6" w:rsidRPr="009F38D6">
        <w:rPr>
          <w:bCs/>
          <w:szCs w:val="22"/>
        </w:rPr>
        <w:t>Į</w:t>
      </w:r>
      <w:r w:rsidRPr="009F38D6">
        <w:rPr>
          <w:bCs/>
          <w:szCs w:val="22"/>
        </w:rPr>
        <w:t>gyvendinti integruotas-tiriamąsias veiklas, siekiant ugdyti mokinių kritinį mąstymą</w:t>
      </w:r>
      <w:r w:rsidR="009772D5">
        <w:rPr>
          <w:bCs/>
          <w:szCs w:val="22"/>
        </w:rPr>
        <w:t>; išbandyti atnaujinto ugdymo turinio elementus pamokose</w:t>
      </w:r>
      <w:r w:rsidRPr="009F38D6">
        <w:rPr>
          <w:bCs/>
          <w:szCs w:val="22"/>
        </w:rPr>
        <w:t>.</w:t>
      </w:r>
    </w:p>
    <w:p w14:paraId="544B38E1" w14:textId="77777777" w:rsidR="00700658" w:rsidRPr="009F38D6" w:rsidRDefault="00700658" w:rsidP="00700658">
      <w:pPr>
        <w:ind w:firstLine="567"/>
        <w:jc w:val="both"/>
        <w:rPr>
          <w:b/>
          <w:bCs/>
          <w:szCs w:val="22"/>
        </w:rPr>
      </w:pPr>
      <w:r w:rsidRPr="009F38D6">
        <w:rPr>
          <w:b/>
          <w:bCs/>
          <w:szCs w:val="22"/>
        </w:rPr>
        <w:t>22.2. Tikslas. Mokinių savivokos ir savivertės stiprinimas siekiant pažangos ir pasiekimų optimalumo.</w:t>
      </w:r>
    </w:p>
    <w:p w14:paraId="64D1E9E0" w14:textId="77777777" w:rsidR="00700658" w:rsidRPr="009F38D6" w:rsidRDefault="00700658" w:rsidP="00700658">
      <w:pPr>
        <w:ind w:firstLine="567"/>
        <w:jc w:val="both"/>
        <w:rPr>
          <w:b/>
          <w:bCs/>
          <w:szCs w:val="22"/>
        </w:rPr>
      </w:pPr>
      <w:r w:rsidRPr="009F38D6">
        <w:rPr>
          <w:b/>
          <w:bCs/>
          <w:szCs w:val="22"/>
        </w:rPr>
        <w:t>Uždaviniai:</w:t>
      </w:r>
    </w:p>
    <w:p w14:paraId="640623EB" w14:textId="77777777" w:rsidR="00700658" w:rsidRPr="009F38D6" w:rsidRDefault="00700658" w:rsidP="00700658">
      <w:pPr>
        <w:ind w:firstLine="567"/>
        <w:jc w:val="both"/>
        <w:rPr>
          <w:bCs/>
          <w:szCs w:val="22"/>
        </w:rPr>
      </w:pPr>
      <w:r w:rsidRPr="009F38D6">
        <w:rPr>
          <w:bCs/>
          <w:szCs w:val="22"/>
        </w:rPr>
        <w:t xml:space="preserve">22.2.1. </w:t>
      </w:r>
      <w:r w:rsidR="009F38D6" w:rsidRPr="009F38D6">
        <w:rPr>
          <w:bCs/>
          <w:szCs w:val="22"/>
        </w:rPr>
        <w:t xml:space="preserve">Sudaryti sąlygas mokiniams </w:t>
      </w:r>
      <w:r w:rsidRPr="009F38D6">
        <w:rPr>
          <w:bCs/>
          <w:szCs w:val="22"/>
        </w:rPr>
        <w:t xml:space="preserve">kelti </w:t>
      </w:r>
      <w:proofErr w:type="spellStart"/>
      <w:r w:rsidRPr="009F38D6">
        <w:rPr>
          <w:bCs/>
          <w:szCs w:val="22"/>
        </w:rPr>
        <w:t>savivaldaus</w:t>
      </w:r>
      <w:proofErr w:type="spellEnd"/>
      <w:r w:rsidRPr="009F38D6">
        <w:rPr>
          <w:bCs/>
          <w:szCs w:val="22"/>
        </w:rPr>
        <w:t xml:space="preserve"> mokymosi tikslą ir jo siekti.</w:t>
      </w:r>
      <w:r w:rsidR="009F38D6" w:rsidRPr="009F38D6">
        <w:rPr>
          <w:bCs/>
          <w:szCs w:val="22"/>
        </w:rPr>
        <w:t xml:space="preserve"> </w:t>
      </w:r>
    </w:p>
    <w:p w14:paraId="5A9CDDA3" w14:textId="77777777" w:rsidR="00700658" w:rsidRDefault="00700658" w:rsidP="00700658">
      <w:pPr>
        <w:ind w:firstLine="567"/>
        <w:jc w:val="both"/>
        <w:rPr>
          <w:szCs w:val="24"/>
        </w:rPr>
      </w:pPr>
      <w:r w:rsidRPr="009F38D6">
        <w:rPr>
          <w:bCs/>
          <w:szCs w:val="22"/>
        </w:rPr>
        <w:t xml:space="preserve">22.2.2. </w:t>
      </w:r>
      <w:r w:rsidR="009F38D6" w:rsidRPr="009F38D6">
        <w:rPr>
          <w:szCs w:val="24"/>
        </w:rPr>
        <w:t>Taikyti mokinio asmeninės pažangos stebėjimo pamokoje formas bei vykdyti refleksiją apie išmokimą ir pažangą.</w:t>
      </w:r>
    </w:p>
    <w:p w14:paraId="4EEFAC4D" w14:textId="77777777" w:rsidR="003F3BCF" w:rsidRPr="005F3526" w:rsidRDefault="009F38D6" w:rsidP="00646396">
      <w:pPr>
        <w:ind w:firstLine="567"/>
        <w:jc w:val="both"/>
        <w:rPr>
          <w:bCs/>
          <w:szCs w:val="22"/>
        </w:rPr>
      </w:pPr>
      <w:r>
        <w:rPr>
          <w:szCs w:val="24"/>
        </w:rPr>
        <w:t xml:space="preserve">22.2.3. </w:t>
      </w:r>
      <w:r w:rsidR="005F3526">
        <w:rPr>
          <w:szCs w:val="24"/>
        </w:rPr>
        <w:t>Stiprinti mokinių įsivertinimo gebėjimus pagal pateiktus vertinimo kriterijus.</w:t>
      </w:r>
    </w:p>
    <w:p w14:paraId="5BB1EA00" w14:textId="77777777" w:rsidR="00646396" w:rsidRDefault="00646396" w:rsidP="00646396">
      <w:pPr>
        <w:ind w:firstLine="567"/>
        <w:jc w:val="both"/>
        <w:rPr>
          <w:b/>
          <w:bCs/>
          <w:sz w:val="22"/>
          <w:szCs w:val="22"/>
        </w:rPr>
      </w:pPr>
      <w:r w:rsidRPr="005F3526">
        <w:rPr>
          <w:b/>
          <w:bCs/>
          <w:sz w:val="22"/>
          <w:szCs w:val="22"/>
        </w:rPr>
        <w:t>22.</w:t>
      </w:r>
      <w:r w:rsidR="005F3526" w:rsidRPr="005F3526">
        <w:rPr>
          <w:b/>
          <w:bCs/>
          <w:sz w:val="22"/>
          <w:szCs w:val="22"/>
        </w:rPr>
        <w:t>3</w:t>
      </w:r>
      <w:r w:rsidRPr="005F3526">
        <w:rPr>
          <w:b/>
          <w:bCs/>
          <w:sz w:val="22"/>
          <w:szCs w:val="22"/>
        </w:rPr>
        <w:t xml:space="preserve">. </w:t>
      </w:r>
      <w:r w:rsidR="005F3526" w:rsidRPr="005F3526">
        <w:rPr>
          <w:b/>
          <w:bCs/>
          <w:sz w:val="22"/>
          <w:szCs w:val="22"/>
        </w:rPr>
        <w:t xml:space="preserve">Tikslas. </w:t>
      </w:r>
      <w:r w:rsidR="003A6978" w:rsidRPr="005F3526">
        <w:rPr>
          <w:b/>
          <w:bCs/>
          <w:sz w:val="22"/>
          <w:szCs w:val="22"/>
        </w:rPr>
        <w:t>Emociškai tvarių santykių kūrimas per lyderystės ir veikimo kartu stiprinimą.</w:t>
      </w:r>
    </w:p>
    <w:p w14:paraId="536AEEA5" w14:textId="77777777" w:rsidR="00204F63" w:rsidRPr="005F3526" w:rsidRDefault="00204F63" w:rsidP="00646396">
      <w:pPr>
        <w:ind w:firstLine="567"/>
        <w:jc w:val="both"/>
        <w:rPr>
          <w:b/>
          <w:bCs/>
          <w:sz w:val="22"/>
          <w:szCs w:val="22"/>
        </w:rPr>
      </w:pPr>
      <w:r>
        <w:rPr>
          <w:b/>
          <w:bCs/>
          <w:sz w:val="22"/>
          <w:szCs w:val="22"/>
        </w:rPr>
        <w:t>Uždaviniai:</w:t>
      </w:r>
    </w:p>
    <w:p w14:paraId="48521851" w14:textId="77777777" w:rsidR="003A6978" w:rsidRDefault="00204F63" w:rsidP="00646396">
      <w:pPr>
        <w:ind w:firstLine="567"/>
        <w:jc w:val="both"/>
        <w:rPr>
          <w:szCs w:val="24"/>
        </w:rPr>
      </w:pPr>
      <w:r w:rsidRPr="00953CCA">
        <w:rPr>
          <w:bCs/>
          <w:szCs w:val="24"/>
        </w:rPr>
        <w:t>22.3.1.</w:t>
      </w:r>
      <w:r w:rsidRPr="00204F63">
        <w:rPr>
          <w:bCs/>
          <w:sz w:val="22"/>
          <w:szCs w:val="22"/>
        </w:rPr>
        <w:t xml:space="preserve"> S</w:t>
      </w:r>
      <w:r w:rsidRPr="00204F63">
        <w:rPr>
          <w:szCs w:val="24"/>
        </w:rPr>
        <w:t>katinti mokinius dalyvauti įvairiose veiklose, skatinančiose pilietinį ir tautinį sąmoningumą.</w:t>
      </w:r>
    </w:p>
    <w:p w14:paraId="107BB63E" w14:textId="7C8CC948" w:rsidR="00204F63" w:rsidRDefault="00204F63" w:rsidP="00646396">
      <w:pPr>
        <w:ind w:firstLine="567"/>
        <w:jc w:val="both"/>
        <w:rPr>
          <w:szCs w:val="24"/>
        </w:rPr>
      </w:pPr>
      <w:r>
        <w:rPr>
          <w:szCs w:val="24"/>
        </w:rPr>
        <w:t xml:space="preserve">22.3.2. Įgyvendinti </w:t>
      </w:r>
      <w:proofErr w:type="spellStart"/>
      <w:r>
        <w:rPr>
          <w:szCs w:val="24"/>
        </w:rPr>
        <w:t>Erasmus</w:t>
      </w:r>
      <w:proofErr w:type="spellEnd"/>
      <w:r>
        <w:rPr>
          <w:szCs w:val="24"/>
        </w:rPr>
        <w:t>+ programos projekto „Mokymuisi palanki aplinka: nuo poreikio link poveikio“ mokyklos kaitos</w:t>
      </w:r>
      <w:r w:rsidR="001C1C3F">
        <w:rPr>
          <w:szCs w:val="24"/>
        </w:rPr>
        <w:t xml:space="preserve"> projekto veiklas. </w:t>
      </w:r>
    </w:p>
    <w:p w14:paraId="4012CC23" w14:textId="18857C08" w:rsidR="009772D5" w:rsidRDefault="009772D5" w:rsidP="00646396">
      <w:pPr>
        <w:ind w:firstLine="567"/>
        <w:jc w:val="both"/>
        <w:rPr>
          <w:szCs w:val="24"/>
        </w:rPr>
      </w:pPr>
      <w:r>
        <w:rPr>
          <w:szCs w:val="24"/>
        </w:rPr>
        <w:t>22.3.3.</w:t>
      </w:r>
      <w:r w:rsidR="001D4FE6">
        <w:rPr>
          <w:szCs w:val="24"/>
        </w:rPr>
        <w:t xml:space="preserve"> Taikyti įtraukiojo ugdymo principus, sudarant sąlygas </w:t>
      </w:r>
      <w:r w:rsidR="009613A0">
        <w:rPr>
          <w:szCs w:val="24"/>
        </w:rPr>
        <w:t xml:space="preserve"> </w:t>
      </w:r>
      <w:r w:rsidR="001D4FE6">
        <w:rPr>
          <w:szCs w:val="24"/>
        </w:rPr>
        <w:t>kiekvieno mokinio visaverčiam dalyvavimui ugdymo procese.</w:t>
      </w:r>
    </w:p>
    <w:p w14:paraId="471873D8" w14:textId="77777777" w:rsidR="00AA60D7" w:rsidRPr="00FA58A0" w:rsidRDefault="00AA60D7" w:rsidP="000E6955">
      <w:pPr>
        <w:pStyle w:val="Sraopastraipa"/>
        <w:tabs>
          <w:tab w:val="left" w:pos="567"/>
          <w:tab w:val="left" w:pos="851"/>
        </w:tabs>
        <w:ind w:left="142"/>
        <w:jc w:val="both"/>
        <w:rPr>
          <w:color w:val="FF0000"/>
          <w:szCs w:val="24"/>
        </w:rPr>
      </w:pPr>
    </w:p>
    <w:p w14:paraId="1020F8B8" w14:textId="77777777" w:rsidR="00052027" w:rsidRDefault="00152134" w:rsidP="000E6955">
      <w:pPr>
        <w:jc w:val="center"/>
        <w:rPr>
          <w:b/>
          <w:szCs w:val="24"/>
        </w:rPr>
      </w:pPr>
      <w:r>
        <w:rPr>
          <w:b/>
          <w:szCs w:val="24"/>
        </w:rPr>
        <w:t>KETVIRTASIS SKIRSNIS</w:t>
      </w:r>
    </w:p>
    <w:p w14:paraId="5BF256C0" w14:textId="77777777" w:rsidR="001D5BE2" w:rsidRPr="00FA58A0" w:rsidRDefault="00BC1343" w:rsidP="000E6955">
      <w:pPr>
        <w:jc w:val="center"/>
        <w:rPr>
          <w:b/>
          <w:szCs w:val="24"/>
        </w:rPr>
      </w:pPr>
      <w:r w:rsidRPr="00FA58A0">
        <w:rPr>
          <w:b/>
          <w:szCs w:val="24"/>
        </w:rPr>
        <w:t>MOKSLO METŲ TRUKMĖ</w:t>
      </w:r>
    </w:p>
    <w:p w14:paraId="7AF6EE85" w14:textId="77777777" w:rsidR="00BC1343" w:rsidRPr="00FA58A0" w:rsidRDefault="00BC1343" w:rsidP="000E6955">
      <w:pPr>
        <w:jc w:val="center"/>
        <w:rPr>
          <w:b/>
          <w:szCs w:val="24"/>
        </w:rPr>
      </w:pPr>
    </w:p>
    <w:p w14:paraId="6E295E4C" w14:textId="77777777" w:rsidR="00FF6FE3" w:rsidRPr="00FF6FE3" w:rsidRDefault="00FF6FE3" w:rsidP="00FF6FE3">
      <w:pPr>
        <w:tabs>
          <w:tab w:val="left" w:pos="426"/>
          <w:tab w:val="left" w:pos="851"/>
          <w:tab w:val="left" w:pos="993"/>
        </w:tabs>
        <w:jc w:val="both"/>
        <w:rPr>
          <w:szCs w:val="24"/>
        </w:rPr>
      </w:pPr>
      <w:r>
        <w:rPr>
          <w:szCs w:val="24"/>
        </w:rPr>
        <w:tab/>
        <w:t xml:space="preserve">23. </w:t>
      </w:r>
      <w:r w:rsidR="00FA58A0" w:rsidRPr="00FF6FE3">
        <w:rPr>
          <w:szCs w:val="24"/>
        </w:rPr>
        <w:t xml:space="preserve">Mokslo metų pradžia </w:t>
      </w:r>
      <w:r w:rsidR="00631C79" w:rsidRPr="00FF6FE3">
        <w:rPr>
          <w:szCs w:val="24"/>
        </w:rPr>
        <w:t>202</w:t>
      </w:r>
      <w:r w:rsidRPr="00FF6FE3">
        <w:rPr>
          <w:szCs w:val="24"/>
        </w:rPr>
        <w:t>2</w:t>
      </w:r>
      <w:r w:rsidR="00631C79" w:rsidRPr="00FF6FE3">
        <w:rPr>
          <w:szCs w:val="24"/>
        </w:rPr>
        <w:t>–202</w:t>
      </w:r>
      <w:r w:rsidRPr="00FF6FE3">
        <w:rPr>
          <w:szCs w:val="24"/>
        </w:rPr>
        <w:t>3</w:t>
      </w:r>
      <w:r w:rsidR="006E0AD0" w:rsidRPr="00FF6FE3">
        <w:rPr>
          <w:szCs w:val="24"/>
        </w:rPr>
        <w:t xml:space="preserve"> </w:t>
      </w:r>
      <w:r w:rsidR="00FA58A0" w:rsidRPr="00FF6FE3">
        <w:rPr>
          <w:szCs w:val="24"/>
        </w:rPr>
        <w:t>mokslo metais</w:t>
      </w:r>
      <w:r w:rsidR="000819F9" w:rsidRPr="00FF6FE3">
        <w:rPr>
          <w:szCs w:val="24"/>
        </w:rPr>
        <w:t xml:space="preserve"> – 202</w:t>
      </w:r>
      <w:r w:rsidRPr="00FF6FE3">
        <w:rPr>
          <w:szCs w:val="24"/>
        </w:rPr>
        <w:t>2</w:t>
      </w:r>
      <w:r w:rsidR="000819F9" w:rsidRPr="00FF6FE3">
        <w:rPr>
          <w:szCs w:val="24"/>
        </w:rPr>
        <w:t xml:space="preserve"> m. rugsėjo 1 d.</w:t>
      </w:r>
      <w:r w:rsidRPr="00FF6FE3">
        <w:rPr>
          <w:szCs w:val="24"/>
        </w:rPr>
        <w:t>, pabaiga – 2023</w:t>
      </w:r>
      <w:r w:rsidR="00E776D1" w:rsidRPr="00FF6FE3">
        <w:rPr>
          <w:szCs w:val="24"/>
        </w:rPr>
        <w:t xml:space="preserve"> rugpjūčio 31 d.</w:t>
      </w:r>
    </w:p>
    <w:p w14:paraId="44137EB9" w14:textId="77777777" w:rsidR="00E776D1" w:rsidRDefault="00E776D1" w:rsidP="00FF6FE3">
      <w:pPr>
        <w:pStyle w:val="Sraopastraipa"/>
        <w:numPr>
          <w:ilvl w:val="0"/>
          <w:numId w:val="26"/>
        </w:numPr>
        <w:tabs>
          <w:tab w:val="left" w:pos="426"/>
          <w:tab w:val="left" w:pos="567"/>
          <w:tab w:val="left" w:pos="851"/>
        </w:tabs>
        <w:ind w:left="0" w:firstLine="426"/>
        <w:jc w:val="both"/>
        <w:rPr>
          <w:szCs w:val="24"/>
        </w:rPr>
      </w:pPr>
      <w:r w:rsidRPr="00FA58A0">
        <w:rPr>
          <w:szCs w:val="24"/>
        </w:rPr>
        <w:t>Mokslo metus sudaro: ugdymo procesas ir laikas, skirtas mokinių poilsiui – atostogoms. Mokiniams skiriamos: rudens, žiemos (Kalėdų), žiemos, pavasario (Velykų) ir vasaros atostogos.</w:t>
      </w:r>
    </w:p>
    <w:p w14:paraId="3AF15573" w14:textId="77777777" w:rsidR="00115DCE" w:rsidRDefault="00115DCE" w:rsidP="00FF6FE3">
      <w:pPr>
        <w:pStyle w:val="Sraopastraipa"/>
        <w:numPr>
          <w:ilvl w:val="0"/>
          <w:numId w:val="26"/>
        </w:numPr>
        <w:tabs>
          <w:tab w:val="left" w:pos="426"/>
          <w:tab w:val="left" w:pos="567"/>
          <w:tab w:val="left" w:pos="851"/>
        </w:tabs>
        <w:ind w:left="0" w:firstLine="426"/>
        <w:jc w:val="both"/>
        <w:rPr>
          <w:szCs w:val="24"/>
        </w:rPr>
      </w:pPr>
      <w:r w:rsidRPr="00FF6FE3">
        <w:rPr>
          <w:szCs w:val="24"/>
        </w:rPr>
        <w:t>PUG ir 1–10 klasių mokiniams skiriama 21 atostogų diena ugdymo procese. Į atostogų trukmę neįskaičiuojamos švenčių ir poilsio dienos.</w:t>
      </w:r>
    </w:p>
    <w:p w14:paraId="5767F93D" w14:textId="77777777" w:rsidR="00913954" w:rsidRPr="00FF6FE3" w:rsidRDefault="00340960" w:rsidP="00FF6FE3">
      <w:pPr>
        <w:pStyle w:val="Sraopastraipa"/>
        <w:numPr>
          <w:ilvl w:val="0"/>
          <w:numId w:val="26"/>
        </w:numPr>
        <w:tabs>
          <w:tab w:val="left" w:pos="426"/>
          <w:tab w:val="left" w:pos="567"/>
          <w:tab w:val="left" w:pos="851"/>
        </w:tabs>
        <w:ind w:left="0" w:firstLine="426"/>
        <w:jc w:val="both"/>
        <w:rPr>
          <w:szCs w:val="24"/>
        </w:rPr>
      </w:pPr>
      <w:r w:rsidRPr="00FF6FE3">
        <w:rPr>
          <w:b/>
          <w:szCs w:val="24"/>
          <w:lang w:eastAsia="lt-LT"/>
        </w:rPr>
        <w:t>Ugdymo proceso tr</w:t>
      </w:r>
      <w:r w:rsidR="00913954" w:rsidRPr="00FF6FE3">
        <w:rPr>
          <w:b/>
          <w:szCs w:val="24"/>
          <w:lang w:eastAsia="lt-LT"/>
        </w:rPr>
        <w:t>ukmė:</w:t>
      </w:r>
    </w:p>
    <w:tbl>
      <w:tblPr>
        <w:tblStyle w:val="Lentelstinklelis"/>
        <w:tblW w:w="9498" w:type="dxa"/>
        <w:tblInd w:w="-5" w:type="dxa"/>
        <w:tblLook w:val="04A0" w:firstRow="1" w:lastRow="0" w:firstColumn="1" w:lastColumn="0" w:noHBand="0" w:noVBand="1"/>
      </w:tblPr>
      <w:tblGrid>
        <w:gridCol w:w="3261"/>
        <w:gridCol w:w="3118"/>
        <w:gridCol w:w="3119"/>
      </w:tblGrid>
      <w:tr w:rsidR="00D748CC" w:rsidRPr="00FA58A0" w14:paraId="2B2BA99B" w14:textId="77777777" w:rsidTr="00C817B1">
        <w:tc>
          <w:tcPr>
            <w:tcW w:w="3261" w:type="dxa"/>
            <w:shd w:val="clear" w:color="auto" w:fill="FFD966" w:themeFill="accent4" w:themeFillTint="99"/>
          </w:tcPr>
          <w:p w14:paraId="4AD1788B" w14:textId="77777777" w:rsidR="00340960" w:rsidRPr="00FA58A0" w:rsidRDefault="00340960" w:rsidP="000E6955">
            <w:pPr>
              <w:jc w:val="center"/>
              <w:rPr>
                <w:szCs w:val="24"/>
                <w:lang w:eastAsia="lt-LT"/>
              </w:rPr>
            </w:pPr>
            <w:r w:rsidRPr="00FA58A0">
              <w:rPr>
                <w:szCs w:val="24"/>
                <w:lang w:eastAsia="lt-LT"/>
              </w:rPr>
              <w:t>Grupė / Klasė</w:t>
            </w:r>
          </w:p>
        </w:tc>
        <w:tc>
          <w:tcPr>
            <w:tcW w:w="3118" w:type="dxa"/>
            <w:shd w:val="clear" w:color="auto" w:fill="FFD966" w:themeFill="accent4" w:themeFillTint="99"/>
          </w:tcPr>
          <w:p w14:paraId="610A4F1A" w14:textId="77777777" w:rsidR="00340960" w:rsidRPr="00FA58A0" w:rsidRDefault="00340960" w:rsidP="000E6955">
            <w:pPr>
              <w:jc w:val="center"/>
              <w:rPr>
                <w:szCs w:val="24"/>
                <w:lang w:eastAsia="lt-LT"/>
              </w:rPr>
            </w:pPr>
            <w:r w:rsidRPr="00FA58A0">
              <w:rPr>
                <w:szCs w:val="24"/>
                <w:lang w:eastAsia="lt-LT"/>
              </w:rPr>
              <w:t>Dienų skaičius</w:t>
            </w:r>
          </w:p>
        </w:tc>
        <w:tc>
          <w:tcPr>
            <w:tcW w:w="3119" w:type="dxa"/>
            <w:shd w:val="clear" w:color="auto" w:fill="FFD966" w:themeFill="accent4" w:themeFillTint="99"/>
          </w:tcPr>
          <w:p w14:paraId="638973C8" w14:textId="77777777" w:rsidR="00340960" w:rsidRPr="00FA58A0" w:rsidRDefault="00340960" w:rsidP="000E6955">
            <w:pPr>
              <w:jc w:val="center"/>
              <w:rPr>
                <w:szCs w:val="24"/>
                <w:lang w:eastAsia="lt-LT"/>
              </w:rPr>
            </w:pPr>
            <w:r w:rsidRPr="00FA58A0">
              <w:rPr>
                <w:szCs w:val="24"/>
                <w:lang w:eastAsia="lt-LT"/>
              </w:rPr>
              <w:t>Valandų skaičius per savaitę</w:t>
            </w:r>
          </w:p>
        </w:tc>
      </w:tr>
      <w:tr w:rsidR="00D748CC" w:rsidRPr="00FA58A0" w14:paraId="522398B7" w14:textId="77777777" w:rsidTr="00C817B1">
        <w:tc>
          <w:tcPr>
            <w:tcW w:w="3261" w:type="dxa"/>
          </w:tcPr>
          <w:p w14:paraId="45167301" w14:textId="77777777" w:rsidR="00340960" w:rsidRPr="00FA58A0" w:rsidRDefault="00340960" w:rsidP="00204F63">
            <w:pPr>
              <w:rPr>
                <w:szCs w:val="24"/>
                <w:lang w:eastAsia="lt-LT"/>
              </w:rPr>
            </w:pPr>
            <w:r w:rsidRPr="00FA58A0">
              <w:rPr>
                <w:szCs w:val="24"/>
                <w:lang w:eastAsia="lt-LT"/>
              </w:rPr>
              <w:t>Priešmokyklinio ugdymo grupė, 1–4 klasės</w:t>
            </w:r>
          </w:p>
        </w:tc>
        <w:tc>
          <w:tcPr>
            <w:tcW w:w="3118" w:type="dxa"/>
          </w:tcPr>
          <w:p w14:paraId="0946C316" w14:textId="77777777" w:rsidR="00340960" w:rsidRPr="00FA58A0" w:rsidRDefault="00340960" w:rsidP="000E6955">
            <w:pPr>
              <w:jc w:val="center"/>
              <w:rPr>
                <w:szCs w:val="24"/>
                <w:lang w:eastAsia="lt-LT"/>
              </w:rPr>
            </w:pPr>
            <w:r w:rsidRPr="00FA58A0">
              <w:rPr>
                <w:szCs w:val="24"/>
                <w:lang w:eastAsia="lt-LT"/>
              </w:rPr>
              <w:t>175</w:t>
            </w:r>
          </w:p>
        </w:tc>
        <w:tc>
          <w:tcPr>
            <w:tcW w:w="3119" w:type="dxa"/>
          </w:tcPr>
          <w:p w14:paraId="7AB6CEAC" w14:textId="77777777" w:rsidR="00340960" w:rsidRPr="00FA58A0" w:rsidRDefault="00340960" w:rsidP="000E6955">
            <w:pPr>
              <w:jc w:val="center"/>
              <w:rPr>
                <w:szCs w:val="24"/>
                <w:lang w:eastAsia="lt-LT"/>
              </w:rPr>
            </w:pPr>
            <w:r w:rsidRPr="00FA58A0">
              <w:rPr>
                <w:szCs w:val="24"/>
                <w:lang w:eastAsia="lt-LT"/>
              </w:rPr>
              <w:t>35</w:t>
            </w:r>
          </w:p>
        </w:tc>
      </w:tr>
      <w:tr w:rsidR="00D308E3" w:rsidRPr="00FA58A0" w14:paraId="18BE143D" w14:textId="77777777" w:rsidTr="00C817B1">
        <w:tc>
          <w:tcPr>
            <w:tcW w:w="3261" w:type="dxa"/>
          </w:tcPr>
          <w:p w14:paraId="3AA6849D" w14:textId="77777777" w:rsidR="00340960" w:rsidRPr="00FA58A0" w:rsidRDefault="00340960" w:rsidP="000E6955">
            <w:pPr>
              <w:jc w:val="both"/>
              <w:rPr>
                <w:szCs w:val="24"/>
                <w:lang w:eastAsia="lt-LT"/>
              </w:rPr>
            </w:pPr>
            <w:r w:rsidRPr="00FA58A0">
              <w:rPr>
                <w:szCs w:val="24"/>
                <w:lang w:eastAsia="lt-LT"/>
              </w:rPr>
              <w:t>5–10 klasės</w:t>
            </w:r>
          </w:p>
        </w:tc>
        <w:tc>
          <w:tcPr>
            <w:tcW w:w="3118" w:type="dxa"/>
          </w:tcPr>
          <w:p w14:paraId="213A569A" w14:textId="77777777" w:rsidR="00340960" w:rsidRPr="00FA58A0" w:rsidRDefault="00340960" w:rsidP="000E6955">
            <w:pPr>
              <w:jc w:val="center"/>
              <w:rPr>
                <w:szCs w:val="24"/>
                <w:lang w:eastAsia="lt-LT"/>
              </w:rPr>
            </w:pPr>
            <w:r w:rsidRPr="00FA58A0">
              <w:rPr>
                <w:szCs w:val="24"/>
                <w:lang w:eastAsia="lt-LT"/>
              </w:rPr>
              <w:t>185</w:t>
            </w:r>
          </w:p>
        </w:tc>
        <w:tc>
          <w:tcPr>
            <w:tcW w:w="3119" w:type="dxa"/>
          </w:tcPr>
          <w:p w14:paraId="56190412" w14:textId="77777777" w:rsidR="00340960" w:rsidRPr="00FA58A0" w:rsidRDefault="00340960" w:rsidP="000E6955">
            <w:pPr>
              <w:jc w:val="center"/>
              <w:rPr>
                <w:szCs w:val="24"/>
                <w:lang w:eastAsia="lt-LT"/>
              </w:rPr>
            </w:pPr>
            <w:r w:rsidRPr="00FA58A0">
              <w:rPr>
                <w:szCs w:val="24"/>
                <w:lang w:eastAsia="lt-LT"/>
              </w:rPr>
              <w:t>37</w:t>
            </w:r>
          </w:p>
        </w:tc>
      </w:tr>
    </w:tbl>
    <w:p w14:paraId="4F1B18A3" w14:textId="77777777" w:rsidR="004E72BB" w:rsidRPr="00FA58A0" w:rsidRDefault="004E72BB" w:rsidP="000E6955">
      <w:pPr>
        <w:tabs>
          <w:tab w:val="left" w:pos="567"/>
          <w:tab w:val="left" w:pos="851"/>
          <w:tab w:val="left" w:pos="993"/>
        </w:tabs>
        <w:jc w:val="both"/>
        <w:rPr>
          <w:color w:val="FF0000"/>
          <w:szCs w:val="24"/>
        </w:rPr>
      </w:pPr>
    </w:p>
    <w:p w14:paraId="5D8D130F" w14:textId="77777777" w:rsidR="00913954" w:rsidRPr="00FA58A0" w:rsidRDefault="00280676" w:rsidP="00FF6FE3">
      <w:pPr>
        <w:pStyle w:val="Sraopastraipa"/>
        <w:numPr>
          <w:ilvl w:val="0"/>
          <w:numId w:val="26"/>
        </w:numPr>
        <w:tabs>
          <w:tab w:val="left" w:pos="426"/>
          <w:tab w:val="left" w:pos="851"/>
          <w:tab w:val="left" w:pos="993"/>
        </w:tabs>
        <w:ind w:left="0" w:firstLine="426"/>
        <w:jc w:val="both"/>
        <w:rPr>
          <w:szCs w:val="24"/>
        </w:rPr>
      </w:pPr>
      <w:r w:rsidRPr="00FA58A0">
        <w:rPr>
          <w:b/>
          <w:szCs w:val="24"/>
        </w:rPr>
        <w:t>Ugdymo proceso metu skiriamų atostogų trukmė</w:t>
      </w:r>
      <w:r w:rsidR="00913954" w:rsidRPr="00FA58A0">
        <w:rPr>
          <w:b/>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3119"/>
      </w:tblGrid>
      <w:tr w:rsidR="00D748CC" w:rsidRPr="00FA58A0" w14:paraId="5D8FCAB9" w14:textId="77777777" w:rsidTr="00C817B1">
        <w:trPr>
          <w:trHeight w:val="213"/>
        </w:trPr>
        <w:tc>
          <w:tcPr>
            <w:tcW w:w="3261" w:type="dxa"/>
            <w:shd w:val="clear" w:color="auto" w:fill="FFD966" w:themeFill="accent4" w:themeFillTint="99"/>
          </w:tcPr>
          <w:p w14:paraId="08210B3B" w14:textId="77777777" w:rsidR="00556913" w:rsidRPr="00FA58A0" w:rsidRDefault="00556913" w:rsidP="000E6955">
            <w:pPr>
              <w:rPr>
                <w:szCs w:val="24"/>
              </w:rPr>
            </w:pPr>
            <w:r w:rsidRPr="00FA58A0">
              <w:rPr>
                <w:szCs w:val="24"/>
              </w:rPr>
              <w:t>Atostogų pavadinimas</w:t>
            </w:r>
          </w:p>
        </w:tc>
        <w:tc>
          <w:tcPr>
            <w:tcW w:w="3118" w:type="dxa"/>
            <w:shd w:val="clear" w:color="auto" w:fill="FFD966" w:themeFill="accent4" w:themeFillTint="99"/>
          </w:tcPr>
          <w:p w14:paraId="76B895AC" w14:textId="77777777" w:rsidR="00556913" w:rsidRPr="00FA58A0" w:rsidRDefault="00280676" w:rsidP="000E6955">
            <w:pPr>
              <w:rPr>
                <w:szCs w:val="24"/>
              </w:rPr>
            </w:pPr>
            <w:r w:rsidRPr="00FA58A0">
              <w:rPr>
                <w:szCs w:val="24"/>
              </w:rPr>
              <w:t>Laikotarpis (nuo –</w:t>
            </w:r>
            <w:r w:rsidR="00556913" w:rsidRPr="00FA58A0">
              <w:rPr>
                <w:szCs w:val="24"/>
              </w:rPr>
              <w:t xml:space="preserve"> iki)</w:t>
            </w:r>
          </w:p>
        </w:tc>
        <w:tc>
          <w:tcPr>
            <w:tcW w:w="3119" w:type="dxa"/>
            <w:shd w:val="clear" w:color="auto" w:fill="FFD966" w:themeFill="accent4" w:themeFillTint="99"/>
          </w:tcPr>
          <w:p w14:paraId="2252CD04" w14:textId="77777777" w:rsidR="00556913" w:rsidRPr="00FA58A0" w:rsidRDefault="00280676" w:rsidP="000E6955">
            <w:pPr>
              <w:rPr>
                <w:szCs w:val="24"/>
              </w:rPr>
            </w:pPr>
            <w:r w:rsidRPr="00FA58A0">
              <w:rPr>
                <w:szCs w:val="24"/>
              </w:rPr>
              <w:t xml:space="preserve">Grupės / </w:t>
            </w:r>
            <w:r w:rsidR="00556913" w:rsidRPr="00FA58A0">
              <w:rPr>
                <w:szCs w:val="24"/>
              </w:rPr>
              <w:t>Klasės</w:t>
            </w:r>
          </w:p>
        </w:tc>
      </w:tr>
      <w:tr w:rsidR="00D748CC" w:rsidRPr="00FA58A0" w14:paraId="08505F7E" w14:textId="77777777" w:rsidTr="00C817B1">
        <w:trPr>
          <w:trHeight w:val="213"/>
        </w:trPr>
        <w:tc>
          <w:tcPr>
            <w:tcW w:w="3261" w:type="dxa"/>
          </w:tcPr>
          <w:p w14:paraId="706104DA" w14:textId="77777777" w:rsidR="00355E08" w:rsidRPr="00FA58A0" w:rsidRDefault="00355E08" w:rsidP="000E6955">
            <w:pPr>
              <w:rPr>
                <w:szCs w:val="24"/>
              </w:rPr>
            </w:pPr>
            <w:r w:rsidRPr="00FA58A0">
              <w:rPr>
                <w:szCs w:val="24"/>
              </w:rPr>
              <w:t>Rudens atostogos</w:t>
            </w:r>
          </w:p>
        </w:tc>
        <w:tc>
          <w:tcPr>
            <w:tcW w:w="3118" w:type="dxa"/>
          </w:tcPr>
          <w:p w14:paraId="550423BE" w14:textId="77777777" w:rsidR="00355E08" w:rsidRPr="00FA58A0" w:rsidRDefault="004E72BB" w:rsidP="000E6955">
            <w:pPr>
              <w:rPr>
                <w:szCs w:val="24"/>
              </w:rPr>
            </w:pPr>
            <w:r w:rsidRPr="00FA58A0">
              <w:rPr>
                <w:szCs w:val="24"/>
              </w:rPr>
              <w:t>202</w:t>
            </w:r>
            <w:r w:rsidR="00FF6FE3">
              <w:rPr>
                <w:szCs w:val="24"/>
              </w:rPr>
              <w:t>2</w:t>
            </w:r>
            <w:r w:rsidRPr="00FA58A0">
              <w:rPr>
                <w:szCs w:val="24"/>
              </w:rPr>
              <w:t>-</w:t>
            </w:r>
            <w:r w:rsidR="00FF6FE3">
              <w:rPr>
                <w:szCs w:val="24"/>
              </w:rPr>
              <w:t>10</w:t>
            </w:r>
            <w:r w:rsidRPr="00FA58A0">
              <w:rPr>
                <w:szCs w:val="24"/>
              </w:rPr>
              <w:t>-</w:t>
            </w:r>
            <w:r w:rsidR="00FF6FE3">
              <w:rPr>
                <w:szCs w:val="24"/>
              </w:rPr>
              <w:t>31</w:t>
            </w:r>
            <w:r w:rsidRPr="00FA58A0">
              <w:rPr>
                <w:szCs w:val="24"/>
              </w:rPr>
              <w:t xml:space="preserve"> – 202</w:t>
            </w:r>
            <w:r w:rsidR="00FF6FE3">
              <w:rPr>
                <w:szCs w:val="24"/>
              </w:rPr>
              <w:t>2</w:t>
            </w:r>
            <w:r w:rsidR="00556913" w:rsidRPr="00FA58A0">
              <w:rPr>
                <w:szCs w:val="24"/>
              </w:rPr>
              <w:t>-1</w:t>
            </w:r>
            <w:r w:rsidR="00E776D1" w:rsidRPr="00FA58A0">
              <w:rPr>
                <w:szCs w:val="24"/>
              </w:rPr>
              <w:t>1</w:t>
            </w:r>
            <w:r w:rsidR="00556913" w:rsidRPr="00FA58A0">
              <w:rPr>
                <w:szCs w:val="24"/>
              </w:rPr>
              <w:t>-</w:t>
            </w:r>
            <w:r w:rsidR="00E776D1" w:rsidRPr="00FA58A0">
              <w:rPr>
                <w:szCs w:val="24"/>
              </w:rPr>
              <w:t>0</w:t>
            </w:r>
            <w:r w:rsidR="00FF6FE3">
              <w:rPr>
                <w:szCs w:val="24"/>
              </w:rPr>
              <w:t>4</w:t>
            </w:r>
          </w:p>
        </w:tc>
        <w:tc>
          <w:tcPr>
            <w:tcW w:w="3119" w:type="dxa"/>
          </w:tcPr>
          <w:p w14:paraId="1ADC164E" w14:textId="77777777" w:rsidR="00355E08" w:rsidRPr="00FA58A0" w:rsidRDefault="00355E08" w:rsidP="000E6955">
            <w:pPr>
              <w:rPr>
                <w:szCs w:val="24"/>
              </w:rPr>
            </w:pPr>
            <w:r w:rsidRPr="00FA58A0">
              <w:rPr>
                <w:szCs w:val="24"/>
              </w:rPr>
              <w:t xml:space="preserve">PUG, </w:t>
            </w:r>
            <w:r w:rsidR="009B286A" w:rsidRPr="00FA58A0">
              <w:rPr>
                <w:szCs w:val="24"/>
              </w:rPr>
              <w:t>1–10 klasėms</w:t>
            </w:r>
          </w:p>
        </w:tc>
      </w:tr>
      <w:tr w:rsidR="00D748CC" w:rsidRPr="00FA58A0" w14:paraId="15D4C513" w14:textId="77777777" w:rsidTr="00C817B1">
        <w:trPr>
          <w:trHeight w:val="213"/>
        </w:trPr>
        <w:tc>
          <w:tcPr>
            <w:tcW w:w="3261" w:type="dxa"/>
          </w:tcPr>
          <w:p w14:paraId="0E6C1E3F" w14:textId="77777777" w:rsidR="00784838" w:rsidRPr="00FA58A0" w:rsidRDefault="00784838" w:rsidP="000E6955">
            <w:pPr>
              <w:rPr>
                <w:szCs w:val="24"/>
              </w:rPr>
            </w:pPr>
            <w:r w:rsidRPr="00FA58A0">
              <w:rPr>
                <w:szCs w:val="24"/>
              </w:rPr>
              <w:t>Žiemos (Kalėdų) atostogos</w:t>
            </w:r>
          </w:p>
        </w:tc>
        <w:tc>
          <w:tcPr>
            <w:tcW w:w="3118" w:type="dxa"/>
          </w:tcPr>
          <w:p w14:paraId="64D11693" w14:textId="77777777" w:rsidR="00784838" w:rsidRPr="00FA58A0" w:rsidRDefault="00784838" w:rsidP="000E6955">
            <w:pPr>
              <w:rPr>
                <w:szCs w:val="24"/>
              </w:rPr>
            </w:pPr>
            <w:r w:rsidRPr="00FA58A0">
              <w:rPr>
                <w:szCs w:val="24"/>
              </w:rPr>
              <w:t>202</w:t>
            </w:r>
            <w:r w:rsidR="005118F7">
              <w:rPr>
                <w:szCs w:val="24"/>
              </w:rPr>
              <w:t>2</w:t>
            </w:r>
            <w:r w:rsidRPr="00FA58A0">
              <w:rPr>
                <w:szCs w:val="24"/>
              </w:rPr>
              <w:t>-12-2</w:t>
            </w:r>
            <w:r w:rsidR="00E776D1" w:rsidRPr="00FA58A0">
              <w:rPr>
                <w:szCs w:val="24"/>
              </w:rPr>
              <w:t>7</w:t>
            </w:r>
            <w:r w:rsidRPr="00FA58A0">
              <w:rPr>
                <w:szCs w:val="24"/>
              </w:rPr>
              <w:t xml:space="preserve"> – 202</w:t>
            </w:r>
            <w:r w:rsidR="005118F7">
              <w:rPr>
                <w:szCs w:val="24"/>
              </w:rPr>
              <w:t>3</w:t>
            </w:r>
            <w:r w:rsidRPr="00FA58A0">
              <w:rPr>
                <w:szCs w:val="24"/>
              </w:rPr>
              <w:t>-01-0</w:t>
            </w:r>
            <w:r w:rsidR="005118F7">
              <w:rPr>
                <w:szCs w:val="24"/>
              </w:rPr>
              <w:t>6</w:t>
            </w:r>
          </w:p>
        </w:tc>
        <w:tc>
          <w:tcPr>
            <w:tcW w:w="3119" w:type="dxa"/>
          </w:tcPr>
          <w:p w14:paraId="445BEE60" w14:textId="77777777" w:rsidR="00784838" w:rsidRPr="00FA58A0" w:rsidRDefault="00784838" w:rsidP="000E6955">
            <w:pPr>
              <w:rPr>
                <w:szCs w:val="24"/>
              </w:rPr>
            </w:pPr>
            <w:r w:rsidRPr="00FA58A0">
              <w:rPr>
                <w:szCs w:val="24"/>
              </w:rPr>
              <w:t>PUG, 1–10 klasėms</w:t>
            </w:r>
          </w:p>
        </w:tc>
      </w:tr>
      <w:tr w:rsidR="00D748CC" w:rsidRPr="00FA58A0" w14:paraId="392FF494" w14:textId="77777777" w:rsidTr="00C817B1">
        <w:trPr>
          <w:trHeight w:val="213"/>
        </w:trPr>
        <w:tc>
          <w:tcPr>
            <w:tcW w:w="3261" w:type="dxa"/>
          </w:tcPr>
          <w:p w14:paraId="1E992878" w14:textId="77777777" w:rsidR="00784838" w:rsidRPr="00FA58A0" w:rsidRDefault="00784838" w:rsidP="000E6955">
            <w:pPr>
              <w:rPr>
                <w:szCs w:val="24"/>
              </w:rPr>
            </w:pPr>
            <w:r w:rsidRPr="00FA58A0">
              <w:rPr>
                <w:szCs w:val="24"/>
              </w:rPr>
              <w:t>Žiemos atostogos</w:t>
            </w:r>
          </w:p>
        </w:tc>
        <w:tc>
          <w:tcPr>
            <w:tcW w:w="3118" w:type="dxa"/>
          </w:tcPr>
          <w:p w14:paraId="74B250C4" w14:textId="77777777" w:rsidR="00784838" w:rsidRPr="00FA58A0" w:rsidRDefault="00784838" w:rsidP="000E6955">
            <w:pPr>
              <w:rPr>
                <w:szCs w:val="24"/>
              </w:rPr>
            </w:pPr>
            <w:r w:rsidRPr="00FA58A0">
              <w:rPr>
                <w:szCs w:val="24"/>
              </w:rPr>
              <w:t>202</w:t>
            </w:r>
            <w:r w:rsidR="005118F7">
              <w:rPr>
                <w:szCs w:val="24"/>
              </w:rPr>
              <w:t>3</w:t>
            </w:r>
            <w:r w:rsidRPr="00FA58A0">
              <w:rPr>
                <w:szCs w:val="24"/>
              </w:rPr>
              <w:t>-02-1</w:t>
            </w:r>
            <w:r w:rsidR="005118F7">
              <w:rPr>
                <w:szCs w:val="24"/>
              </w:rPr>
              <w:t>3</w:t>
            </w:r>
            <w:r w:rsidRPr="00FA58A0">
              <w:rPr>
                <w:szCs w:val="24"/>
              </w:rPr>
              <w:t xml:space="preserve"> – 202</w:t>
            </w:r>
            <w:r w:rsidR="005118F7">
              <w:rPr>
                <w:szCs w:val="24"/>
              </w:rPr>
              <w:t>3</w:t>
            </w:r>
            <w:r w:rsidRPr="00FA58A0">
              <w:rPr>
                <w:szCs w:val="24"/>
              </w:rPr>
              <w:t>-02-1</w:t>
            </w:r>
            <w:r w:rsidR="005118F7">
              <w:rPr>
                <w:szCs w:val="24"/>
              </w:rPr>
              <w:t>7</w:t>
            </w:r>
          </w:p>
        </w:tc>
        <w:tc>
          <w:tcPr>
            <w:tcW w:w="3119" w:type="dxa"/>
          </w:tcPr>
          <w:p w14:paraId="77D172D9" w14:textId="77777777" w:rsidR="00784838" w:rsidRPr="00FA58A0" w:rsidRDefault="00784838" w:rsidP="000E6955">
            <w:pPr>
              <w:rPr>
                <w:szCs w:val="24"/>
              </w:rPr>
            </w:pPr>
            <w:r w:rsidRPr="00FA58A0">
              <w:rPr>
                <w:szCs w:val="24"/>
              </w:rPr>
              <w:t>PUG, 1–10 klasėms</w:t>
            </w:r>
          </w:p>
        </w:tc>
      </w:tr>
      <w:tr w:rsidR="00D748CC" w:rsidRPr="00FA58A0" w14:paraId="450DA58E" w14:textId="77777777" w:rsidTr="00C817B1">
        <w:trPr>
          <w:trHeight w:val="213"/>
        </w:trPr>
        <w:tc>
          <w:tcPr>
            <w:tcW w:w="3261" w:type="dxa"/>
          </w:tcPr>
          <w:p w14:paraId="7FC6B471" w14:textId="77777777" w:rsidR="00784838" w:rsidRPr="00FA58A0" w:rsidRDefault="00784838" w:rsidP="000E6955">
            <w:pPr>
              <w:ind w:left="-108" w:firstLine="108"/>
              <w:rPr>
                <w:szCs w:val="24"/>
              </w:rPr>
            </w:pPr>
            <w:r w:rsidRPr="00FA58A0">
              <w:rPr>
                <w:szCs w:val="24"/>
              </w:rPr>
              <w:t>Pavasario (Velykų) atostogos</w:t>
            </w:r>
          </w:p>
        </w:tc>
        <w:tc>
          <w:tcPr>
            <w:tcW w:w="3118" w:type="dxa"/>
          </w:tcPr>
          <w:p w14:paraId="05055BB9" w14:textId="77777777" w:rsidR="00784838" w:rsidRPr="00FA58A0" w:rsidRDefault="00784838" w:rsidP="000E6955">
            <w:pPr>
              <w:rPr>
                <w:szCs w:val="24"/>
              </w:rPr>
            </w:pPr>
            <w:r w:rsidRPr="00FA58A0">
              <w:rPr>
                <w:szCs w:val="24"/>
              </w:rPr>
              <w:t>202</w:t>
            </w:r>
            <w:r w:rsidR="005118F7">
              <w:rPr>
                <w:szCs w:val="24"/>
              </w:rPr>
              <w:t>3</w:t>
            </w:r>
            <w:r w:rsidRPr="00FA58A0">
              <w:rPr>
                <w:szCs w:val="24"/>
              </w:rPr>
              <w:t>-04-</w:t>
            </w:r>
            <w:r w:rsidR="005118F7">
              <w:rPr>
                <w:szCs w:val="24"/>
              </w:rPr>
              <w:t>11</w:t>
            </w:r>
            <w:r w:rsidRPr="00FA58A0">
              <w:rPr>
                <w:szCs w:val="24"/>
              </w:rPr>
              <w:t xml:space="preserve"> – 202</w:t>
            </w:r>
            <w:r w:rsidR="005118F7">
              <w:rPr>
                <w:szCs w:val="24"/>
              </w:rPr>
              <w:t>3</w:t>
            </w:r>
            <w:r w:rsidRPr="00FA58A0">
              <w:rPr>
                <w:szCs w:val="24"/>
              </w:rPr>
              <w:t>-04-</w:t>
            </w:r>
            <w:r w:rsidR="005118F7">
              <w:rPr>
                <w:szCs w:val="24"/>
              </w:rPr>
              <w:t>14</w:t>
            </w:r>
          </w:p>
        </w:tc>
        <w:tc>
          <w:tcPr>
            <w:tcW w:w="3119" w:type="dxa"/>
          </w:tcPr>
          <w:p w14:paraId="399C87AC" w14:textId="77777777" w:rsidR="00784838" w:rsidRPr="00FA58A0" w:rsidRDefault="00784838" w:rsidP="000E6955">
            <w:pPr>
              <w:rPr>
                <w:szCs w:val="24"/>
              </w:rPr>
            </w:pPr>
            <w:r w:rsidRPr="00FA58A0">
              <w:rPr>
                <w:szCs w:val="24"/>
              </w:rPr>
              <w:t>PUG, 1–10 klasėms</w:t>
            </w:r>
          </w:p>
        </w:tc>
      </w:tr>
      <w:tr w:rsidR="00D748CC" w:rsidRPr="00FA58A0" w14:paraId="5DEACB1F" w14:textId="77777777" w:rsidTr="00C817B1">
        <w:trPr>
          <w:trHeight w:val="213"/>
        </w:trPr>
        <w:tc>
          <w:tcPr>
            <w:tcW w:w="3261" w:type="dxa"/>
          </w:tcPr>
          <w:p w14:paraId="37950AC8" w14:textId="77777777" w:rsidR="00784838" w:rsidRPr="00FA58A0" w:rsidRDefault="00784838" w:rsidP="000E6955">
            <w:pPr>
              <w:ind w:left="-108" w:firstLine="108"/>
              <w:rPr>
                <w:color w:val="FF0000"/>
                <w:szCs w:val="24"/>
              </w:rPr>
            </w:pPr>
            <w:r w:rsidRPr="00FA58A0">
              <w:rPr>
                <w:szCs w:val="24"/>
              </w:rPr>
              <w:t>Vasaros atostogos</w:t>
            </w:r>
          </w:p>
        </w:tc>
        <w:tc>
          <w:tcPr>
            <w:tcW w:w="3118" w:type="dxa"/>
          </w:tcPr>
          <w:p w14:paraId="6BCB7E75" w14:textId="77777777" w:rsidR="00784838" w:rsidRPr="00FA58A0" w:rsidRDefault="00784838" w:rsidP="000E6955">
            <w:pPr>
              <w:rPr>
                <w:szCs w:val="24"/>
              </w:rPr>
            </w:pPr>
            <w:r w:rsidRPr="00FA58A0">
              <w:rPr>
                <w:szCs w:val="24"/>
              </w:rPr>
              <w:t>202</w:t>
            </w:r>
            <w:r w:rsidR="005118F7">
              <w:rPr>
                <w:szCs w:val="24"/>
              </w:rPr>
              <w:t>3</w:t>
            </w:r>
            <w:r w:rsidR="008A31D2">
              <w:rPr>
                <w:szCs w:val="24"/>
              </w:rPr>
              <w:t>-06-13</w:t>
            </w:r>
            <w:r w:rsidRPr="00FA58A0">
              <w:rPr>
                <w:szCs w:val="24"/>
              </w:rPr>
              <w:t xml:space="preserve"> – 202</w:t>
            </w:r>
            <w:r w:rsidR="005118F7">
              <w:rPr>
                <w:szCs w:val="24"/>
              </w:rPr>
              <w:t>3</w:t>
            </w:r>
            <w:r w:rsidRPr="00FA58A0">
              <w:rPr>
                <w:szCs w:val="24"/>
              </w:rPr>
              <w:t>-08-31</w:t>
            </w:r>
          </w:p>
        </w:tc>
        <w:tc>
          <w:tcPr>
            <w:tcW w:w="3119" w:type="dxa"/>
          </w:tcPr>
          <w:p w14:paraId="78BF4C9B" w14:textId="77777777" w:rsidR="00784838" w:rsidRPr="00FA58A0" w:rsidRDefault="00784838" w:rsidP="000E6955">
            <w:pPr>
              <w:rPr>
                <w:color w:val="FF0000"/>
                <w:szCs w:val="24"/>
              </w:rPr>
            </w:pPr>
            <w:r w:rsidRPr="00FA58A0">
              <w:rPr>
                <w:szCs w:val="24"/>
              </w:rPr>
              <w:t>PUG, 1–4 klasėms</w:t>
            </w:r>
          </w:p>
        </w:tc>
      </w:tr>
      <w:tr w:rsidR="00D748CC" w:rsidRPr="00FA58A0" w14:paraId="370894C3" w14:textId="77777777" w:rsidTr="00C817B1">
        <w:trPr>
          <w:trHeight w:val="213"/>
        </w:trPr>
        <w:tc>
          <w:tcPr>
            <w:tcW w:w="3261" w:type="dxa"/>
          </w:tcPr>
          <w:p w14:paraId="137F44FF" w14:textId="77777777" w:rsidR="00784838" w:rsidRPr="00FA58A0" w:rsidRDefault="00784838" w:rsidP="000E6955">
            <w:pPr>
              <w:ind w:left="-108" w:firstLine="108"/>
              <w:rPr>
                <w:szCs w:val="24"/>
              </w:rPr>
            </w:pPr>
            <w:r w:rsidRPr="00FA58A0">
              <w:rPr>
                <w:szCs w:val="24"/>
              </w:rPr>
              <w:t>Vasaros atostogos</w:t>
            </w:r>
          </w:p>
        </w:tc>
        <w:tc>
          <w:tcPr>
            <w:tcW w:w="3118" w:type="dxa"/>
          </w:tcPr>
          <w:p w14:paraId="1486B139" w14:textId="77777777" w:rsidR="00784838" w:rsidRPr="00FA58A0" w:rsidRDefault="00784838" w:rsidP="000E6955">
            <w:pPr>
              <w:rPr>
                <w:szCs w:val="24"/>
              </w:rPr>
            </w:pPr>
            <w:r w:rsidRPr="00FA58A0">
              <w:rPr>
                <w:szCs w:val="24"/>
              </w:rPr>
              <w:t>202</w:t>
            </w:r>
            <w:r w:rsidR="005118F7">
              <w:rPr>
                <w:szCs w:val="24"/>
              </w:rPr>
              <w:t>3</w:t>
            </w:r>
            <w:r w:rsidRPr="00FA58A0">
              <w:rPr>
                <w:szCs w:val="24"/>
              </w:rPr>
              <w:t>-06-</w:t>
            </w:r>
            <w:r w:rsidRPr="008A31D2">
              <w:rPr>
                <w:szCs w:val="24"/>
              </w:rPr>
              <w:t>2</w:t>
            </w:r>
            <w:r w:rsidR="0027060F" w:rsidRPr="008A31D2">
              <w:rPr>
                <w:szCs w:val="24"/>
              </w:rPr>
              <w:t>7</w:t>
            </w:r>
            <w:r w:rsidRPr="008A31D2">
              <w:rPr>
                <w:szCs w:val="24"/>
              </w:rPr>
              <w:t xml:space="preserve"> </w:t>
            </w:r>
            <w:r w:rsidRPr="00FA58A0">
              <w:rPr>
                <w:szCs w:val="24"/>
              </w:rPr>
              <w:t>– 202</w:t>
            </w:r>
            <w:r w:rsidR="005118F7">
              <w:rPr>
                <w:szCs w:val="24"/>
              </w:rPr>
              <w:t>3</w:t>
            </w:r>
            <w:r w:rsidRPr="00FA58A0">
              <w:rPr>
                <w:szCs w:val="24"/>
              </w:rPr>
              <w:t>-08-31</w:t>
            </w:r>
          </w:p>
        </w:tc>
        <w:tc>
          <w:tcPr>
            <w:tcW w:w="3119" w:type="dxa"/>
          </w:tcPr>
          <w:p w14:paraId="0E498F3B" w14:textId="77777777" w:rsidR="00784838" w:rsidRPr="00FA58A0" w:rsidRDefault="00784838" w:rsidP="000E6955">
            <w:pPr>
              <w:rPr>
                <w:szCs w:val="24"/>
              </w:rPr>
            </w:pPr>
            <w:r w:rsidRPr="00FA58A0">
              <w:rPr>
                <w:szCs w:val="24"/>
              </w:rPr>
              <w:t>5–10 klasėms</w:t>
            </w:r>
          </w:p>
        </w:tc>
      </w:tr>
    </w:tbl>
    <w:p w14:paraId="5F3FDDDF" w14:textId="77777777" w:rsidR="00B24EDC" w:rsidRPr="00FA58A0" w:rsidRDefault="00B24EDC" w:rsidP="000E6955">
      <w:pPr>
        <w:rPr>
          <w:color w:val="FF0000"/>
          <w:szCs w:val="24"/>
        </w:rPr>
      </w:pPr>
    </w:p>
    <w:p w14:paraId="302F9678" w14:textId="77777777" w:rsidR="00913954" w:rsidRPr="00FA58A0" w:rsidRDefault="00355E08" w:rsidP="00710F3B">
      <w:pPr>
        <w:pStyle w:val="Sraopastraipa"/>
        <w:numPr>
          <w:ilvl w:val="0"/>
          <w:numId w:val="26"/>
        </w:numPr>
        <w:tabs>
          <w:tab w:val="left" w:pos="567"/>
          <w:tab w:val="left" w:pos="851"/>
        </w:tabs>
        <w:ind w:firstLine="66"/>
        <w:rPr>
          <w:b/>
          <w:szCs w:val="24"/>
        </w:rPr>
      </w:pPr>
      <w:bookmarkStart w:id="1" w:name="_Hlk86135745"/>
      <w:r w:rsidRPr="00FA58A0">
        <w:rPr>
          <w:b/>
          <w:szCs w:val="24"/>
        </w:rPr>
        <w:t>Trimestrų</w:t>
      </w:r>
      <w:r w:rsidR="00280676" w:rsidRPr="00FA58A0">
        <w:rPr>
          <w:b/>
          <w:szCs w:val="24"/>
        </w:rPr>
        <w:t xml:space="preserve"> trukmė</w:t>
      </w:r>
      <w:r w:rsidR="00913954" w:rsidRPr="00FA58A0">
        <w:rPr>
          <w:b/>
          <w:szCs w:val="24"/>
        </w:rPr>
        <w:t>:</w:t>
      </w:r>
    </w:p>
    <w:tbl>
      <w:tblPr>
        <w:tblStyle w:val="Lentelstinklelis"/>
        <w:tblW w:w="9493" w:type="dxa"/>
        <w:tblLook w:val="04A0" w:firstRow="1" w:lastRow="0" w:firstColumn="1" w:lastColumn="0" w:noHBand="0" w:noVBand="1"/>
      </w:tblPr>
      <w:tblGrid>
        <w:gridCol w:w="3114"/>
        <w:gridCol w:w="3118"/>
        <w:gridCol w:w="3261"/>
      </w:tblGrid>
      <w:tr w:rsidR="00D748CC" w:rsidRPr="00FA58A0" w14:paraId="2BBA931C" w14:textId="77777777" w:rsidTr="00115DCE">
        <w:tc>
          <w:tcPr>
            <w:tcW w:w="3114" w:type="dxa"/>
            <w:shd w:val="clear" w:color="auto" w:fill="FFD966" w:themeFill="accent4" w:themeFillTint="99"/>
          </w:tcPr>
          <w:p w14:paraId="2CAC46FF" w14:textId="77777777" w:rsidR="007658CD" w:rsidRPr="00FA58A0" w:rsidRDefault="007658CD" w:rsidP="000E6955">
            <w:pPr>
              <w:rPr>
                <w:szCs w:val="24"/>
              </w:rPr>
            </w:pPr>
            <w:r w:rsidRPr="00FA58A0">
              <w:rPr>
                <w:szCs w:val="24"/>
              </w:rPr>
              <w:t xml:space="preserve">Trimestrai </w:t>
            </w:r>
          </w:p>
        </w:tc>
        <w:tc>
          <w:tcPr>
            <w:tcW w:w="3118" w:type="dxa"/>
            <w:shd w:val="clear" w:color="auto" w:fill="FFD966" w:themeFill="accent4" w:themeFillTint="99"/>
          </w:tcPr>
          <w:p w14:paraId="682C7076" w14:textId="77777777" w:rsidR="007658CD" w:rsidRPr="00FA58A0" w:rsidRDefault="007658CD" w:rsidP="000E6955">
            <w:pPr>
              <w:rPr>
                <w:szCs w:val="24"/>
              </w:rPr>
            </w:pPr>
            <w:r w:rsidRPr="00FA58A0">
              <w:rPr>
                <w:szCs w:val="24"/>
              </w:rPr>
              <w:t>Laikotarpi</w:t>
            </w:r>
            <w:r w:rsidR="00280676" w:rsidRPr="00FA58A0">
              <w:rPr>
                <w:szCs w:val="24"/>
              </w:rPr>
              <w:t>s (nuo –</w:t>
            </w:r>
            <w:r w:rsidRPr="00FA58A0">
              <w:rPr>
                <w:szCs w:val="24"/>
              </w:rPr>
              <w:t xml:space="preserve"> iki) </w:t>
            </w:r>
          </w:p>
        </w:tc>
        <w:tc>
          <w:tcPr>
            <w:tcW w:w="3261" w:type="dxa"/>
            <w:shd w:val="clear" w:color="auto" w:fill="FFD966" w:themeFill="accent4" w:themeFillTint="99"/>
          </w:tcPr>
          <w:p w14:paraId="0BE3582E" w14:textId="77777777" w:rsidR="007658CD" w:rsidRPr="00FA58A0" w:rsidRDefault="00280676" w:rsidP="000E6955">
            <w:pPr>
              <w:rPr>
                <w:szCs w:val="24"/>
              </w:rPr>
            </w:pPr>
            <w:r w:rsidRPr="00FA58A0">
              <w:rPr>
                <w:szCs w:val="24"/>
              </w:rPr>
              <w:t>Grupės / K</w:t>
            </w:r>
            <w:r w:rsidR="007658CD" w:rsidRPr="00FA58A0">
              <w:rPr>
                <w:szCs w:val="24"/>
              </w:rPr>
              <w:t>lasės</w:t>
            </w:r>
          </w:p>
        </w:tc>
      </w:tr>
      <w:tr w:rsidR="00D748CC" w:rsidRPr="00FA58A0" w14:paraId="04282548" w14:textId="77777777" w:rsidTr="00115DCE">
        <w:tc>
          <w:tcPr>
            <w:tcW w:w="3114" w:type="dxa"/>
          </w:tcPr>
          <w:p w14:paraId="2FAA6E11" w14:textId="77777777" w:rsidR="007658CD" w:rsidRPr="00FA58A0" w:rsidRDefault="007658CD" w:rsidP="000E6955">
            <w:pPr>
              <w:rPr>
                <w:szCs w:val="24"/>
              </w:rPr>
            </w:pPr>
            <w:r w:rsidRPr="00FA58A0">
              <w:rPr>
                <w:szCs w:val="24"/>
              </w:rPr>
              <w:t>I trimestras</w:t>
            </w:r>
          </w:p>
        </w:tc>
        <w:tc>
          <w:tcPr>
            <w:tcW w:w="3118" w:type="dxa"/>
          </w:tcPr>
          <w:p w14:paraId="384D544C" w14:textId="77777777" w:rsidR="007658CD" w:rsidRPr="00FA58A0" w:rsidRDefault="00BC7E00" w:rsidP="000E6955">
            <w:pPr>
              <w:rPr>
                <w:szCs w:val="24"/>
              </w:rPr>
            </w:pPr>
            <w:r w:rsidRPr="00FA58A0">
              <w:rPr>
                <w:szCs w:val="24"/>
              </w:rPr>
              <w:t>202</w:t>
            </w:r>
            <w:r w:rsidR="00817CE1">
              <w:rPr>
                <w:szCs w:val="24"/>
              </w:rPr>
              <w:t>2</w:t>
            </w:r>
            <w:r w:rsidR="007658CD" w:rsidRPr="00FA58A0">
              <w:rPr>
                <w:szCs w:val="24"/>
              </w:rPr>
              <w:t>-09-01</w:t>
            </w:r>
            <w:r w:rsidR="00280676" w:rsidRPr="00FA58A0">
              <w:rPr>
                <w:szCs w:val="24"/>
              </w:rPr>
              <w:t xml:space="preserve"> – </w:t>
            </w:r>
            <w:r w:rsidRPr="00FA58A0">
              <w:rPr>
                <w:szCs w:val="24"/>
              </w:rPr>
              <w:t>202</w:t>
            </w:r>
            <w:r w:rsidR="00817CE1">
              <w:rPr>
                <w:szCs w:val="24"/>
              </w:rPr>
              <w:t>2</w:t>
            </w:r>
            <w:r w:rsidR="007658CD" w:rsidRPr="00FA58A0">
              <w:rPr>
                <w:szCs w:val="24"/>
              </w:rPr>
              <w:t>-11-30</w:t>
            </w:r>
          </w:p>
        </w:tc>
        <w:tc>
          <w:tcPr>
            <w:tcW w:w="3261" w:type="dxa"/>
          </w:tcPr>
          <w:p w14:paraId="09A7C473" w14:textId="77777777" w:rsidR="007658CD" w:rsidRPr="00FA58A0" w:rsidRDefault="00280676" w:rsidP="000E6955">
            <w:pPr>
              <w:rPr>
                <w:szCs w:val="24"/>
              </w:rPr>
            </w:pPr>
            <w:r w:rsidRPr="00FA58A0">
              <w:rPr>
                <w:szCs w:val="24"/>
              </w:rPr>
              <w:t>1–10 klasių mokiniams</w:t>
            </w:r>
          </w:p>
        </w:tc>
      </w:tr>
      <w:tr w:rsidR="00D748CC" w:rsidRPr="00FA58A0" w14:paraId="7EDEF4CC" w14:textId="77777777" w:rsidTr="00115DCE">
        <w:tc>
          <w:tcPr>
            <w:tcW w:w="3114" w:type="dxa"/>
          </w:tcPr>
          <w:p w14:paraId="132AE2CC" w14:textId="77777777" w:rsidR="00280676" w:rsidRPr="00FA58A0" w:rsidRDefault="00280676" w:rsidP="000E6955">
            <w:pPr>
              <w:rPr>
                <w:szCs w:val="24"/>
              </w:rPr>
            </w:pPr>
            <w:r w:rsidRPr="00FA58A0">
              <w:rPr>
                <w:szCs w:val="24"/>
              </w:rPr>
              <w:t>II trimestras</w:t>
            </w:r>
          </w:p>
        </w:tc>
        <w:tc>
          <w:tcPr>
            <w:tcW w:w="3118" w:type="dxa"/>
          </w:tcPr>
          <w:p w14:paraId="6F4B62F4" w14:textId="77777777" w:rsidR="00280676" w:rsidRPr="00FA58A0" w:rsidRDefault="00BC7E00" w:rsidP="000E6955">
            <w:pPr>
              <w:rPr>
                <w:szCs w:val="24"/>
              </w:rPr>
            </w:pPr>
            <w:r w:rsidRPr="00FA58A0">
              <w:rPr>
                <w:szCs w:val="24"/>
              </w:rPr>
              <w:t>202</w:t>
            </w:r>
            <w:r w:rsidR="00817CE1">
              <w:rPr>
                <w:szCs w:val="24"/>
              </w:rPr>
              <w:t>2</w:t>
            </w:r>
            <w:r w:rsidR="00280676" w:rsidRPr="00FA58A0">
              <w:rPr>
                <w:szCs w:val="24"/>
              </w:rPr>
              <w:t xml:space="preserve">-12-01 – </w:t>
            </w:r>
            <w:r w:rsidRPr="00FA58A0">
              <w:rPr>
                <w:szCs w:val="24"/>
              </w:rPr>
              <w:t>202</w:t>
            </w:r>
            <w:r w:rsidR="00817CE1">
              <w:rPr>
                <w:szCs w:val="24"/>
              </w:rPr>
              <w:t>3</w:t>
            </w:r>
            <w:r w:rsidR="00280676" w:rsidRPr="00FA58A0">
              <w:rPr>
                <w:szCs w:val="24"/>
              </w:rPr>
              <w:t>-03-1</w:t>
            </w:r>
            <w:r w:rsidR="00817CE1">
              <w:rPr>
                <w:szCs w:val="24"/>
              </w:rPr>
              <w:t>0</w:t>
            </w:r>
          </w:p>
        </w:tc>
        <w:tc>
          <w:tcPr>
            <w:tcW w:w="3261" w:type="dxa"/>
          </w:tcPr>
          <w:p w14:paraId="3A202958" w14:textId="77777777" w:rsidR="00280676" w:rsidRPr="00FA58A0" w:rsidRDefault="00280676" w:rsidP="000E6955">
            <w:pPr>
              <w:rPr>
                <w:szCs w:val="24"/>
              </w:rPr>
            </w:pPr>
            <w:r w:rsidRPr="00FA58A0">
              <w:rPr>
                <w:szCs w:val="24"/>
              </w:rPr>
              <w:t>1–10 klasių mokiniams</w:t>
            </w:r>
          </w:p>
        </w:tc>
      </w:tr>
      <w:tr w:rsidR="00D748CC" w:rsidRPr="00FA58A0" w14:paraId="7E9AAFFE" w14:textId="77777777" w:rsidTr="00115DCE">
        <w:tc>
          <w:tcPr>
            <w:tcW w:w="3114" w:type="dxa"/>
          </w:tcPr>
          <w:p w14:paraId="4A624286" w14:textId="77777777" w:rsidR="00280676" w:rsidRPr="00FA58A0" w:rsidRDefault="00280676" w:rsidP="000E6955">
            <w:pPr>
              <w:rPr>
                <w:szCs w:val="24"/>
              </w:rPr>
            </w:pPr>
            <w:r w:rsidRPr="00FA58A0">
              <w:rPr>
                <w:szCs w:val="24"/>
              </w:rPr>
              <w:t xml:space="preserve">III trimestras </w:t>
            </w:r>
          </w:p>
        </w:tc>
        <w:tc>
          <w:tcPr>
            <w:tcW w:w="3118" w:type="dxa"/>
          </w:tcPr>
          <w:p w14:paraId="369EF7CE" w14:textId="77777777" w:rsidR="00280676" w:rsidRPr="00FA58A0" w:rsidRDefault="00BC7E00" w:rsidP="000E6955">
            <w:pPr>
              <w:rPr>
                <w:szCs w:val="24"/>
              </w:rPr>
            </w:pPr>
            <w:r w:rsidRPr="00FA58A0">
              <w:rPr>
                <w:szCs w:val="24"/>
              </w:rPr>
              <w:t>202</w:t>
            </w:r>
            <w:r w:rsidR="00817CE1">
              <w:rPr>
                <w:szCs w:val="24"/>
              </w:rPr>
              <w:t>3</w:t>
            </w:r>
            <w:r w:rsidRPr="00FA58A0">
              <w:rPr>
                <w:szCs w:val="24"/>
              </w:rPr>
              <w:t>-03-1</w:t>
            </w:r>
            <w:r w:rsidR="00817CE1">
              <w:rPr>
                <w:szCs w:val="24"/>
              </w:rPr>
              <w:t>3</w:t>
            </w:r>
            <w:r w:rsidRPr="00FA58A0">
              <w:rPr>
                <w:szCs w:val="24"/>
              </w:rPr>
              <w:t xml:space="preserve"> – 202</w:t>
            </w:r>
            <w:r w:rsidR="00817CE1">
              <w:rPr>
                <w:szCs w:val="24"/>
              </w:rPr>
              <w:t>3</w:t>
            </w:r>
            <w:r w:rsidR="00BE4D62" w:rsidRPr="00FA58A0">
              <w:rPr>
                <w:szCs w:val="24"/>
              </w:rPr>
              <w:t>-06-</w:t>
            </w:r>
            <w:r w:rsidR="0027060F" w:rsidRPr="00FA58A0">
              <w:rPr>
                <w:szCs w:val="24"/>
              </w:rPr>
              <w:t>1</w:t>
            </w:r>
            <w:r w:rsidR="008A31D2">
              <w:rPr>
                <w:szCs w:val="24"/>
              </w:rPr>
              <w:t>2</w:t>
            </w:r>
          </w:p>
        </w:tc>
        <w:tc>
          <w:tcPr>
            <w:tcW w:w="3261" w:type="dxa"/>
          </w:tcPr>
          <w:p w14:paraId="0B956D9C" w14:textId="77777777" w:rsidR="00280676" w:rsidRPr="00FA58A0" w:rsidRDefault="00280676" w:rsidP="000E6955">
            <w:pPr>
              <w:rPr>
                <w:szCs w:val="24"/>
              </w:rPr>
            </w:pPr>
            <w:r w:rsidRPr="00FA58A0">
              <w:rPr>
                <w:szCs w:val="24"/>
              </w:rPr>
              <w:t>1–4 klasių mokiniams</w:t>
            </w:r>
          </w:p>
        </w:tc>
      </w:tr>
      <w:tr w:rsidR="008A31D2" w:rsidRPr="008A31D2" w14:paraId="7BE5ECBD" w14:textId="77777777" w:rsidTr="00115DCE">
        <w:tc>
          <w:tcPr>
            <w:tcW w:w="3114" w:type="dxa"/>
          </w:tcPr>
          <w:p w14:paraId="0F5E9791" w14:textId="77777777" w:rsidR="00280676" w:rsidRPr="00FA58A0" w:rsidRDefault="00280676" w:rsidP="000E6955">
            <w:pPr>
              <w:rPr>
                <w:szCs w:val="24"/>
              </w:rPr>
            </w:pPr>
            <w:r w:rsidRPr="00FA58A0">
              <w:rPr>
                <w:szCs w:val="24"/>
              </w:rPr>
              <w:t>III trimestras</w:t>
            </w:r>
          </w:p>
        </w:tc>
        <w:tc>
          <w:tcPr>
            <w:tcW w:w="3118" w:type="dxa"/>
          </w:tcPr>
          <w:p w14:paraId="3AE9458E" w14:textId="77777777" w:rsidR="00280676" w:rsidRPr="008A31D2" w:rsidRDefault="00BC7E00" w:rsidP="000E6955">
            <w:pPr>
              <w:rPr>
                <w:szCs w:val="24"/>
              </w:rPr>
            </w:pPr>
            <w:r w:rsidRPr="008A31D2">
              <w:rPr>
                <w:szCs w:val="24"/>
              </w:rPr>
              <w:t>202</w:t>
            </w:r>
            <w:r w:rsidR="00817CE1" w:rsidRPr="008A31D2">
              <w:rPr>
                <w:szCs w:val="24"/>
              </w:rPr>
              <w:t>3</w:t>
            </w:r>
            <w:r w:rsidRPr="008A31D2">
              <w:rPr>
                <w:szCs w:val="24"/>
              </w:rPr>
              <w:t>-03-1</w:t>
            </w:r>
            <w:r w:rsidR="00817CE1" w:rsidRPr="008A31D2">
              <w:rPr>
                <w:szCs w:val="24"/>
              </w:rPr>
              <w:t>3</w:t>
            </w:r>
            <w:r w:rsidRPr="008A31D2">
              <w:rPr>
                <w:szCs w:val="24"/>
              </w:rPr>
              <w:t xml:space="preserve"> – 202</w:t>
            </w:r>
            <w:r w:rsidR="00817CE1" w:rsidRPr="008A31D2">
              <w:rPr>
                <w:szCs w:val="24"/>
              </w:rPr>
              <w:t>3</w:t>
            </w:r>
            <w:r w:rsidRPr="008A31D2">
              <w:rPr>
                <w:szCs w:val="24"/>
              </w:rPr>
              <w:t>-06-2</w:t>
            </w:r>
            <w:r w:rsidR="008A31D2" w:rsidRPr="008A31D2">
              <w:rPr>
                <w:szCs w:val="24"/>
              </w:rPr>
              <w:t>6</w:t>
            </w:r>
          </w:p>
        </w:tc>
        <w:tc>
          <w:tcPr>
            <w:tcW w:w="3261" w:type="dxa"/>
          </w:tcPr>
          <w:p w14:paraId="221E350D" w14:textId="77777777" w:rsidR="00280676" w:rsidRPr="008A31D2" w:rsidRDefault="00280676" w:rsidP="000E6955">
            <w:pPr>
              <w:rPr>
                <w:szCs w:val="24"/>
              </w:rPr>
            </w:pPr>
            <w:r w:rsidRPr="008A31D2">
              <w:rPr>
                <w:szCs w:val="24"/>
              </w:rPr>
              <w:t>5–10 klasių mokiniams</w:t>
            </w:r>
          </w:p>
        </w:tc>
      </w:tr>
      <w:bookmarkEnd w:id="1"/>
    </w:tbl>
    <w:p w14:paraId="3EB817A1" w14:textId="77777777" w:rsidR="00B24EDC" w:rsidRPr="00FA58A0" w:rsidRDefault="00B24EDC" w:rsidP="000E6955">
      <w:pPr>
        <w:rPr>
          <w:szCs w:val="24"/>
        </w:rPr>
      </w:pPr>
    </w:p>
    <w:p w14:paraId="376F56D4" w14:textId="77777777" w:rsidR="00280676" w:rsidRPr="00FA58A0" w:rsidRDefault="00280676" w:rsidP="00710F3B">
      <w:pPr>
        <w:pStyle w:val="Sraopastraipa"/>
        <w:numPr>
          <w:ilvl w:val="0"/>
          <w:numId w:val="26"/>
        </w:numPr>
        <w:tabs>
          <w:tab w:val="left" w:pos="567"/>
          <w:tab w:val="left" w:pos="851"/>
        </w:tabs>
        <w:ind w:firstLine="66"/>
        <w:rPr>
          <w:b/>
          <w:szCs w:val="24"/>
        </w:rPr>
      </w:pPr>
      <w:r w:rsidRPr="00FA58A0">
        <w:rPr>
          <w:b/>
          <w:szCs w:val="24"/>
        </w:rPr>
        <w:t>Pusmečių trukmė</w:t>
      </w:r>
      <w:r w:rsidR="00913954" w:rsidRPr="00FA58A0">
        <w:rPr>
          <w:b/>
          <w:szCs w:val="24"/>
        </w:rPr>
        <w:t>:</w:t>
      </w:r>
    </w:p>
    <w:tbl>
      <w:tblPr>
        <w:tblStyle w:val="Lentelstinklelis"/>
        <w:tblW w:w="9493" w:type="dxa"/>
        <w:tblLook w:val="04A0" w:firstRow="1" w:lastRow="0" w:firstColumn="1" w:lastColumn="0" w:noHBand="0" w:noVBand="1"/>
      </w:tblPr>
      <w:tblGrid>
        <w:gridCol w:w="3114"/>
        <w:gridCol w:w="3118"/>
        <w:gridCol w:w="3261"/>
      </w:tblGrid>
      <w:tr w:rsidR="00115DCE" w:rsidRPr="00FA58A0" w14:paraId="669E97A7" w14:textId="77777777" w:rsidTr="00115DCE">
        <w:tc>
          <w:tcPr>
            <w:tcW w:w="3114" w:type="dxa"/>
            <w:shd w:val="clear" w:color="auto" w:fill="FFD966" w:themeFill="accent4" w:themeFillTint="99"/>
          </w:tcPr>
          <w:p w14:paraId="4562C69A" w14:textId="77777777" w:rsidR="00280676" w:rsidRPr="00FA58A0" w:rsidRDefault="00280676" w:rsidP="000E6955">
            <w:pPr>
              <w:rPr>
                <w:szCs w:val="24"/>
              </w:rPr>
            </w:pPr>
            <w:r w:rsidRPr="00FA58A0">
              <w:rPr>
                <w:szCs w:val="24"/>
              </w:rPr>
              <w:t>Pusmečiai</w:t>
            </w:r>
          </w:p>
        </w:tc>
        <w:tc>
          <w:tcPr>
            <w:tcW w:w="3118" w:type="dxa"/>
            <w:shd w:val="clear" w:color="auto" w:fill="FFD966" w:themeFill="accent4" w:themeFillTint="99"/>
          </w:tcPr>
          <w:p w14:paraId="7969D5A3" w14:textId="77777777" w:rsidR="00280676" w:rsidRPr="00FA58A0" w:rsidRDefault="00280676" w:rsidP="000E6955">
            <w:pPr>
              <w:rPr>
                <w:szCs w:val="24"/>
              </w:rPr>
            </w:pPr>
            <w:r w:rsidRPr="00FA58A0">
              <w:rPr>
                <w:szCs w:val="24"/>
              </w:rPr>
              <w:t>Laikotarpis (nuo – iki)</w:t>
            </w:r>
          </w:p>
        </w:tc>
        <w:tc>
          <w:tcPr>
            <w:tcW w:w="3261" w:type="dxa"/>
            <w:shd w:val="clear" w:color="auto" w:fill="FFD966" w:themeFill="accent4" w:themeFillTint="99"/>
          </w:tcPr>
          <w:p w14:paraId="6C35CA4B" w14:textId="77777777" w:rsidR="00280676" w:rsidRPr="00FA58A0" w:rsidRDefault="00280676" w:rsidP="000E6955">
            <w:pPr>
              <w:rPr>
                <w:szCs w:val="24"/>
              </w:rPr>
            </w:pPr>
            <w:r w:rsidRPr="00FA58A0">
              <w:rPr>
                <w:szCs w:val="24"/>
              </w:rPr>
              <w:t xml:space="preserve">Grupės / Klasės </w:t>
            </w:r>
          </w:p>
        </w:tc>
      </w:tr>
      <w:tr w:rsidR="00115DCE" w:rsidRPr="00FA58A0" w14:paraId="7BD6523A" w14:textId="77777777" w:rsidTr="00115DCE">
        <w:tc>
          <w:tcPr>
            <w:tcW w:w="3114" w:type="dxa"/>
          </w:tcPr>
          <w:p w14:paraId="6D2CDDF9" w14:textId="77777777" w:rsidR="00C9172C" w:rsidRPr="00FA58A0" w:rsidRDefault="00C9172C" w:rsidP="000E6955">
            <w:pPr>
              <w:rPr>
                <w:szCs w:val="24"/>
              </w:rPr>
            </w:pPr>
            <w:r w:rsidRPr="00FA58A0">
              <w:rPr>
                <w:szCs w:val="24"/>
              </w:rPr>
              <w:t>I pusmetis</w:t>
            </w:r>
          </w:p>
        </w:tc>
        <w:tc>
          <w:tcPr>
            <w:tcW w:w="3118" w:type="dxa"/>
          </w:tcPr>
          <w:p w14:paraId="6D4C8068" w14:textId="77777777" w:rsidR="00C9172C" w:rsidRPr="00FA58A0" w:rsidRDefault="00BC7E00" w:rsidP="000E6955">
            <w:pPr>
              <w:rPr>
                <w:szCs w:val="24"/>
              </w:rPr>
            </w:pPr>
            <w:r w:rsidRPr="00FA58A0">
              <w:rPr>
                <w:szCs w:val="24"/>
              </w:rPr>
              <w:t>202</w:t>
            </w:r>
            <w:r w:rsidR="00817CE1">
              <w:rPr>
                <w:szCs w:val="24"/>
              </w:rPr>
              <w:t>2</w:t>
            </w:r>
            <w:r w:rsidRPr="00FA58A0">
              <w:rPr>
                <w:szCs w:val="24"/>
              </w:rPr>
              <w:t>-09-01 – 202</w:t>
            </w:r>
            <w:r w:rsidR="00817CE1">
              <w:rPr>
                <w:szCs w:val="24"/>
              </w:rPr>
              <w:t>3</w:t>
            </w:r>
            <w:r w:rsidRPr="00FA58A0">
              <w:rPr>
                <w:szCs w:val="24"/>
              </w:rPr>
              <w:t>-01-</w:t>
            </w:r>
            <w:r w:rsidRPr="008A31D2">
              <w:rPr>
                <w:szCs w:val="24"/>
              </w:rPr>
              <w:t>2</w:t>
            </w:r>
            <w:r w:rsidR="00817CE1" w:rsidRPr="008A31D2">
              <w:rPr>
                <w:szCs w:val="24"/>
              </w:rPr>
              <w:t>7</w:t>
            </w:r>
          </w:p>
        </w:tc>
        <w:tc>
          <w:tcPr>
            <w:tcW w:w="3261" w:type="dxa"/>
            <w:vMerge w:val="restart"/>
          </w:tcPr>
          <w:p w14:paraId="2AE705CD" w14:textId="77777777" w:rsidR="00C9172C" w:rsidRPr="00FA58A0" w:rsidRDefault="00C9172C" w:rsidP="000E6955">
            <w:pPr>
              <w:jc w:val="both"/>
              <w:rPr>
                <w:szCs w:val="24"/>
              </w:rPr>
            </w:pPr>
            <w:r w:rsidRPr="00FA58A0">
              <w:rPr>
                <w:szCs w:val="24"/>
              </w:rPr>
              <w:t>5–10 kl</w:t>
            </w:r>
            <w:r w:rsidR="00115DCE" w:rsidRPr="00FA58A0">
              <w:rPr>
                <w:szCs w:val="24"/>
              </w:rPr>
              <w:t xml:space="preserve">asių mokiniams </w:t>
            </w:r>
            <w:r w:rsidR="00C7624E">
              <w:rPr>
                <w:szCs w:val="24"/>
              </w:rPr>
              <w:t>keičiamas pamokų tvarkaraštis dėl intensyvinimo, žr. 39 punktą.</w:t>
            </w:r>
            <w:r w:rsidR="00725452">
              <w:rPr>
                <w:szCs w:val="24"/>
              </w:rPr>
              <w:t xml:space="preserve"> </w:t>
            </w:r>
          </w:p>
        </w:tc>
      </w:tr>
      <w:tr w:rsidR="00115DCE" w:rsidRPr="00FA58A0" w14:paraId="039D96AA" w14:textId="77777777" w:rsidTr="00115DCE">
        <w:tc>
          <w:tcPr>
            <w:tcW w:w="3114" w:type="dxa"/>
          </w:tcPr>
          <w:p w14:paraId="681D6338" w14:textId="77777777" w:rsidR="00C9172C" w:rsidRPr="00FA58A0" w:rsidRDefault="00C9172C" w:rsidP="000E6955">
            <w:pPr>
              <w:rPr>
                <w:szCs w:val="24"/>
              </w:rPr>
            </w:pPr>
            <w:r w:rsidRPr="00FA58A0">
              <w:rPr>
                <w:szCs w:val="24"/>
              </w:rPr>
              <w:t>II pusmetis</w:t>
            </w:r>
          </w:p>
        </w:tc>
        <w:tc>
          <w:tcPr>
            <w:tcW w:w="3118" w:type="dxa"/>
          </w:tcPr>
          <w:p w14:paraId="4A7447C4" w14:textId="77777777" w:rsidR="00C9172C" w:rsidRPr="00FA58A0" w:rsidRDefault="00BC7E00" w:rsidP="000E6955">
            <w:pPr>
              <w:rPr>
                <w:szCs w:val="24"/>
              </w:rPr>
            </w:pPr>
            <w:r w:rsidRPr="00FA58A0">
              <w:rPr>
                <w:szCs w:val="24"/>
              </w:rPr>
              <w:t>202</w:t>
            </w:r>
            <w:r w:rsidR="00817CE1">
              <w:rPr>
                <w:szCs w:val="24"/>
              </w:rPr>
              <w:t>3</w:t>
            </w:r>
            <w:r w:rsidRPr="00FA58A0">
              <w:rPr>
                <w:szCs w:val="24"/>
              </w:rPr>
              <w:t>-0</w:t>
            </w:r>
            <w:r w:rsidR="00115DCE" w:rsidRPr="00FA58A0">
              <w:rPr>
                <w:szCs w:val="24"/>
              </w:rPr>
              <w:t>1</w:t>
            </w:r>
            <w:r w:rsidRPr="00FA58A0">
              <w:rPr>
                <w:szCs w:val="24"/>
              </w:rPr>
              <w:t>-</w:t>
            </w:r>
            <w:r w:rsidR="00817CE1">
              <w:rPr>
                <w:szCs w:val="24"/>
              </w:rPr>
              <w:t>30</w:t>
            </w:r>
            <w:r w:rsidRPr="00FA58A0">
              <w:rPr>
                <w:szCs w:val="24"/>
              </w:rPr>
              <w:t xml:space="preserve"> – 202</w:t>
            </w:r>
            <w:r w:rsidR="00817CE1">
              <w:rPr>
                <w:szCs w:val="24"/>
              </w:rPr>
              <w:t>3</w:t>
            </w:r>
            <w:r w:rsidRPr="00FA58A0">
              <w:rPr>
                <w:szCs w:val="24"/>
              </w:rPr>
              <w:t>-06-2</w:t>
            </w:r>
            <w:r w:rsidR="00D5027E">
              <w:rPr>
                <w:szCs w:val="24"/>
              </w:rPr>
              <w:t>6</w:t>
            </w:r>
          </w:p>
        </w:tc>
        <w:tc>
          <w:tcPr>
            <w:tcW w:w="3261" w:type="dxa"/>
            <w:vMerge/>
          </w:tcPr>
          <w:p w14:paraId="69F1FDAC" w14:textId="77777777" w:rsidR="00C9172C" w:rsidRPr="00FA58A0" w:rsidRDefault="00C9172C" w:rsidP="000E6955">
            <w:pPr>
              <w:jc w:val="both"/>
              <w:rPr>
                <w:color w:val="FF0000"/>
                <w:szCs w:val="24"/>
              </w:rPr>
            </w:pPr>
          </w:p>
        </w:tc>
      </w:tr>
    </w:tbl>
    <w:p w14:paraId="4FA9AFCE" w14:textId="77777777" w:rsidR="0095412D" w:rsidRPr="00FA58A0" w:rsidRDefault="0095412D" w:rsidP="000E6955">
      <w:pPr>
        <w:rPr>
          <w:b/>
          <w:szCs w:val="24"/>
        </w:rPr>
      </w:pPr>
    </w:p>
    <w:p w14:paraId="3BCA4695" w14:textId="77777777" w:rsidR="0025603F" w:rsidRDefault="00152134" w:rsidP="000E6955">
      <w:pPr>
        <w:jc w:val="center"/>
        <w:rPr>
          <w:b/>
          <w:szCs w:val="24"/>
        </w:rPr>
      </w:pPr>
      <w:r>
        <w:rPr>
          <w:b/>
          <w:szCs w:val="24"/>
        </w:rPr>
        <w:t>PENKTASIS SKIRSNIS</w:t>
      </w:r>
    </w:p>
    <w:p w14:paraId="5A028650" w14:textId="77777777" w:rsidR="0095412D" w:rsidRPr="00FA58A0" w:rsidRDefault="00FA0082" w:rsidP="000E6955">
      <w:pPr>
        <w:jc w:val="center"/>
        <w:rPr>
          <w:b/>
          <w:szCs w:val="24"/>
        </w:rPr>
      </w:pPr>
      <w:r w:rsidRPr="00FA58A0">
        <w:rPr>
          <w:b/>
          <w:szCs w:val="24"/>
        </w:rPr>
        <w:t>EKSTREMALIŲ SITUACIJŲ VALDYMAS MOKYKLOJE</w:t>
      </w:r>
    </w:p>
    <w:p w14:paraId="2DE79024" w14:textId="77777777" w:rsidR="00FA0082" w:rsidRPr="00FA58A0" w:rsidRDefault="00FA0082" w:rsidP="000E6955">
      <w:pPr>
        <w:rPr>
          <w:color w:val="FF0000"/>
          <w:szCs w:val="24"/>
        </w:rPr>
      </w:pPr>
    </w:p>
    <w:p w14:paraId="27919031" w14:textId="77777777" w:rsidR="006A78AE" w:rsidRDefault="006A78AE" w:rsidP="00710F3B">
      <w:pPr>
        <w:pStyle w:val="Sraopastraipa"/>
        <w:numPr>
          <w:ilvl w:val="0"/>
          <w:numId w:val="26"/>
        </w:numPr>
        <w:tabs>
          <w:tab w:val="left" w:pos="426"/>
          <w:tab w:val="left" w:pos="567"/>
          <w:tab w:val="left" w:pos="851"/>
        </w:tabs>
        <w:overflowPunct w:val="0"/>
        <w:ind w:left="0" w:firstLine="426"/>
        <w:jc w:val="both"/>
        <w:textAlignment w:val="baseline"/>
        <w:rPr>
          <w:iCs/>
          <w:szCs w:val="24"/>
          <w:shd w:val="clear" w:color="auto" w:fill="FFFFFF"/>
        </w:rPr>
      </w:pPr>
      <w:r w:rsidRPr="00FA58A0">
        <w:rPr>
          <w:iCs/>
          <w:szCs w:val="24"/>
          <w:shd w:val="clear" w:color="auto" w:fill="FFFFFF"/>
        </w:rPr>
        <w:t>Karantino, ekstremalios situacijos, ekstremalaus įvykio ar įvykio (ekstremali temperatūra, gaisras, potvynis, pūga ir kt.), keliančio pavoj</w:t>
      </w:r>
      <w:r w:rsidR="009A2EF4" w:rsidRPr="00FA58A0">
        <w:rPr>
          <w:iCs/>
          <w:szCs w:val="24"/>
          <w:shd w:val="clear" w:color="auto" w:fill="FFFFFF"/>
        </w:rPr>
        <w:t xml:space="preserve">ų mokinių sveikatai ir gyvybei </w:t>
      </w:r>
      <w:r w:rsidRPr="00FA58A0">
        <w:rPr>
          <w:iCs/>
          <w:szCs w:val="24"/>
          <w:shd w:val="clear" w:color="auto" w:fill="FFFFFF"/>
        </w:rPr>
        <w:t xml:space="preserve">laikotarpiu (toliau – ypatingos aplinkybės) ar esant aplinkybėms mokykloje, dėl kurių ugdymo procesas negali būti organizuojamas kasdieniu mokymo proceso būdu (vyksta remonto darbai mokykloje ir kt.), ugdymo procesas gali būti koreguojamas arba laikinai stabdomas, arba organizuojamas nuotoliniu </w:t>
      </w:r>
      <w:r w:rsidR="009A2EF4" w:rsidRPr="00FA58A0">
        <w:rPr>
          <w:iCs/>
          <w:szCs w:val="24"/>
          <w:shd w:val="clear" w:color="auto" w:fill="FFFFFF"/>
        </w:rPr>
        <w:t xml:space="preserve">(hibridiniu ar mišriu) </w:t>
      </w:r>
      <w:r w:rsidRPr="00FA58A0">
        <w:rPr>
          <w:iCs/>
          <w:szCs w:val="24"/>
          <w:shd w:val="clear" w:color="auto" w:fill="FFFFFF"/>
        </w:rPr>
        <w:t>mokymo proceso organizavimo būdu (toliau – nuotolinis mokymo būdas).</w:t>
      </w:r>
    </w:p>
    <w:p w14:paraId="16557CD9" w14:textId="77777777" w:rsidR="00D70944" w:rsidRDefault="00C32772" w:rsidP="00710F3B">
      <w:pPr>
        <w:pStyle w:val="Sraopastraipa"/>
        <w:numPr>
          <w:ilvl w:val="0"/>
          <w:numId w:val="26"/>
        </w:numPr>
        <w:tabs>
          <w:tab w:val="left" w:pos="426"/>
          <w:tab w:val="left" w:pos="567"/>
          <w:tab w:val="left" w:pos="851"/>
        </w:tabs>
        <w:overflowPunct w:val="0"/>
        <w:ind w:left="0" w:firstLine="426"/>
        <w:jc w:val="both"/>
        <w:textAlignment w:val="baseline"/>
        <w:rPr>
          <w:iCs/>
          <w:szCs w:val="24"/>
          <w:shd w:val="clear" w:color="auto" w:fill="FFFFFF"/>
        </w:rPr>
      </w:pPr>
      <w:r w:rsidRPr="001820D9">
        <w:rPr>
          <w:iCs/>
          <w:szCs w:val="24"/>
          <w:shd w:val="clear" w:color="auto" w:fill="FFFFFF"/>
        </w:rPr>
        <w:t>Esant</w:t>
      </w:r>
      <w:r w:rsidR="00130F98" w:rsidRPr="001820D9">
        <w:rPr>
          <w:iCs/>
          <w:szCs w:val="24"/>
          <w:shd w:val="clear" w:color="auto" w:fill="FFFFFF"/>
        </w:rPr>
        <w:t xml:space="preserve"> ekstremaliai situacijai ir atsiradus poreikiui dėl ugdymo organizavimo </w:t>
      </w:r>
      <w:r w:rsidRPr="001820D9">
        <w:rPr>
          <w:iCs/>
          <w:szCs w:val="24"/>
          <w:shd w:val="clear" w:color="auto" w:fill="FFFFFF"/>
        </w:rPr>
        <w:t xml:space="preserve">nuotoliniu būdu, mokykla vadovaujasi </w:t>
      </w:r>
      <w:r w:rsidR="00CD376F" w:rsidRPr="001820D9">
        <w:rPr>
          <w:iCs/>
          <w:szCs w:val="24"/>
          <w:shd w:val="clear" w:color="auto" w:fill="FFFFFF"/>
        </w:rPr>
        <w:t>dokumentais</w:t>
      </w:r>
      <w:r w:rsidR="00130F98" w:rsidRPr="001820D9">
        <w:rPr>
          <w:iCs/>
          <w:szCs w:val="24"/>
          <w:shd w:val="clear" w:color="auto" w:fill="FFFFFF"/>
        </w:rPr>
        <w:t>,</w:t>
      </w:r>
      <w:r w:rsidR="00CD376F" w:rsidRPr="001820D9">
        <w:rPr>
          <w:iCs/>
          <w:szCs w:val="24"/>
          <w:shd w:val="clear" w:color="auto" w:fill="FFFFFF"/>
        </w:rPr>
        <w:t xml:space="preserve"> reglamentuojančiais mokymą</w:t>
      </w:r>
      <w:r w:rsidR="00130F98" w:rsidRPr="001820D9">
        <w:rPr>
          <w:iCs/>
          <w:szCs w:val="24"/>
          <w:shd w:val="clear" w:color="auto" w:fill="FFFFFF"/>
        </w:rPr>
        <w:t>(</w:t>
      </w:r>
      <w:proofErr w:type="spellStart"/>
      <w:r w:rsidR="00CD376F" w:rsidRPr="001820D9">
        <w:rPr>
          <w:iCs/>
          <w:szCs w:val="24"/>
          <w:shd w:val="clear" w:color="auto" w:fill="FFFFFF"/>
        </w:rPr>
        <w:t>si</w:t>
      </w:r>
      <w:proofErr w:type="spellEnd"/>
      <w:r w:rsidR="00130F98" w:rsidRPr="001820D9">
        <w:rPr>
          <w:iCs/>
          <w:szCs w:val="24"/>
          <w:shd w:val="clear" w:color="auto" w:fill="FFFFFF"/>
        </w:rPr>
        <w:t>)</w:t>
      </w:r>
      <w:r w:rsidR="00CD376F" w:rsidRPr="001820D9">
        <w:rPr>
          <w:iCs/>
          <w:szCs w:val="24"/>
          <w:shd w:val="clear" w:color="auto" w:fill="FFFFFF"/>
        </w:rPr>
        <w:t xml:space="preserve"> nuotoliniu būdu</w:t>
      </w:r>
      <w:r w:rsidR="00114C87" w:rsidRPr="001820D9">
        <w:rPr>
          <w:iCs/>
          <w:szCs w:val="24"/>
          <w:shd w:val="clear" w:color="auto" w:fill="FFFFFF"/>
        </w:rPr>
        <w:t>, Prienų r. Skri</w:t>
      </w:r>
      <w:r w:rsidR="001E1689" w:rsidRPr="001820D9">
        <w:rPr>
          <w:iCs/>
          <w:szCs w:val="24"/>
          <w:shd w:val="clear" w:color="auto" w:fill="FFFFFF"/>
        </w:rPr>
        <w:t xml:space="preserve">audžių pagrindinės mokyklos </w:t>
      </w:r>
      <w:r w:rsidR="00B1207C" w:rsidRPr="001820D9">
        <w:rPr>
          <w:iCs/>
          <w:szCs w:val="24"/>
          <w:shd w:val="clear" w:color="auto" w:fill="FFFFFF"/>
        </w:rPr>
        <w:t>n</w:t>
      </w:r>
      <w:r w:rsidR="00114C87" w:rsidRPr="001820D9">
        <w:rPr>
          <w:iCs/>
          <w:szCs w:val="24"/>
          <w:shd w:val="clear" w:color="auto" w:fill="FFFFFF"/>
        </w:rPr>
        <w:t>uotolinio mokymo tvarkos aprašu, patvirtintu mo</w:t>
      </w:r>
      <w:r w:rsidR="001E1689" w:rsidRPr="001820D9">
        <w:rPr>
          <w:iCs/>
          <w:szCs w:val="24"/>
          <w:shd w:val="clear" w:color="auto" w:fill="FFFFFF"/>
        </w:rPr>
        <w:t>kyklos direktoriaus 2020 kovo 23 d. įsakymu Nr. V-36</w:t>
      </w:r>
      <w:r w:rsidR="00130F98" w:rsidRPr="001820D9">
        <w:rPr>
          <w:iCs/>
          <w:szCs w:val="24"/>
          <w:shd w:val="clear" w:color="auto" w:fill="FFFFFF"/>
        </w:rPr>
        <w:t xml:space="preserve"> ir ekstremalių situacijų </w:t>
      </w:r>
      <w:r w:rsidR="003D6EFF" w:rsidRPr="001820D9">
        <w:rPr>
          <w:iCs/>
          <w:szCs w:val="24"/>
          <w:shd w:val="clear" w:color="auto" w:fill="FFFFFF"/>
        </w:rPr>
        <w:t xml:space="preserve">operacijų </w:t>
      </w:r>
      <w:r w:rsidR="00130F98" w:rsidRPr="001820D9">
        <w:rPr>
          <w:iCs/>
          <w:szCs w:val="24"/>
          <w:shd w:val="clear" w:color="auto" w:fill="FFFFFF"/>
        </w:rPr>
        <w:t>vadovo sprendimais</w:t>
      </w:r>
      <w:r w:rsidR="00CD376F" w:rsidRPr="001820D9">
        <w:rPr>
          <w:iCs/>
          <w:szCs w:val="24"/>
          <w:shd w:val="clear" w:color="auto" w:fill="FFFFFF"/>
        </w:rPr>
        <w:t>.</w:t>
      </w:r>
    </w:p>
    <w:p w14:paraId="68A34A86" w14:textId="77777777" w:rsidR="009B286A" w:rsidRPr="001820D9" w:rsidRDefault="006A78AE" w:rsidP="00710F3B">
      <w:pPr>
        <w:pStyle w:val="Sraopastraipa"/>
        <w:numPr>
          <w:ilvl w:val="0"/>
          <w:numId w:val="26"/>
        </w:numPr>
        <w:tabs>
          <w:tab w:val="left" w:pos="426"/>
          <w:tab w:val="left" w:pos="851"/>
          <w:tab w:val="left" w:pos="993"/>
        </w:tabs>
        <w:overflowPunct w:val="0"/>
        <w:ind w:left="0" w:firstLine="426"/>
        <w:jc w:val="both"/>
        <w:textAlignment w:val="baseline"/>
        <w:rPr>
          <w:iCs/>
          <w:szCs w:val="24"/>
          <w:shd w:val="clear" w:color="auto" w:fill="FFFFFF"/>
        </w:rPr>
      </w:pPr>
      <w:r w:rsidRPr="001820D9">
        <w:rPr>
          <w:b/>
          <w:szCs w:val="24"/>
        </w:rPr>
        <w:t>Ekstremalių situacijų valdymas:</w:t>
      </w:r>
    </w:p>
    <w:tbl>
      <w:tblPr>
        <w:tblStyle w:val="Lentelstinklelis"/>
        <w:tblW w:w="9634" w:type="dxa"/>
        <w:tblLook w:val="04A0" w:firstRow="1" w:lastRow="0" w:firstColumn="1" w:lastColumn="0" w:noHBand="0" w:noVBand="1"/>
      </w:tblPr>
      <w:tblGrid>
        <w:gridCol w:w="2972"/>
        <w:gridCol w:w="3119"/>
        <w:gridCol w:w="3543"/>
      </w:tblGrid>
      <w:tr w:rsidR="00D748CC" w:rsidRPr="00FA58A0" w14:paraId="1885E761" w14:textId="77777777" w:rsidTr="00995D93">
        <w:tc>
          <w:tcPr>
            <w:tcW w:w="2972" w:type="dxa"/>
            <w:shd w:val="clear" w:color="auto" w:fill="FFD966" w:themeFill="accent4" w:themeFillTint="99"/>
          </w:tcPr>
          <w:p w14:paraId="5B6EF1A3" w14:textId="77777777" w:rsidR="000C3EA8" w:rsidRPr="003D6EFF" w:rsidRDefault="00DA4FEF" w:rsidP="000E6955">
            <w:pPr>
              <w:jc w:val="center"/>
              <w:rPr>
                <w:szCs w:val="24"/>
              </w:rPr>
            </w:pPr>
            <w:r w:rsidRPr="003D6EFF">
              <w:rPr>
                <w:szCs w:val="24"/>
              </w:rPr>
              <w:t>Ekstremalios s</w:t>
            </w:r>
            <w:r w:rsidR="009B286A" w:rsidRPr="003D6EFF">
              <w:rPr>
                <w:szCs w:val="24"/>
              </w:rPr>
              <w:t>ituacijos aprašymas</w:t>
            </w:r>
          </w:p>
          <w:p w14:paraId="4A38D6D3" w14:textId="77777777" w:rsidR="009B286A" w:rsidRPr="003D6EFF" w:rsidRDefault="009B286A" w:rsidP="000E6955">
            <w:pPr>
              <w:jc w:val="right"/>
              <w:rPr>
                <w:szCs w:val="24"/>
              </w:rPr>
            </w:pPr>
          </w:p>
        </w:tc>
        <w:tc>
          <w:tcPr>
            <w:tcW w:w="3119" w:type="dxa"/>
            <w:shd w:val="clear" w:color="auto" w:fill="FFD966" w:themeFill="accent4" w:themeFillTint="99"/>
          </w:tcPr>
          <w:p w14:paraId="019649FA" w14:textId="77777777" w:rsidR="009B286A" w:rsidRPr="003D6EFF" w:rsidRDefault="009B286A" w:rsidP="000E6955">
            <w:pPr>
              <w:jc w:val="center"/>
              <w:rPr>
                <w:szCs w:val="24"/>
              </w:rPr>
            </w:pPr>
            <w:r w:rsidRPr="003D6EFF">
              <w:rPr>
                <w:szCs w:val="24"/>
              </w:rPr>
              <w:t>Ugdymosi proceso mokykloje koregavimas</w:t>
            </w:r>
          </w:p>
        </w:tc>
        <w:tc>
          <w:tcPr>
            <w:tcW w:w="3543" w:type="dxa"/>
            <w:shd w:val="clear" w:color="auto" w:fill="FFD966" w:themeFill="accent4" w:themeFillTint="99"/>
          </w:tcPr>
          <w:p w14:paraId="7DA0AFD1" w14:textId="77777777" w:rsidR="009B286A" w:rsidRPr="00FA58A0" w:rsidRDefault="00DA4FEF" w:rsidP="000E6955">
            <w:pPr>
              <w:jc w:val="center"/>
              <w:rPr>
                <w:color w:val="FF0000"/>
                <w:szCs w:val="24"/>
              </w:rPr>
            </w:pPr>
            <w:r w:rsidRPr="003D6EFF">
              <w:rPr>
                <w:szCs w:val="24"/>
              </w:rPr>
              <w:t>Ugdymo plano įgyvendinimas</w:t>
            </w:r>
          </w:p>
        </w:tc>
      </w:tr>
      <w:tr w:rsidR="00D748CC" w:rsidRPr="00FA58A0" w14:paraId="4B1A7DD8" w14:textId="77777777" w:rsidTr="00995D93">
        <w:tc>
          <w:tcPr>
            <w:tcW w:w="2972" w:type="dxa"/>
            <w:shd w:val="clear" w:color="auto" w:fill="auto"/>
          </w:tcPr>
          <w:p w14:paraId="640A3C64" w14:textId="77777777" w:rsidR="00192EDA" w:rsidRPr="003D6EFF" w:rsidRDefault="00710F3B" w:rsidP="00995D93">
            <w:pPr>
              <w:rPr>
                <w:szCs w:val="24"/>
              </w:rPr>
            </w:pPr>
            <w:r>
              <w:rPr>
                <w:iCs/>
                <w:szCs w:val="24"/>
                <w:shd w:val="clear" w:color="auto" w:fill="FFFFFF"/>
              </w:rPr>
              <w:t>32</w:t>
            </w:r>
            <w:r w:rsidR="00995D93">
              <w:rPr>
                <w:iCs/>
                <w:szCs w:val="24"/>
                <w:shd w:val="clear" w:color="auto" w:fill="FFFFFF"/>
              </w:rPr>
              <w:t xml:space="preserve">.1. </w:t>
            </w:r>
            <w:r w:rsidR="00192EDA" w:rsidRPr="003D6EFF">
              <w:rPr>
                <w:iCs/>
                <w:szCs w:val="24"/>
                <w:shd w:val="clear" w:color="auto" w:fill="FFFFFF"/>
              </w:rPr>
              <w:t>Ekstremali temperatūra</w:t>
            </w:r>
            <w:r w:rsidR="00192EDA" w:rsidRPr="003D6EFF">
              <w:rPr>
                <w:szCs w:val="24"/>
              </w:rPr>
              <w:t xml:space="preserve"> – mokyklos ir (ar) gyvenamojoje teritorijoje minus 20 °C ar žemesnė</w:t>
            </w:r>
            <w:r w:rsidR="008B6A61">
              <w:rPr>
                <w:szCs w:val="24"/>
              </w:rPr>
              <w:t>.</w:t>
            </w:r>
          </w:p>
        </w:tc>
        <w:tc>
          <w:tcPr>
            <w:tcW w:w="3119" w:type="dxa"/>
            <w:shd w:val="clear" w:color="auto" w:fill="auto"/>
          </w:tcPr>
          <w:p w14:paraId="77BBC575" w14:textId="77777777" w:rsidR="00192EDA" w:rsidRPr="003D6EFF" w:rsidRDefault="00192EDA" w:rsidP="000E6955">
            <w:pPr>
              <w:jc w:val="both"/>
              <w:rPr>
                <w:szCs w:val="24"/>
              </w:rPr>
            </w:pPr>
            <w:r w:rsidRPr="003D6EFF">
              <w:rPr>
                <w:szCs w:val="24"/>
              </w:rPr>
              <w:t>Į mokyklą gali neiti priešmokyklinio ugdymo grupės, pradinių ir 5 klasės mokiniai.</w:t>
            </w:r>
          </w:p>
        </w:tc>
        <w:tc>
          <w:tcPr>
            <w:tcW w:w="3543" w:type="dxa"/>
            <w:vMerge w:val="restart"/>
            <w:shd w:val="clear" w:color="auto" w:fill="auto"/>
          </w:tcPr>
          <w:p w14:paraId="79930061" w14:textId="77777777" w:rsidR="00192EDA" w:rsidRPr="003D6EFF" w:rsidRDefault="00192EDA" w:rsidP="000E6955">
            <w:pPr>
              <w:pStyle w:val="Sraopastraipa"/>
              <w:tabs>
                <w:tab w:val="left" w:pos="320"/>
                <w:tab w:val="left" w:pos="520"/>
                <w:tab w:val="left" w:pos="940"/>
              </w:tabs>
              <w:ind w:left="0"/>
              <w:jc w:val="both"/>
              <w:rPr>
                <w:szCs w:val="24"/>
              </w:rPr>
            </w:pPr>
            <w:r w:rsidRPr="003D6EFF">
              <w:rPr>
                <w:szCs w:val="24"/>
              </w:rPr>
              <w:t xml:space="preserve">1. Atvykusiems į mokyklą mokiniams ugdymo procesas vykdomas. </w:t>
            </w:r>
          </w:p>
          <w:p w14:paraId="17827237" w14:textId="77777777" w:rsidR="00192EDA" w:rsidRPr="003D6EFF" w:rsidRDefault="00192EDA" w:rsidP="000E6955">
            <w:pPr>
              <w:pStyle w:val="Sraopastraipa"/>
              <w:tabs>
                <w:tab w:val="left" w:pos="314"/>
                <w:tab w:val="left" w:pos="940"/>
              </w:tabs>
              <w:ind w:left="0"/>
              <w:jc w:val="both"/>
              <w:rPr>
                <w:szCs w:val="24"/>
              </w:rPr>
            </w:pPr>
            <w:r w:rsidRPr="003D6EFF">
              <w:rPr>
                <w:szCs w:val="24"/>
              </w:rPr>
              <w:t>2. Mokiniams, neatvykusiems į mokyklą, mokymuisi reikalinga informacija skelbiama elektroniniame d</w:t>
            </w:r>
            <w:r w:rsidR="003D6EFF">
              <w:rPr>
                <w:szCs w:val="24"/>
              </w:rPr>
              <w:t xml:space="preserve">ienyne ir kitais informacijos </w:t>
            </w:r>
            <w:r w:rsidRPr="003D6EFF">
              <w:rPr>
                <w:szCs w:val="24"/>
              </w:rPr>
              <w:t>teikimo būdais.</w:t>
            </w:r>
          </w:p>
          <w:p w14:paraId="02646DE5" w14:textId="77777777" w:rsidR="00192EDA" w:rsidRPr="003D6EFF" w:rsidRDefault="00192EDA" w:rsidP="000E6955">
            <w:pPr>
              <w:pStyle w:val="Sraopastraipa"/>
              <w:tabs>
                <w:tab w:val="left" w:pos="300"/>
                <w:tab w:val="left" w:pos="940"/>
              </w:tabs>
              <w:ind w:left="0"/>
              <w:jc w:val="both"/>
              <w:rPr>
                <w:szCs w:val="24"/>
              </w:rPr>
            </w:pPr>
            <w:r w:rsidRPr="003D6EFF">
              <w:rPr>
                <w:szCs w:val="24"/>
              </w:rPr>
              <w:t>3. Šios dienos įskaičiuojamos į ugdymo dienų skaičių.</w:t>
            </w:r>
          </w:p>
          <w:p w14:paraId="61D8895C" w14:textId="77777777" w:rsidR="00192EDA" w:rsidRPr="00FA58A0" w:rsidRDefault="00192EDA" w:rsidP="000E6955">
            <w:pPr>
              <w:jc w:val="both"/>
              <w:rPr>
                <w:color w:val="FF0000"/>
                <w:szCs w:val="24"/>
              </w:rPr>
            </w:pPr>
            <w:r w:rsidRPr="003D6EFF">
              <w:rPr>
                <w:szCs w:val="24"/>
              </w:rPr>
              <w:t xml:space="preserve">4. </w:t>
            </w:r>
            <w:r w:rsidR="003D6EFF" w:rsidRPr="003D6EFF">
              <w:rPr>
                <w:szCs w:val="24"/>
              </w:rPr>
              <w:t>Pagal galimybes taikomas hibridinis mokymosi būdas.</w:t>
            </w:r>
          </w:p>
        </w:tc>
      </w:tr>
      <w:tr w:rsidR="00D748CC" w:rsidRPr="00FA58A0" w14:paraId="6C2CDAFD" w14:textId="77777777" w:rsidTr="00995D93">
        <w:tc>
          <w:tcPr>
            <w:tcW w:w="2972" w:type="dxa"/>
            <w:shd w:val="clear" w:color="auto" w:fill="auto"/>
          </w:tcPr>
          <w:p w14:paraId="525A95C5" w14:textId="77777777" w:rsidR="00192EDA" w:rsidRPr="003D6EFF" w:rsidRDefault="00710F3B" w:rsidP="00995D93">
            <w:pPr>
              <w:rPr>
                <w:iCs/>
                <w:szCs w:val="24"/>
                <w:shd w:val="clear" w:color="auto" w:fill="FFFFFF"/>
              </w:rPr>
            </w:pPr>
            <w:r>
              <w:rPr>
                <w:iCs/>
                <w:szCs w:val="24"/>
                <w:shd w:val="clear" w:color="auto" w:fill="FFFFFF"/>
              </w:rPr>
              <w:t>32</w:t>
            </w:r>
            <w:r w:rsidR="00995D93">
              <w:rPr>
                <w:iCs/>
                <w:szCs w:val="24"/>
                <w:shd w:val="clear" w:color="auto" w:fill="FFFFFF"/>
              </w:rPr>
              <w:t xml:space="preserve">.2. </w:t>
            </w:r>
            <w:r w:rsidR="00192EDA" w:rsidRPr="003D6EFF">
              <w:rPr>
                <w:iCs/>
                <w:szCs w:val="24"/>
                <w:shd w:val="clear" w:color="auto" w:fill="FFFFFF"/>
              </w:rPr>
              <w:t>Ekstremali temperatūra</w:t>
            </w:r>
            <w:r w:rsidR="00192EDA" w:rsidRPr="003D6EFF">
              <w:rPr>
                <w:szCs w:val="24"/>
              </w:rPr>
              <w:t xml:space="preserve"> – mokyklos ir (ar) gyvenamojoje teritorijoje minus 25 °C ar žemesnė</w:t>
            </w:r>
            <w:r w:rsidR="008B6A61">
              <w:rPr>
                <w:szCs w:val="24"/>
              </w:rPr>
              <w:t>.</w:t>
            </w:r>
          </w:p>
        </w:tc>
        <w:tc>
          <w:tcPr>
            <w:tcW w:w="3119" w:type="dxa"/>
            <w:shd w:val="clear" w:color="auto" w:fill="auto"/>
          </w:tcPr>
          <w:p w14:paraId="78307949" w14:textId="77777777" w:rsidR="00192EDA" w:rsidRPr="003D6EFF" w:rsidRDefault="00192EDA" w:rsidP="000E6955">
            <w:pPr>
              <w:jc w:val="both"/>
              <w:rPr>
                <w:szCs w:val="24"/>
              </w:rPr>
            </w:pPr>
            <w:r w:rsidRPr="003D6EFF">
              <w:rPr>
                <w:szCs w:val="24"/>
              </w:rPr>
              <w:t>Į mokyklą gali neiti 6–10 klasių mokiniai.</w:t>
            </w:r>
          </w:p>
        </w:tc>
        <w:tc>
          <w:tcPr>
            <w:tcW w:w="3543" w:type="dxa"/>
            <w:vMerge/>
            <w:shd w:val="clear" w:color="auto" w:fill="auto"/>
          </w:tcPr>
          <w:p w14:paraId="76A9D3BC" w14:textId="77777777" w:rsidR="00192EDA" w:rsidRPr="00FA58A0" w:rsidRDefault="00192EDA" w:rsidP="000E6955">
            <w:pPr>
              <w:jc w:val="center"/>
              <w:rPr>
                <w:color w:val="FF0000"/>
                <w:szCs w:val="24"/>
              </w:rPr>
            </w:pPr>
          </w:p>
        </w:tc>
      </w:tr>
      <w:tr w:rsidR="00D748CC" w:rsidRPr="00FA58A0" w14:paraId="67EF0E93" w14:textId="77777777" w:rsidTr="00995D93">
        <w:trPr>
          <w:trHeight w:val="2484"/>
        </w:trPr>
        <w:tc>
          <w:tcPr>
            <w:tcW w:w="2972" w:type="dxa"/>
          </w:tcPr>
          <w:p w14:paraId="0FDA1A51" w14:textId="77777777" w:rsidR="00D70944" w:rsidRPr="0072108C" w:rsidRDefault="00710F3B" w:rsidP="00204F63">
            <w:pPr>
              <w:rPr>
                <w:szCs w:val="24"/>
              </w:rPr>
            </w:pPr>
            <w:r>
              <w:rPr>
                <w:iCs/>
                <w:szCs w:val="24"/>
                <w:shd w:val="clear" w:color="auto" w:fill="FFFFFF"/>
              </w:rPr>
              <w:t>32</w:t>
            </w:r>
            <w:r w:rsidR="00995D93">
              <w:rPr>
                <w:iCs/>
                <w:szCs w:val="24"/>
                <w:shd w:val="clear" w:color="auto" w:fill="FFFFFF"/>
              </w:rPr>
              <w:t xml:space="preserve">.3. </w:t>
            </w:r>
            <w:r w:rsidR="00D70944" w:rsidRPr="0072108C">
              <w:rPr>
                <w:iCs/>
                <w:szCs w:val="24"/>
                <w:shd w:val="clear" w:color="auto" w:fill="FFFFFF"/>
              </w:rPr>
              <w:t>Ekstremali temperatūra</w:t>
            </w:r>
            <w:r w:rsidR="00D70944" w:rsidRPr="0072108C">
              <w:rPr>
                <w:szCs w:val="24"/>
              </w:rPr>
              <w:t xml:space="preserve"> – mokyklos ir (ar) gyvenamojoje teritorijoje </w:t>
            </w:r>
            <w:r w:rsidR="00D70944" w:rsidRPr="0072108C">
              <w:rPr>
                <w:szCs w:val="24"/>
                <w:lang w:val="en-GB"/>
              </w:rPr>
              <w:t>3</w:t>
            </w:r>
            <w:r w:rsidR="00D70944" w:rsidRPr="0072108C">
              <w:rPr>
                <w:szCs w:val="24"/>
              </w:rPr>
              <w:t>0 °C ar aukštesnė</w:t>
            </w:r>
            <w:r w:rsidR="008B6A61">
              <w:rPr>
                <w:szCs w:val="24"/>
              </w:rPr>
              <w:t>.</w:t>
            </w:r>
          </w:p>
        </w:tc>
        <w:tc>
          <w:tcPr>
            <w:tcW w:w="3119" w:type="dxa"/>
          </w:tcPr>
          <w:p w14:paraId="3D305963" w14:textId="77777777" w:rsidR="00D70944" w:rsidRPr="0072108C" w:rsidRDefault="00D70944" w:rsidP="000E6955">
            <w:pPr>
              <w:jc w:val="both"/>
              <w:rPr>
                <w:szCs w:val="24"/>
              </w:rPr>
            </w:pPr>
            <w:r w:rsidRPr="0072108C">
              <w:rPr>
                <w:szCs w:val="24"/>
              </w:rPr>
              <w:t>Moky</w:t>
            </w:r>
            <w:r w:rsidR="0072108C">
              <w:rPr>
                <w:szCs w:val="24"/>
              </w:rPr>
              <w:t>klos vadovas, kai nėra valstybės ar savivaldybės lygiu priimtų teisės aktų</w:t>
            </w:r>
            <w:r w:rsidRPr="0072108C">
              <w:rPr>
                <w:szCs w:val="24"/>
              </w:rPr>
              <w:t xml:space="preserve"> </w:t>
            </w:r>
            <w:r w:rsidR="0072108C">
              <w:rPr>
                <w:szCs w:val="24"/>
              </w:rPr>
              <w:t xml:space="preserve">(nutarimų) </w:t>
            </w:r>
            <w:r w:rsidRPr="0072108C">
              <w:rPr>
                <w:szCs w:val="24"/>
              </w:rPr>
              <w:t>d</w:t>
            </w:r>
            <w:r w:rsidR="0072108C">
              <w:rPr>
                <w:szCs w:val="24"/>
              </w:rPr>
              <w:t xml:space="preserve">ėl ugdymo proceso organizavimo, gali </w:t>
            </w:r>
            <w:r w:rsidRPr="0072108C">
              <w:rPr>
                <w:szCs w:val="24"/>
              </w:rPr>
              <w:t xml:space="preserve">priimti </w:t>
            </w:r>
            <w:r w:rsidR="0072108C">
              <w:rPr>
                <w:szCs w:val="24"/>
              </w:rPr>
              <w:t xml:space="preserve">mokyklos lygmens </w:t>
            </w:r>
            <w:r w:rsidRPr="0072108C">
              <w:rPr>
                <w:szCs w:val="24"/>
              </w:rPr>
              <w:t>sprendimus.</w:t>
            </w:r>
          </w:p>
        </w:tc>
        <w:tc>
          <w:tcPr>
            <w:tcW w:w="3543" w:type="dxa"/>
          </w:tcPr>
          <w:p w14:paraId="02E1FB24" w14:textId="77777777" w:rsidR="00D70944" w:rsidRPr="0072108C" w:rsidRDefault="00D70944" w:rsidP="000E6955">
            <w:pPr>
              <w:pStyle w:val="Sraopastraipa"/>
              <w:tabs>
                <w:tab w:val="left" w:pos="300"/>
                <w:tab w:val="left" w:pos="520"/>
                <w:tab w:val="left" w:pos="940"/>
              </w:tabs>
              <w:ind w:left="0"/>
              <w:jc w:val="both"/>
              <w:rPr>
                <w:szCs w:val="24"/>
              </w:rPr>
            </w:pPr>
            <w:r w:rsidRPr="0072108C">
              <w:rPr>
                <w:szCs w:val="24"/>
              </w:rPr>
              <w:t>1. Keisti numatytą pamokų trukmę.</w:t>
            </w:r>
          </w:p>
          <w:p w14:paraId="326C5531" w14:textId="77777777" w:rsidR="00D70944" w:rsidRPr="0072108C" w:rsidRDefault="00D70944" w:rsidP="000E6955">
            <w:pPr>
              <w:pStyle w:val="Sraopastraipa"/>
              <w:tabs>
                <w:tab w:val="left" w:pos="300"/>
                <w:tab w:val="left" w:pos="520"/>
                <w:tab w:val="left" w:pos="940"/>
              </w:tabs>
              <w:ind w:left="0"/>
              <w:jc w:val="both"/>
              <w:rPr>
                <w:szCs w:val="24"/>
              </w:rPr>
            </w:pPr>
            <w:r w:rsidRPr="0072108C">
              <w:rPr>
                <w:szCs w:val="24"/>
              </w:rPr>
              <w:t>2. Keisti numatytą pamokų pradžios ir pabaigos laiką.</w:t>
            </w:r>
          </w:p>
          <w:p w14:paraId="010D0CBA" w14:textId="77777777" w:rsidR="00D70944" w:rsidRPr="0072108C" w:rsidRDefault="00D70944" w:rsidP="000E6955">
            <w:pPr>
              <w:pStyle w:val="Sraopastraipa"/>
              <w:tabs>
                <w:tab w:val="left" w:pos="300"/>
                <w:tab w:val="left" w:pos="520"/>
                <w:tab w:val="left" w:pos="940"/>
              </w:tabs>
              <w:ind w:left="0"/>
              <w:jc w:val="both"/>
              <w:rPr>
                <w:szCs w:val="24"/>
              </w:rPr>
            </w:pPr>
            <w:r w:rsidRPr="0072108C">
              <w:rPr>
                <w:szCs w:val="24"/>
              </w:rPr>
              <w:t>3. Ugdymo procesą perkelti į kitas aplinkas.</w:t>
            </w:r>
          </w:p>
          <w:p w14:paraId="6CADF078" w14:textId="77777777" w:rsidR="00D70944" w:rsidRPr="00FA58A0" w:rsidRDefault="00D70944" w:rsidP="000E6955">
            <w:pPr>
              <w:pStyle w:val="Sraopastraipa"/>
              <w:tabs>
                <w:tab w:val="left" w:pos="300"/>
                <w:tab w:val="left" w:pos="520"/>
                <w:tab w:val="left" w:pos="940"/>
              </w:tabs>
              <w:ind w:left="0"/>
              <w:jc w:val="both"/>
              <w:rPr>
                <w:color w:val="FF0000"/>
                <w:szCs w:val="24"/>
              </w:rPr>
            </w:pPr>
            <w:r w:rsidRPr="0072108C">
              <w:rPr>
                <w:szCs w:val="24"/>
              </w:rPr>
              <w:t>4. Priimti kitus aktualius ugdymo proceso organizavimo sprendimus šalinančius pavojų mokinių sveikatai ir gyvybei.</w:t>
            </w:r>
          </w:p>
        </w:tc>
      </w:tr>
      <w:tr w:rsidR="00D748CC" w:rsidRPr="00FA58A0" w14:paraId="1AE299C5" w14:textId="77777777" w:rsidTr="00995D93">
        <w:trPr>
          <w:trHeight w:val="1118"/>
        </w:trPr>
        <w:tc>
          <w:tcPr>
            <w:tcW w:w="2972" w:type="dxa"/>
          </w:tcPr>
          <w:p w14:paraId="590F00D5" w14:textId="77777777" w:rsidR="00281161" w:rsidRPr="0072108C" w:rsidRDefault="00710F3B" w:rsidP="000E6955">
            <w:pPr>
              <w:jc w:val="both"/>
              <w:rPr>
                <w:iCs/>
                <w:szCs w:val="24"/>
                <w:shd w:val="clear" w:color="auto" w:fill="FFFFFF"/>
              </w:rPr>
            </w:pPr>
            <w:r>
              <w:rPr>
                <w:iCs/>
                <w:szCs w:val="24"/>
                <w:shd w:val="clear" w:color="auto" w:fill="FFFFFF"/>
              </w:rPr>
              <w:t>32</w:t>
            </w:r>
            <w:r w:rsidR="00995D93">
              <w:rPr>
                <w:iCs/>
                <w:szCs w:val="24"/>
                <w:shd w:val="clear" w:color="auto" w:fill="FFFFFF"/>
              </w:rPr>
              <w:t xml:space="preserve">.4. </w:t>
            </w:r>
            <w:r w:rsidR="0072108C" w:rsidRPr="0072108C">
              <w:rPr>
                <w:iCs/>
                <w:szCs w:val="24"/>
                <w:shd w:val="clear" w:color="auto" w:fill="FFFFFF"/>
              </w:rPr>
              <w:t>E</w:t>
            </w:r>
            <w:r w:rsidR="00281161" w:rsidRPr="0072108C">
              <w:rPr>
                <w:iCs/>
                <w:szCs w:val="24"/>
                <w:shd w:val="clear" w:color="auto" w:fill="FFFFFF"/>
              </w:rPr>
              <w:t>kstremalios situacijos</w:t>
            </w:r>
            <w:r w:rsidR="0072108C" w:rsidRPr="0072108C">
              <w:rPr>
                <w:iCs/>
                <w:szCs w:val="24"/>
                <w:shd w:val="clear" w:color="auto" w:fill="FFFFFF"/>
              </w:rPr>
              <w:t xml:space="preserve"> dėl pandemijos (</w:t>
            </w:r>
            <w:proofErr w:type="spellStart"/>
            <w:r w:rsidR="0072108C" w:rsidRPr="0072108C">
              <w:rPr>
                <w:iCs/>
                <w:szCs w:val="24"/>
                <w:shd w:val="clear" w:color="auto" w:fill="FFFFFF"/>
              </w:rPr>
              <w:t>Covid</w:t>
            </w:r>
            <w:proofErr w:type="spellEnd"/>
            <w:r w:rsidR="0072108C" w:rsidRPr="0072108C">
              <w:rPr>
                <w:iCs/>
                <w:szCs w:val="24"/>
                <w:shd w:val="clear" w:color="auto" w:fill="FFFFFF"/>
              </w:rPr>
              <w:t xml:space="preserve"> ar kitais atvejais)</w:t>
            </w:r>
            <w:r w:rsidR="008B6A61">
              <w:rPr>
                <w:iCs/>
                <w:szCs w:val="24"/>
                <w:shd w:val="clear" w:color="auto" w:fill="FFFFFF"/>
              </w:rPr>
              <w:t>.</w:t>
            </w:r>
          </w:p>
        </w:tc>
        <w:tc>
          <w:tcPr>
            <w:tcW w:w="3119" w:type="dxa"/>
          </w:tcPr>
          <w:p w14:paraId="2F9FC6A5" w14:textId="77777777" w:rsidR="00281161" w:rsidRPr="0072108C" w:rsidRDefault="00281161" w:rsidP="000E6955">
            <w:pPr>
              <w:jc w:val="both"/>
              <w:rPr>
                <w:szCs w:val="24"/>
              </w:rPr>
            </w:pPr>
            <w:r w:rsidRPr="0072108C">
              <w:rPr>
                <w:szCs w:val="24"/>
              </w:rPr>
              <w:t>Mokyklos vadovas vadovaujasi valstybės</w:t>
            </w:r>
            <w:r w:rsidR="00E14F12" w:rsidRPr="0072108C">
              <w:rPr>
                <w:szCs w:val="24"/>
              </w:rPr>
              <w:t xml:space="preserve"> ir</w:t>
            </w:r>
            <w:r w:rsidRPr="0072108C">
              <w:rPr>
                <w:szCs w:val="24"/>
              </w:rPr>
              <w:t xml:space="preserve"> </w:t>
            </w:r>
            <w:r w:rsidR="00E14F12" w:rsidRPr="0072108C">
              <w:rPr>
                <w:szCs w:val="24"/>
              </w:rPr>
              <w:t xml:space="preserve">(ar) </w:t>
            </w:r>
            <w:r w:rsidRPr="0072108C">
              <w:rPr>
                <w:szCs w:val="24"/>
              </w:rPr>
              <w:t>savivaldybės lygio sprendimais.</w:t>
            </w:r>
          </w:p>
        </w:tc>
        <w:tc>
          <w:tcPr>
            <w:tcW w:w="3543" w:type="dxa"/>
          </w:tcPr>
          <w:p w14:paraId="1F946490" w14:textId="77777777" w:rsidR="00281161" w:rsidRPr="0072108C" w:rsidRDefault="008B6A61" w:rsidP="008B6A61">
            <w:pPr>
              <w:pStyle w:val="Sraopastraipa"/>
              <w:tabs>
                <w:tab w:val="left" w:pos="179"/>
              </w:tabs>
              <w:ind w:left="0"/>
              <w:jc w:val="both"/>
              <w:rPr>
                <w:szCs w:val="24"/>
              </w:rPr>
            </w:pPr>
            <w:r>
              <w:rPr>
                <w:szCs w:val="24"/>
              </w:rPr>
              <w:t xml:space="preserve">1. </w:t>
            </w:r>
            <w:r w:rsidR="00281161" w:rsidRPr="0072108C">
              <w:rPr>
                <w:szCs w:val="24"/>
              </w:rPr>
              <w:t xml:space="preserve">Sprendimai </w:t>
            </w:r>
            <w:r w:rsidR="00E14F12" w:rsidRPr="0072108C">
              <w:rPr>
                <w:szCs w:val="24"/>
              </w:rPr>
              <w:t xml:space="preserve">dėl ugdymo organizavimo formų </w:t>
            </w:r>
            <w:r w:rsidR="00281161" w:rsidRPr="0072108C">
              <w:rPr>
                <w:szCs w:val="24"/>
              </w:rPr>
              <w:t xml:space="preserve">suderinami su </w:t>
            </w:r>
            <w:r w:rsidR="00E14F12" w:rsidRPr="0072108C">
              <w:rPr>
                <w:szCs w:val="24"/>
              </w:rPr>
              <w:t xml:space="preserve">Prienų rajono </w:t>
            </w:r>
            <w:r w:rsidR="00281161" w:rsidRPr="0072108C">
              <w:rPr>
                <w:szCs w:val="24"/>
              </w:rPr>
              <w:t>savivaldybės administracijos švietimo ir sporto skyriumi</w:t>
            </w:r>
            <w:r w:rsidR="00E14F12" w:rsidRPr="0072108C">
              <w:rPr>
                <w:szCs w:val="24"/>
              </w:rPr>
              <w:t>.</w:t>
            </w:r>
          </w:p>
        </w:tc>
      </w:tr>
      <w:tr w:rsidR="00D748CC" w:rsidRPr="00FA58A0" w14:paraId="5B4D24A7" w14:textId="77777777" w:rsidTr="00995D93">
        <w:tc>
          <w:tcPr>
            <w:tcW w:w="9634" w:type="dxa"/>
            <w:gridSpan w:val="3"/>
            <w:shd w:val="clear" w:color="auto" w:fill="FFE599" w:themeFill="accent4" w:themeFillTint="66"/>
          </w:tcPr>
          <w:p w14:paraId="0231C98D" w14:textId="77777777" w:rsidR="001820D9" w:rsidRDefault="00D70944" w:rsidP="000E6955">
            <w:pPr>
              <w:jc w:val="both"/>
              <w:rPr>
                <w:rStyle w:val="Hipersaitas"/>
                <w:color w:val="auto"/>
                <w:szCs w:val="24"/>
              </w:rPr>
            </w:pPr>
            <w:r w:rsidRPr="0072108C">
              <w:rPr>
                <w:szCs w:val="24"/>
              </w:rPr>
              <w:t xml:space="preserve">Visa informacija apie ekstremalias situacijas skelbiama mokyklos tinklapyje </w:t>
            </w:r>
            <w:hyperlink r:id="rId18" w:history="1">
              <w:r w:rsidRPr="001820D9">
                <w:rPr>
                  <w:rStyle w:val="Hipersaitas"/>
                  <w:color w:val="0070C0"/>
                  <w:szCs w:val="24"/>
                </w:rPr>
                <w:t>https://mokykla.eu</w:t>
              </w:r>
            </w:hyperlink>
          </w:p>
          <w:p w14:paraId="4B0DD56D" w14:textId="77777777" w:rsidR="00D70944" w:rsidRPr="0072108C" w:rsidRDefault="00D70944" w:rsidP="000E6955">
            <w:pPr>
              <w:jc w:val="both"/>
              <w:rPr>
                <w:szCs w:val="24"/>
              </w:rPr>
            </w:pPr>
            <w:r w:rsidRPr="0072108C">
              <w:rPr>
                <w:szCs w:val="24"/>
              </w:rPr>
              <w:t xml:space="preserve"> ir (ar) elektroninėje sistemoje „Mano dienynas“ – </w:t>
            </w:r>
            <w:hyperlink r:id="rId19" w:history="1">
              <w:r w:rsidRPr="001820D9">
                <w:rPr>
                  <w:color w:val="0070C0"/>
                  <w:szCs w:val="24"/>
                  <w:u w:val="single"/>
                </w:rPr>
                <w:t>https://www.manodienynas.lt/</w:t>
              </w:r>
            </w:hyperlink>
          </w:p>
          <w:p w14:paraId="6CC1A112" w14:textId="77777777" w:rsidR="00D70944" w:rsidRPr="0072108C" w:rsidRDefault="00D70944" w:rsidP="000E6955">
            <w:pPr>
              <w:jc w:val="both"/>
              <w:rPr>
                <w:szCs w:val="24"/>
              </w:rPr>
            </w:pPr>
          </w:p>
        </w:tc>
      </w:tr>
    </w:tbl>
    <w:p w14:paraId="3983F0E9" w14:textId="77777777" w:rsidR="00281161" w:rsidRPr="00152134" w:rsidRDefault="00281161" w:rsidP="000E6955">
      <w:pPr>
        <w:jc w:val="center"/>
        <w:rPr>
          <w:b/>
          <w:color w:val="FF0000"/>
          <w:sz w:val="26"/>
          <w:szCs w:val="26"/>
        </w:rPr>
      </w:pPr>
    </w:p>
    <w:p w14:paraId="15BDF71C" w14:textId="77777777" w:rsidR="003024B8" w:rsidRPr="00DC6634" w:rsidRDefault="00152134" w:rsidP="000E6955">
      <w:pPr>
        <w:jc w:val="center"/>
        <w:rPr>
          <w:b/>
          <w:szCs w:val="24"/>
        </w:rPr>
      </w:pPr>
      <w:r w:rsidRPr="00DC6634">
        <w:rPr>
          <w:b/>
          <w:szCs w:val="24"/>
        </w:rPr>
        <w:t>I</w:t>
      </w:r>
      <w:r w:rsidR="00606C79" w:rsidRPr="00DC6634">
        <w:rPr>
          <w:b/>
          <w:szCs w:val="24"/>
        </w:rPr>
        <w:t>I</w:t>
      </w:r>
      <w:r w:rsidR="00FA0082" w:rsidRPr="00DC6634">
        <w:rPr>
          <w:b/>
          <w:szCs w:val="24"/>
        </w:rPr>
        <w:t>I</w:t>
      </w:r>
      <w:r w:rsidR="00F847F6" w:rsidRPr="00DC6634">
        <w:rPr>
          <w:b/>
          <w:szCs w:val="24"/>
        </w:rPr>
        <w:t xml:space="preserve"> </w:t>
      </w:r>
      <w:r w:rsidR="003024B8" w:rsidRPr="00DC6634">
        <w:rPr>
          <w:b/>
          <w:szCs w:val="24"/>
        </w:rPr>
        <w:t>SKYRIUS</w:t>
      </w:r>
    </w:p>
    <w:p w14:paraId="33BDA632" w14:textId="77777777" w:rsidR="00152134" w:rsidRPr="00DC6634" w:rsidRDefault="00152134" w:rsidP="000E6955">
      <w:pPr>
        <w:jc w:val="center"/>
        <w:rPr>
          <w:b/>
          <w:szCs w:val="24"/>
        </w:rPr>
      </w:pPr>
      <w:r w:rsidRPr="00DC6634">
        <w:rPr>
          <w:b/>
          <w:szCs w:val="24"/>
        </w:rPr>
        <w:t>PRADINIO IR PAGRINDINIO UGDYMO PROGRAMOS ĮGYVENDINIMAS</w:t>
      </w:r>
    </w:p>
    <w:p w14:paraId="0D9D8869" w14:textId="77777777" w:rsidR="00152134" w:rsidRPr="00DC6634" w:rsidRDefault="00152134" w:rsidP="000E6955">
      <w:pPr>
        <w:jc w:val="center"/>
        <w:rPr>
          <w:b/>
          <w:szCs w:val="24"/>
        </w:rPr>
      </w:pPr>
    </w:p>
    <w:p w14:paraId="6F86D91E" w14:textId="77777777" w:rsidR="00152134" w:rsidRPr="00DC6634" w:rsidRDefault="00152134" w:rsidP="000E6955">
      <w:pPr>
        <w:jc w:val="center"/>
        <w:rPr>
          <w:b/>
          <w:szCs w:val="24"/>
        </w:rPr>
      </w:pPr>
      <w:r w:rsidRPr="00DC6634">
        <w:rPr>
          <w:b/>
          <w:szCs w:val="24"/>
        </w:rPr>
        <w:t>PIRMASIS SKIRSNIS</w:t>
      </w:r>
    </w:p>
    <w:p w14:paraId="23443DD9" w14:textId="77777777" w:rsidR="00B31125" w:rsidRPr="00DC6634" w:rsidRDefault="005F6995" w:rsidP="000E6955">
      <w:pPr>
        <w:jc w:val="center"/>
        <w:rPr>
          <w:b/>
          <w:szCs w:val="24"/>
        </w:rPr>
      </w:pPr>
      <w:r w:rsidRPr="00DC6634">
        <w:rPr>
          <w:b/>
          <w:szCs w:val="24"/>
        </w:rPr>
        <w:t xml:space="preserve">UGDYMO </w:t>
      </w:r>
      <w:r w:rsidR="007441AC" w:rsidRPr="00DC6634">
        <w:rPr>
          <w:b/>
          <w:szCs w:val="24"/>
        </w:rPr>
        <w:t xml:space="preserve">PROGRAMOS ĮGYVENDINIMO YPATUMAI </w:t>
      </w:r>
      <w:r w:rsidR="00297EFD" w:rsidRPr="00DC6634">
        <w:rPr>
          <w:b/>
          <w:szCs w:val="24"/>
        </w:rPr>
        <w:t xml:space="preserve">1–10 </w:t>
      </w:r>
      <w:r w:rsidRPr="00DC6634">
        <w:rPr>
          <w:b/>
          <w:szCs w:val="24"/>
        </w:rPr>
        <w:t>KLASĖSE</w:t>
      </w:r>
    </w:p>
    <w:p w14:paraId="0C0581AE" w14:textId="77777777" w:rsidR="0095412D" w:rsidRPr="007441AC" w:rsidRDefault="0095412D" w:rsidP="000E6955">
      <w:pPr>
        <w:rPr>
          <w:b/>
          <w:szCs w:val="24"/>
        </w:rPr>
      </w:pPr>
    </w:p>
    <w:p w14:paraId="4A4CAD81" w14:textId="77777777" w:rsidR="00C23325" w:rsidRPr="00FA58A0" w:rsidRDefault="004621E6" w:rsidP="00710F3B">
      <w:pPr>
        <w:pStyle w:val="Sraopastraipa"/>
        <w:numPr>
          <w:ilvl w:val="0"/>
          <w:numId w:val="26"/>
        </w:numPr>
        <w:tabs>
          <w:tab w:val="left" w:pos="567"/>
          <w:tab w:val="left" w:pos="851"/>
          <w:tab w:val="left" w:pos="993"/>
        </w:tabs>
        <w:ind w:left="142" w:firstLine="425"/>
        <w:jc w:val="both"/>
        <w:rPr>
          <w:rFonts w:eastAsia="MS Mincho"/>
          <w:szCs w:val="24"/>
          <w:shd w:val="clear" w:color="auto" w:fill="FFFFFF"/>
          <w:lang w:eastAsia="ar-SA"/>
        </w:rPr>
      </w:pPr>
      <w:r w:rsidRPr="00FA58A0">
        <w:rPr>
          <w:rFonts w:eastAsia="MS Mincho"/>
          <w:szCs w:val="24"/>
          <w:shd w:val="clear" w:color="auto" w:fill="FFFFFF"/>
          <w:lang w:eastAsia="ar-SA"/>
        </w:rPr>
        <w:t xml:space="preserve">Mokytojas, remdamasis </w:t>
      </w:r>
      <w:r w:rsidR="00DB1B7B">
        <w:rPr>
          <w:rFonts w:eastAsia="MS Mincho"/>
          <w:szCs w:val="24"/>
          <w:shd w:val="clear" w:color="auto" w:fill="FFFFFF"/>
          <w:lang w:eastAsia="ar-SA"/>
        </w:rPr>
        <w:t xml:space="preserve">nacionaliniais </w:t>
      </w:r>
      <w:r w:rsidRPr="00FA58A0">
        <w:rPr>
          <w:rFonts w:eastAsia="MS Mincho"/>
          <w:szCs w:val="24"/>
          <w:shd w:val="clear" w:color="auto" w:fill="FFFFFF"/>
          <w:lang w:eastAsia="ar-SA"/>
        </w:rPr>
        <w:t xml:space="preserve">mokinių </w:t>
      </w:r>
      <w:r w:rsidR="00DB1B7B">
        <w:rPr>
          <w:rFonts w:eastAsia="MS Mincho"/>
          <w:szCs w:val="24"/>
          <w:shd w:val="clear" w:color="auto" w:fill="FFFFFF"/>
          <w:lang w:eastAsia="ar-SA"/>
        </w:rPr>
        <w:t xml:space="preserve">pasiekimų patikrinimų rezultatais, refleksijų metu gauta </w:t>
      </w:r>
      <w:r w:rsidRPr="00FA58A0">
        <w:rPr>
          <w:rFonts w:eastAsia="MS Mincho"/>
          <w:szCs w:val="24"/>
          <w:shd w:val="clear" w:color="auto" w:fill="FFFFFF"/>
          <w:lang w:eastAsia="ar-SA"/>
        </w:rPr>
        <w:t>informacija, įvertina mokinių mokymosi sėkme</w:t>
      </w:r>
      <w:r w:rsidR="00DB1B7B">
        <w:rPr>
          <w:rFonts w:eastAsia="MS Mincho"/>
          <w:szCs w:val="24"/>
          <w:shd w:val="clear" w:color="auto" w:fill="FFFFFF"/>
          <w:lang w:eastAsia="ar-SA"/>
        </w:rPr>
        <w:t>s bei</w:t>
      </w:r>
      <w:r w:rsidR="00942802" w:rsidRPr="00FA58A0">
        <w:rPr>
          <w:rFonts w:eastAsia="MS Mincho"/>
          <w:szCs w:val="24"/>
          <w:shd w:val="clear" w:color="auto" w:fill="FFFFFF"/>
          <w:lang w:eastAsia="ar-SA"/>
        </w:rPr>
        <w:t xml:space="preserve"> sunkumus</w:t>
      </w:r>
      <w:r w:rsidRPr="00FA58A0">
        <w:rPr>
          <w:rFonts w:eastAsia="MS Mincho"/>
          <w:szCs w:val="24"/>
          <w:shd w:val="clear" w:color="auto" w:fill="FFFFFF"/>
          <w:lang w:eastAsia="ar-SA"/>
        </w:rPr>
        <w:t xml:space="preserve"> ir</w:t>
      </w:r>
      <w:r w:rsidR="00942802" w:rsidRPr="00FA58A0">
        <w:rPr>
          <w:rFonts w:eastAsia="MS Mincho"/>
          <w:szCs w:val="24"/>
          <w:shd w:val="clear" w:color="auto" w:fill="FFFFFF"/>
          <w:lang w:eastAsia="ar-SA"/>
        </w:rPr>
        <w:t>,</w:t>
      </w:r>
      <w:r w:rsidRPr="00FA58A0">
        <w:rPr>
          <w:rFonts w:eastAsia="MS Mincho"/>
          <w:szCs w:val="24"/>
          <w:shd w:val="clear" w:color="auto" w:fill="FFFFFF"/>
          <w:lang w:eastAsia="ar-SA"/>
        </w:rPr>
        <w:t xml:space="preserve"> rengdamas ilgalaikį planą, aprašo </w:t>
      </w:r>
      <w:r w:rsidR="0000713D" w:rsidRPr="00FA58A0">
        <w:rPr>
          <w:rFonts w:eastAsia="MS Mincho"/>
          <w:szCs w:val="24"/>
          <w:shd w:val="clear" w:color="auto" w:fill="FFFFFF"/>
          <w:lang w:eastAsia="ar-SA"/>
        </w:rPr>
        <w:t xml:space="preserve">klasės </w:t>
      </w:r>
      <w:r w:rsidRPr="00FA58A0">
        <w:rPr>
          <w:rFonts w:eastAsia="MS Mincho"/>
          <w:szCs w:val="24"/>
          <w:shd w:val="clear" w:color="auto" w:fill="FFFFFF"/>
          <w:lang w:eastAsia="ar-SA"/>
        </w:rPr>
        <w:t xml:space="preserve">situacijos analizę bei </w:t>
      </w:r>
      <w:r w:rsidR="00DB1B7B">
        <w:rPr>
          <w:rFonts w:eastAsia="MS Mincho"/>
          <w:szCs w:val="24"/>
          <w:shd w:val="clear" w:color="auto" w:fill="FFFFFF"/>
          <w:lang w:eastAsia="ar-SA"/>
        </w:rPr>
        <w:t>sritis, kurioms skirs ypatingą</w:t>
      </w:r>
      <w:r w:rsidRPr="00FA58A0">
        <w:rPr>
          <w:rFonts w:eastAsia="MS Mincho"/>
          <w:szCs w:val="24"/>
          <w:shd w:val="clear" w:color="auto" w:fill="FFFFFF"/>
          <w:lang w:eastAsia="ar-SA"/>
        </w:rPr>
        <w:t xml:space="preserve"> dėmesį</w:t>
      </w:r>
      <w:r w:rsidR="00B11A46" w:rsidRPr="00FA58A0">
        <w:rPr>
          <w:rFonts w:eastAsia="MS Mincho"/>
          <w:szCs w:val="24"/>
          <w:shd w:val="clear" w:color="auto" w:fill="FFFFFF"/>
          <w:lang w:eastAsia="ar-SA"/>
        </w:rPr>
        <w:t xml:space="preserve"> 202</w:t>
      </w:r>
      <w:r w:rsidR="00DB1B7B">
        <w:rPr>
          <w:rFonts w:eastAsia="MS Mincho"/>
          <w:szCs w:val="24"/>
          <w:shd w:val="clear" w:color="auto" w:fill="FFFFFF"/>
          <w:lang w:eastAsia="ar-SA"/>
        </w:rPr>
        <w:t>2</w:t>
      </w:r>
      <w:r w:rsidR="00B11A46" w:rsidRPr="00FA58A0">
        <w:rPr>
          <w:rFonts w:eastAsia="MS Mincho"/>
          <w:szCs w:val="24"/>
          <w:shd w:val="clear" w:color="auto" w:fill="FFFFFF"/>
          <w:lang w:eastAsia="ar-SA"/>
        </w:rPr>
        <w:t>–202</w:t>
      </w:r>
      <w:r w:rsidR="00DB1B7B">
        <w:rPr>
          <w:rFonts w:eastAsia="MS Mincho"/>
          <w:szCs w:val="24"/>
          <w:shd w:val="clear" w:color="auto" w:fill="FFFFFF"/>
          <w:lang w:eastAsia="ar-SA"/>
        </w:rPr>
        <w:t>3</w:t>
      </w:r>
      <w:r w:rsidR="00914FC1" w:rsidRPr="00FA58A0">
        <w:rPr>
          <w:rFonts w:eastAsia="MS Mincho"/>
          <w:szCs w:val="24"/>
          <w:shd w:val="clear" w:color="auto" w:fill="FFFFFF"/>
          <w:lang w:eastAsia="ar-SA"/>
        </w:rPr>
        <w:t xml:space="preserve"> mokslo</w:t>
      </w:r>
      <w:r w:rsidR="0000713D" w:rsidRPr="00FA58A0">
        <w:rPr>
          <w:rFonts w:eastAsia="MS Mincho"/>
          <w:szCs w:val="24"/>
          <w:shd w:val="clear" w:color="auto" w:fill="FFFFFF"/>
          <w:lang w:eastAsia="ar-SA"/>
        </w:rPr>
        <w:t xml:space="preserve"> m</w:t>
      </w:r>
      <w:r w:rsidR="00914FC1" w:rsidRPr="00FA58A0">
        <w:rPr>
          <w:rFonts w:eastAsia="MS Mincho"/>
          <w:szCs w:val="24"/>
          <w:shd w:val="clear" w:color="auto" w:fill="FFFFFF"/>
          <w:lang w:eastAsia="ar-SA"/>
        </w:rPr>
        <w:t>etais.</w:t>
      </w:r>
    </w:p>
    <w:p w14:paraId="7AA8F7AA" w14:textId="548E759B" w:rsidR="005F6995" w:rsidRPr="00704298" w:rsidRDefault="005F6995" w:rsidP="00710F3B">
      <w:pPr>
        <w:pStyle w:val="Sraopastraipa"/>
        <w:numPr>
          <w:ilvl w:val="0"/>
          <w:numId w:val="26"/>
        </w:numPr>
        <w:tabs>
          <w:tab w:val="left" w:pos="567"/>
          <w:tab w:val="left" w:pos="851"/>
          <w:tab w:val="left" w:pos="993"/>
        </w:tabs>
        <w:ind w:left="142" w:firstLine="425"/>
        <w:jc w:val="both"/>
        <w:rPr>
          <w:rFonts w:eastAsia="MS Mincho"/>
          <w:szCs w:val="24"/>
          <w:shd w:val="clear" w:color="auto" w:fill="FFFFFF"/>
          <w:lang w:eastAsia="ar-SA"/>
        </w:rPr>
      </w:pPr>
      <w:r w:rsidRPr="00704298">
        <w:rPr>
          <w:rFonts w:eastAsia="MS Mincho"/>
          <w:szCs w:val="24"/>
          <w:shd w:val="clear" w:color="auto" w:fill="FFFFFF"/>
          <w:lang w:eastAsia="ar-SA"/>
        </w:rPr>
        <w:t xml:space="preserve">Priimti </w:t>
      </w:r>
      <w:r w:rsidR="00C30D30" w:rsidRPr="00704298">
        <w:rPr>
          <w:rFonts w:eastAsia="MS Mincho"/>
          <w:szCs w:val="24"/>
          <w:shd w:val="clear" w:color="auto" w:fill="FFFFFF"/>
          <w:lang w:eastAsia="ar-SA"/>
        </w:rPr>
        <w:t>susitarima</w:t>
      </w:r>
      <w:r w:rsidR="00860DD9" w:rsidRPr="00704298">
        <w:rPr>
          <w:rFonts w:eastAsia="MS Mincho"/>
          <w:szCs w:val="24"/>
          <w:shd w:val="clear" w:color="auto" w:fill="FFFFFF"/>
          <w:lang w:eastAsia="ar-SA"/>
        </w:rPr>
        <w:t xml:space="preserve">i dėl pradinio </w:t>
      </w:r>
      <w:r w:rsidR="003E529A">
        <w:rPr>
          <w:rFonts w:eastAsia="MS Mincho"/>
          <w:szCs w:val="24"/>
          <w:shd w:val="clear" w:color="auto" w:fill="FFFFFF"/>
          <w:lang w:eastAsia="ar-SA"/>
        </w:rPr>
        <w:t>ir pagrindinio</w:t>
      </w:r>
      <w:r w:rsidR="004631F6">
        <w:rPr>
          <w:rFonts w:eastAsia="MS Mincho"/>
          <w:szCs w:val="24"/>
          <w:shd w:val="clear" w:color="auto" w:fill="FFFFFF"/>
          <w:lang w:eastAsia="ar-SA"/>
        </w:rPr>
        <w:t xml:space="preserve"> </w:t>
      </w:r>
      <w:r w:rsidR="00860DD9" w:rsidRPr="00704298">
        <w:rPr>
          <w:rFonts w:eastAsia="MS Mincho"/>
          <w:szCs w:val="24"/>
          <w:shd w:val="clear" w:color="auto" w:fill="FFFFFF"/>
          <w:lang w:eastAsia="ar-SA"/>
        </w:rPr>
        <w:t>ugdymo programos</w:t>
      </w:r>
      <w:r w:rsidRPr="00704298">
        <w:rPr>
          <w:rFonts w:eastAsia="MS Mincho"/>
          <w:szCs w:val="24"/>
          <w:shd w:val="clear" w:color="auto" w:fill="FFFFFF"/>
          <w:lang w:eastAsia="ar-SA"/>
        </w:rPr>
        <w:t xml:space="preserve"> įgyvendinimo</w:t>
      </w:r>
      <w:r w:rsidR="004F7CEC" w:rsidRPr="00704298">
        <w:rPr>
          <w:rFonts w:eastAsia="MS Mincho"/>
          <w:szCs w:val="24"/>
          <w:shd w:val="clear" w:color="auto" w:fill="FFFFFF"/>
          <w:lang w:eastAsia="ar-SA"/>
        </w:rPr>
        <w:t xml:space="preserve"> pagal Bendrųjų ugdymo planų reikalavimus (toliau – BUP) </w:t>
      </w:r>
      <w:r w:rsidR="0072108C" w:rsidRPr="00704298">
        <w:rPr>
          <w:rFonts w:eastAsia="MS Mincho"/>
          <w:szCs w:val="24"/>
          <w:shd w:val="clear" w:color="auto" w:fill="FFFFFF"/>
          <w:lang w:eastAsia="ar-SA"/>
        </w:rPr>
        <w:t>aptarti</w:t>
      </w:r>
      <w:r w:rsidRPr="00704298">
        <w:rPr>
          <w:rFonts w:eastAsia="MS Mincho"/>
          <w:szCs w:val="24"/>
          <w:shd w:val="clear" w:color="auto" w:fill="FFFFFF"/>
          <w:lang w:eastAsia="ar-SA"/>
        </w:rPr>
        <w:t xml:space="preserve"> Moky</w:t>
      </w:r>
      <w:r w:rsidR="00BD1B1B" w:rsidRPr="00704298">
        <w:rPr>
          <w:rFonts w:eastAsia="MS Mincho"/>
          <w:szCs w:val="24"/>
          <w:shd w:val="clear" w:color="auto" w:fill="FFFFFF"/>
          <w:lang w:eastAsia="ar-SA"/>
        </w:rPr>
        <w:t>tojų tarybos posėdžiuo</w:t>
      </w:r>
      <w:r w:rsidR="00A2389B" w:rsidRPr="00704298">
        <w:rPr>
          <w:rFonts w:eastAsia="MS Mincho"/>
          <w:szCs w:val="24"/>
          <w:shd w:val="clear" w:color="auto" w:fill="FFFFFF"/>
          <w:lang w:eastAsia="ar-SA"/>
        </w:rPr>
        <w:t>se 2022</w:t>
      </w:r>
      <w:r w:rsidR="007D5552" w:rsidRPr="00704298">
        <w:rPr>
          <w:rFonts w:eastAsia="MS Mincho"/>
          <w:szCs w:val="24"/>
          <w:shd w:val="clear" w:color="auto" w:fill="FFFFFF"/>
          <w:lang w:eastAsia="ar-SA"/>
        </w:rPr>
        <w:t>-06-27</w:t>
      </w:r>
      <w:r w:rsidR="00BD1B1B" w:rsidRPr="00704298">
        <w:rPr>
          <w:rFonts w:eastAsia="MS Mincho"/>
          <w:szCs w:val="24"/>
          <w:shd w:val="clear" w:color="auto" w:fill="FFFFFF"/>
          <w:lang w:eastAsia="ar-SA"/>
        </w:rPr>
        <w:t>, protokolo Nr.</w:t>
      </w:r>
      <w:r w:rsidR="007D5552" w:rsidRPr="00704298">
        <w:rPr>
          <w:rFonts w:eastAsia="MS Mincho"/>
          <w:szCs w:val="24"/>
          <w:shd w:val="clear" w:color="auto" w:fill="FFFFFF"/>
          <w:lang w:eastAsia="ar-SA"/>
        </w:rPr>
        <w:t xml:space="preserve"> 6</w:t>
      </w:r>
      <w:r w:rsidR="00BD1B1B" w:rsidRPr="00704298">
        <w:rPr>
          <w:rFonts w:eastAsia="MS Mincho"/>
          <w:szCs w:val="24"/>
          <w:shd w:val="clear" w:color="auto" w:fill="FFFFFF"/>
          <w:lang w:eastAsia="ar-SA"/>
        </w:rPr>
        <w:t xml:space="preserve"> ir </w:t>
      </w:r>
      <w:r w:rsidR="00A2389B" w:rsidRPr="00704298">
        <w:rPr>
          <w:rFonts w:eastAsia="MS Mincho"/>
          <w:szCs w:val="24"/>
          <w:shd w:val="clear" w:color="auto" w:fill="FFFFFF"/>
          <w:lang w:eastAsia="ar-SA"/>
        </w:rPr>
        <w:t>2022</w:t>
      </w:r>
      <w:r w:rsidR="007D5552" w:rsidRPr="00704298">
        <w:rPr>
          <w:rFonts w:eastAsia="MS Mincho"/>
          <w:szCs w:val="24"/>
          <w:shd w:val="clear" w:color="auto" w:fill="FFFFFF"/>
          <w:lang w:eastAsia="ar-SA"/>
        </w:rPr>
        <w:t>-08-25</w:t>
      </w:r>
      <w:r w:rsidR="00BD1B1B" w:rsidRPr="00704298">
        <w:rPr>
          <w:rFonts w:eastAsia="MS Mincho"/>
          <w:szCs w:val="24"/>
          <w:shd w:val="clear" w:color="auto" w:fill="FFFFFF"/>
          <w:lang w:eastAsia="ar-SA"/>
        </w:rPr>
        <w:t xml:space="preserve">, </w:t>
      </w:r>
      <w:r w:rsidR="007D5552" w:rsidRPr="00704298">
        <w:rPr>
          <w:rFonts w:eastAsia="MS Mincho"/>
          <w:szCs w:val="24"/>
          <w:shd w:val="clear" w:color="auto" w:fill="FFFFFF"/>
          <w:lang w:eastAsia="ar-SA"/>
        </w:rPr>
        <w:t>protokolo Nr. 7</w:t>
      </w:r>
      <w:r w:rsidR="00EA3C35" w:rsidRPr="00704298">
        <w:rPr>
          <w:rFonts w:eastAsia="MS Mincho"/>
          <w:szCs w:val="24"/>
          <w:shd w:val="clear" w:color="auto" w:fill="FFFFFF"/>
          <w:lang w:eastAsia="ar-SA"/>
        </w:rPr>
        <w:t>.</w:t>
      </w:r>
    </w:p>
    <w:p w14:paraId="3F3231BD" w14:textId="77777777" w:rsidR="00F33216" w:rsidRPr="00F33216" w:rsidRDefault="00F33216" w:rsidP="00710F3B">
      <w:pPr>
        <w:pStyle w:val="Sraopastraipa"/>
        <w:numPr>
          <w:ilvl w:val="0"/>
          <w:numId w:val="26"/>
        </w:numPr>
        <w:tabs>
          <w:tab w:val="left" w:pos="567"/>
          <w:tab w:val="left" w:pos="851"/>
          <w:tab w:val="left" w:pos="993"/>
        </w:tabs>
        <w:ind w:left="142" w:firstLine="425"/>
        <w:jc w:val="both"/>
        <w:rPr>
          <w:rFonts w:eastAsia="MS Mincho"/>
          <w:color w:val="FF0000"/>
          <w:szCs w:val="24"/>
          <w:shd w:val="clear" w:color="auto" w:fill="FFFFFF"/>
          <w:lang w:eastAsia="ar-SA"/>
        </w:rPr>
      </w:pPr>
      <w:r>
        <w:rPr>
          <w:rFonts w:eastAsia="MS Mincho"/>
          <w:szCs w:val="24"/>
          <w:shd w:val="clear" w:color="auto" w:fill="FFFFFF"/>
          <w:lang w:eastAsia="ar-SA"/>
        </w:rPr>
        <w:t>Priimti susitarimai dėl:</w:t>
      </w:r>
    </w:p>
    <w:tbl>
      <w:tblPr>
        <w:tblStyle w:val="Lentelstinklelis"/>
        <w:tblW w:w="4945" w:type="pct"/>
        <w:tblInd w:w="108" w:type="dxa"/>
        <w:tblLook w:val="04A0" w:firstRow="1" w:lastRow="0" w:firstColumn="1" w:lastColumn="0" w:noHBand="0" w:noVBand="1"/>
      </w:tblPr>
      <w:tblGrid>
        <w:gridCol w:w="1959"/>
        <w:gridCol w:w="6547"/>
        <w:gridCol w:w="1017"/>
      </w:tblGrid>
      <w:tr w:rsidR="00054F56" w:rsidRPr="00C64930" w14:paraId="785C58AA" w14:textId="77777777" w:rsidTr="004631F6">
        <w:tc>
          <w:tcPr>
            <w:tcW w:w="1034" w:type="pct"/>
          </w:tcPr>
          <w:p w14:paraId="03AAF89B" w14:textId="77777777" w:rsidR="00C8576D" w:rsidRPr="00C64930" w:rsidRDefault="00C8576D" w:rsidP="000E6955">
            <w:pPr>
              <w:pStyle w:val="Sraopastraipa"/>
              <w:tabs>
                <w:tab w:val="left" w:pos="0"/>
                <w:tab w:val="left" w:pos="851"/>
                <w:tab w:val="left" w:pos="1134"/>
              </w:tabs>
              <w:ind w:left="0"/>
              <w:jc w:val="both"/>
              <w:rPr>
                <w:rFonts w:eastAsia="MS Mincho"/>
                <w:b/>
                <w:szCs w:val="24"/>
                <w:shd w:val="clear" w:color="auto" w:fill="FFFFFF"/>
                <w:lang w:eastAsia="ar-SA"/>
              </w:rPr>
            </w:pPr>
            <w:r w:rsidRPr="00C64930">
              <w:rPr>
                <w:rFonts w:eastAsia="MS Mincho"/>
                <w:b/>
                <w:szCs w:val="24"/>
                <w:shd w:val="clear" w:color="auto" w:fill="FFFFFF"/>
                <w:lang w:eastAsia="ar-SA"/>
              </w:rPr>
              <w:t>Susitarimo tema</w:t>
            </w:r>
          </w:p>
        </w:tc>
        <w:tc>
          <w:tcPr>
            <w:tcW w:w="3442" w:type="pct"/>
          </w:tcPr>
          <w:p w14:paraId="510FF6B9" w14:textId="77777777" w:rsidR="00C8576D" w:rsidRPr="00C64930" w:rsidRDefault="00E03592" w:rsidP="000E6955">
            <w:pPr>
              <w:pStyle w:val="Sraopastraipa"/>
              <w:tabs>
                <w:tab w:val="left" w:pos="0"/>
                <w:tab w:val="left" w:pos="851"/>
                <w:tab w:val="left" w:pos="1134"/>
              </w:tabs>
              <w:ind w:left="0"/>
              <w:jc w:val="both"/>
              <w:rPr>
                <w:rFonts w:eastAsia="MS Mincho"/>
                <w:b/>
                <w:szCs w:val="24"/>
                <w:shd w:val="clear" w:color="auto" w:fill="FFFFFF"/>
                <w:lang w:eastAsia="ar-SA"/>
              </w:rPr>
            </w:pPr>
            <w:r>
              <w:rPr>
                <w:rFonts w:eastAsia="MS Mincho"/>
                <w:b/>
                <w:szCs w:val="24"/>
                <w:shd w:val="clear" w:color="auto" w:fill="FFFFFF"/>
                <w:lang w:eastAsia="ar-SA"/>
              </w:rPr>
              <w:t>Priimti sprendimai dėl ugdymo plano įgyvendinimo</w:t>
            </w:r>
          </w:p>
        </w:tc>
        <w:tc>
          <w:tcPr>
            <w:tcW w:w="525" w:type="pct"/>
          </w:tcPr>
          <w:p w14:paraId="6C78FBAF" w14:textId="77777777" w:rsidR="00C8576D" w:rsidRPr="00C64930" w:rsidRDefault="00C8576D" w:rsidP="000E6955">
            <w:pPr>
              <w:pStyle w:val="Sraopastraipa"/>
              <w:tabs>
                <w:tab w:val="left" w:pos="0"/>
                <w:tab w:val="left" w:pos="851"/>
                <w:tab w:val="left" w:pos="1134"/>
              </w:tabs>
              <w:ind w:left="0"/>
              <w:jc w:val="both"/>
              <w:rPr>
                <w:rFonts w:eastAsia="MS Mincho"/>
                <w:b/>
                <w:szCs w:val="24"/>
                <w:shd w:val="clear" w:color="auto" w:fill="FFFFFF"/>
                <w:lang w:eastAsia="ar-SA"/>
              </w:rPr>
            </w:pPr>
            <w:r w:rsidRPr="00C64930">
              <w:rPr>
                <w:rFonts w:eastAsia="MS Mincho"/>
                <w:b/>
                <w:szCs w:val="24"/>
                <w:shd w:val="clear" w:color="auto" w:fill="FFFFFF"/>
                <w:lang w:eastAsia="ar-SA"/>
              </w:rPr>
              <w:t>BUP punktai</w:t>
            </w:r>
          </w:p>
        </w:tc>
      </w:tr>
      <w:tr w:rsidR="00054F56" w14:paraId="5699DED6" w14:textId="77777777" w:rsidTr="004631F6">
        <w:tc>
          <w:tcPr>
            <w:tcW w:w="1034" w:type="pct"/>
          </w:tcPr>
          <w:p w14:paraId="09C267C6" w14:textId="77777777" w:rsidR="00C8576D" w:rsidRPr="00F33216" w:rsidRDefault="00710F3B" w:rsidP="00A16130">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35</w:t>
            </w:r>
            <w:r w:rsidR="00C8576D">
              <w:rPr>
                <w:rFonts w:eastAsia="MS Mincho"/>
                <w:szCs w:val="24"/>
                <w:shd w:val="clear" w:color="auto" w:fill="FFFFFF"/>
                <w:lang w:eastAsia="ar-SA"/>
              </w:rPr>
              <w:t>.1. M</w:t>
            </w:r>
            <w:r w:rsidR="00C8576D" w:rsidRPr="00F33216">
              <w:rPr>
                <w:rFonts w:eastAsia="MS Mincho"/>
                <w:szCs w:val="24"/>
                <w:shd w:val="clear" w:color="auto" w:fill="FFFFFF"/>
                <w:lang w:eastAsia="ar-SA"/>
              </w:rPr>
              <w:t>okomųjų dalykų</w:t>
            </w:r>
            <w:r w:rsidR="00C8576D">
              <w:rPr>
                <w:rFonts w:eastAsia="MS Mincho"/>
                <w:szCs w:val="24"/>
                <w:shd w:val="clear" w:color="auto" w:fill="FFFFFF"/>
                <w:lang w:eastAsia="ar-SA"/>
              </w:rPr>
              <w:t xml:space="preserve"> ir jiems skiriamų pamokų skaičiaus</w:t>
            </w:r>
          </w:p>
        </w:tc>
        <w:tc>
          <w:tcPr>
            <w:tcW w:w="3442" w:type="pct"/>
          </w:tcPr>
          <w:p w14:paraId="0213CDB5" w14:textId="77777777" w:rsidR="00C8576D"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BE74ED">
              <w:rPr>
                <w:rFonts w:eastAsia="MS Mincho"/>
                <w:szCs w:val="24"/>
                <w:shd w:val="clear" w:color="auto" w:fill="FFFFFF"/>
                <w:lang w:eastAsia="ar-SA"/>
              </w:rPr>
              <w:t>.1.1. v</w:t>
            </w:r>
            <w:r w:rsidR="00C8576D">
              <w:rPr>
                <w:rFonts w:eastAsia="MS Mincho"/>
                <w:szCs w:val="24"/>
                <w:shd w:val="clear" w:color="auto" w:fill="FFFFFF"/>
                <w:lang w:eastAsia="ar-SA"/>
              </w:rPr>
              <w:t>alandos, skirtos pradinio ugdymo programų įgyvendinimui pateikiamos 1 priede</w:t>
            </w:r>
            <w:r w:rsidR="00297EFD">
              <w:rPr>
                <w:rFonts w:eastAsia="MS Mincho"/>
                <w:szCs w:val="24"/>
                <w:shd w:val="clear" w:color="auto" w:fill="FFFFFF"/>
                <w:lang w:eastAsia="ar-SA"/>
              </w:rPr>
              <w:t>;</w:t>
            </w:r>
          </w:p>
          <w:p w14:paraId="4CC743C3" w14:textId="77777777" w:rsidR="00297EFD"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297EFD">
              <w:rPr>
                <w:rFonts w:eastAsia="MS Mincho"/>
                <w:szCs w:val="24"/>
                <w:shd w:val="clear" w:color="auto" w:fill="FFFFFF"/>
                <w:lang w:eastAsia="ar-SA"/>
              </w:rPr>
              <w:t>.1.2. mokomieji dalykai ir valandų skaičius, skirtas 5–8 klasių ugdymo planui įgyvendinti</w:t>
            </w:r>
            <w:r w:rsidR="00BD4D4F">
              <w:rPr>
                <w:rFonts w:eastAsia="MS Mincho"/>
                <w:szCs w:val="24"/>
                <w:shd w:val="clear" w:color="auto" w:fill="FFFFFF"/>
                <w:lang w:eastAsia="ar-SA"/>
              </w:rPr>
              <w:t>,</w:t>
            </w:r>
            <w:r w:rsidR="00297EFD">
              <w:rPr>
                <w:rFonts w:eastAsia="MS Mincho"/>
                <w:szCs w:val="24"/>
                <w:shd w:val="clear" w:color="auto" w:fill="FFFFFF"/>
                <w:lang w:eastAsia="ar-SA"/>
              </w:rPr>
              <w:t xml:space="preserve"> pateikiamas</w:t>
            </w:r>
            <w:r w:rsidR="00A438B6">
              <w:rPr>
                <w:rFonts w:eastAsia="MS Mincho"/>
                <w:szCs w:val="24"/>
                <w:shd w:val="clear" w:color="auto" w:fill="FFFFFF"/>
                <w:lang w:eastAsia="ar-SA"/>
              </w:rPr>
              <w:t xml:space="preserve"> 2 priede;</w:t>
            </w:r>
          </w:p>
          <w:p w14:paraId="137F73BA" w14:textId="77777777" w:rsidR="00A438B6"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A438B6">
              <w:rPr>
                <w:rFonts w:eastAsia="MS Mincho"/>
                <w:szCs w:val="24"/>
                <w:shd w:val="clear" w:color="auto" w:fill="FFFFFF"/>
                <w:lang w:eastAsia="ar-SA"/>
              </w:rPr>
              <w:t xml:space="preserve">.1.3. mokomieji dalykai ir valandų skaičius, skirtas 9–10 klasių ugdymo </w:t>
            </w:r>
            <w:r w:rsidR="00BE74ED">
              <w:rPr>
                <w:rFonts w:eastAsia="MS Mincho"/>
                <w:szCs w:val="24"/>
                <w:shd w:val="clear" w:color="auto" w:fill="FFFFFF"/>
                <w:lang w:eastAsia="ar-SA"/>
              </w:rPr>
              <w:t>planui įgyvendinti</w:t>
            </w:r>
            <w:r w:rsidR="00555492">
              <w:rPr>
                <w:rFonts w:eastAsia="MS Mincho"/>
                <w:szCs w:val="24"/>
                <w:shd w:val="clear" w:color="auto" w:fill="FFFFFF"/>
                <w:lang w:eastAsia="ar-SA"/>
              </w:rPr>
              <w:t>,</w:t>
            </w:r>
            <w:r w:rsidR="00BE74ED">
              <w:rPr>
                <w:rFonts w:eastAsia="MS Mincho"/>
                <w:szCs w:val="24"/>
                <w:shd w:val="clear" w:color="auto" w:fill="FFFFFF"/>
                <w:lang w:eastAsia="ar-SA"/>
              </w:rPr>
              <w:t xml:space="preserve"> pateikiamas 3</w:t>
            </w:r>
            <w:r w:rsidR="00A438B6">
              <w:rPr>
                <w:rFonts w:eastAsia="MS Mincho"/>
                <w:szCs w:val="24"/>
                <w:shd w:val="clear" w:color="auto" w:fill="FFFFFF"/>
                <w:lang w:eastAsia="ar-SA"/>
              </w:rPr>
              <w:t xml:space="preserve"> priede;</w:t>
            </w:r>
          </w:p>
          <w:p w14:paraId="1B874F8F" w14:textId="77777777" w:rsidR="00A438B6" w:rsidRPr="00F33216" w:rsidRDefault="00A438B6" w:rsidP="000E6955">
            <w:pPr>
              <w:pStyle w:val="Sraopastraipa"/>
              <w:tabs>
                <w:tab w:val="left" w:pos="0"/>
                <w:tab w:val="left" w:pos="851"/>
                <w:tab w:val="left" w:pos="1134"/>
              </w:tabs>
              <w:ind w:left="0"/>
              <w:jc w:val="both"/>
              <w:rPr>
                <w:rFonts w:eastAsia="MS Mincho"/>
                <w:szCs w:val="24"/>
                <w:shd w:val="clear" w:color="auto" w:fill="FFFFFF"/>
                <w:lang w:eastAsia="ar-SA"/>
              </w:rPr>
            </w:pPr>
          </w:p>
        </w:tc>
        <w:tc>
          <w:tcPr>
            <w:tcW w:w="525" w:type="pct"/>
          </w:tcPr>
          <w:p w14:paraId="3103E223" w14:textId="77777777" w:rsidR="00C8576D"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16.1</w:t>
            </w:r>
          </w:p>
          <w:p w14:paraId="7D073399" w14:textId="77777777" w:rsidR="005F28CF"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75</w:t>
            </w:r>
          </w:p>
          <w:p w14:paraId="18538173" w14:textId="77777777" w:rsidR="00CF7DA5"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82</w:t>
            </w:r>
          </w:p>
        </w:tc>
      </w:tr>
      <w:tr w:rsidR="00054F56" w14:paraId="316DDB8D" w14:textId="77777777" w:rsidTr="004631F6">
        <w:tc>
          <w:tcPr>
            <w:tcW w:w="1034" w:type="pct"/>
          </w:tcPr>
          <w:p w14:paraId="68068B36" w14:textId="77777777" w:rsidR="00C8576D" w:rsidRPr="00F33216" w:rsidRDefault="00710F3B" w:rsidP="00A16130">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35</w:t>
            </w:r>
            <w:r w:rsidR="00C8576D" w:rsidRPr="00F33216">
              <w:rPr>
                <w:rFonts w:eastAsia="MS Mincho"/>
                <w:szCs w:val="24"/>
                <w:shd w:val="clear" w:color="auto" w:fill="FFFFFF"/>
                <w:lang w:eastAsia="ar-SA"/>
              </w:rPr>
              <w:t xml:space="preserve">.2. </w:t>
            </w:r>
            <w:r w:rsidR="00C8576D">
              <w:rPr>
                <w:rFonts w:eastAsia="MS Mincho"/>
                <w:szCs w:val="24"/>
                <w:shd w:val="clear" w:color="auto" w:fill="FFFFFF"/>
                <w:lang w:eastAsia="ar-SA"/>
              </w:rPr>
              <w:t>U</w:t>
            </w:r>
            <w:r w:rsidR="00C8576D" w:rsidRPr="00C8576D">
              <w:rPr>
                <w:rFonts w:eastAsia="MS Mincho"/>
                <w:szCs w:val="24"/>
                <w:shd w:val="clear" w:color="auto" w:fill="FFFFFF"/>
                <w:lang w:eastAsia="ar-SA"/>
              </w:rPr>
              <w:t>gdymo proceso organizavimo forma (-</w:t>
            </w:r>
            <w:proofErr w:type="spellStart"/>
            <w:r w:rsidR="00C8576D" w:rsidRPr="00C8576D">
              <w:rPr>
                <w:rFonts w:eastAsia="MS Mincho"/>
                <w:szCs w:val="24"/>
                <w:shd w:val="clear" w:color="auto" w:fill="FFFFFF"/>
                <w:lang w:eastAsia="ar-SA"/>
              </w:rPr>
              <w:t>os</w:t>
            </w:r>
            <w:proofErr w:type="spellEnd"/>
            <w:r w:rsidR="00C8576D" w:rsidRPr="00C8576D">
              <w:rPr>
                <w:rFonts w:eastAsia="MS Mincho"/>
                <w:szCs w:val="24"/>
                <w:shd w:val="clear" w:color="auto" w:fill="FFFFFF"/>
                <w:lang w:eastAsia="ar-SA"/>
              </w:rPr>
              <w:t>)</w:t>
            </w:r>
          </w:p>
        </w:tc>
        <w:tc>
          <w:tcPr>
            <w:tcW w:w="3442" w:type="pct"/>
          </w:tcPr>
          <w:p w14:paraId="5E177DCB" w14:textId="77777777" w:rsidR="005F28CF"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8576D">
              <w:rPr>
                <w:rFonts w:eastAsia="MS Mincho"/>
                <w:szCs w:val="24"/>
                <w:shd w:val="clear" w:color="auto" w:fill="FFFFFF"/>
                <w:lang w:eastAsia="ar-SA"/>
              </w:rPr>
              <w:t>.2.1. p</w:t>
            </w:r>
            <w:r w:rsidR="00C8576D" w:rsidRPr="00FA58A0">
              <w:rPr>
                <w:rFonts w:eastAsia="MS Mincho"/>
                <w:szCs w:val="24"/>
                <w:shd w:val="clear" w:color="auto" w:fill="FFFFFF"/>
                <w:lang w:eastAsia="ar-SA"/>
              </w:rPr>
              <w:t>agrindinė ugdymosi forma y</w:t>
            </w:r>
            <w:r w:rsidR="00C8576D">
              <w:rPr>
                <w:rFonts w:eastAsia="MS Mincho"/>
                <w:szCs w:val="24"/>
                <w:shd w:val="clear" w:color="auto" w:fill="FFFFFF"/>
                <w:lang w:eastAsia="ar-SA"/>
              </w:rPr>
              <w:t>ra pamoka</w:t>
            </w:r>
            <w:r w:rsidR="005F28CF">
              <w:rPr>
                <w:rFonts w:eastAsia="MS Mincho"/>
                <w:szCs w:val="24"/>
                <w:shd w:val="clear" w:color="auto" w:fill="FFFFFF"/>
                <w:lang w:eastAsia="ar-SA"/>
              </w:rPr>
              <w:t>, tačiau gali būti naudojamos ir kitos ugdymo organizavimo formos (kūrybinės dirbtuvės, projektinė integruota veikla ir pan.):</w:t>
            </w:r>
          </w:p>
          <w:p w14:paraId="4641B328" w14:textId="77777777" w:rsidR="005F28CF" w:rsidRDefault="000B5BB9" w:rsidP="00410D60">
            <w:pPr>
              <w:pStyle w:val="Sraopastraipa"/>
              <w:tabs>
                <w:tab w:val="left" w:pos="332"/>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F28CF">
              <w:rPr>
                <w:rFonts w:eastAsia="MS Mincho"/>
                <w:szCs w:val="24"/>
                <w:shd w:val="clear" w:color="auto" w:fill="FFFFFF"/>
                <w:lang w:eastAsia="ar-SA"/>
              </w:rPr>
              <w:t>.2.1.1.</w:t>
            </w:r>
            <w:r w:rsidR="00E56C53">
              <w:rPr>
                <w:rFonts w:eastAsia="MS Mincho"/>
                <w:szCs w:val="24"/>
                <w:shd w:val="clear" w:color="auto" w:fill="FFFFFF"/>
                <w:lang w:eastAsia="ar-SA"/>
              </w:rPr>
              <w:t xml:space="preserve"> p</w:t>
            </w:r>
            <w:r w:rsidR="00C8576D">
              <w:rPr>
                <w:rFonts w:eastAsia="MS Mincho"/>
                <w:szCs w:val="24"/>
                <w:shd w:val="clear" w:color="auto" w:fill="FFFFFF"/>
                <w:lang w:eastAsia="ar-SA"/>
              </w:rPr>
              <w:t xml:space="preserve">amokos </w:t>
            </w:r>
            <w:r w:rsidR="00724A48">
              <w:rPr>
                <w:rFonts w:eastAsia="MS Mincho"/>
                <w:szCs w:val="24"/>
                <w:shd w:val="clear" w:color="auto" w:fill="FFFFFF"/>
                <w:lang w:eastAsia="ar-SA"/>
              </w:rPr>
              <w:t>pradedamos 8.</w:t>
            </w:r>
            <w:r w:rsidR="00704298" w:rsidRPr="00704298">
              <w:rPr>
                <w:rFonts w:eastAsia="MS Mincho"/>
                <w:szCs w:val="24"/>
                <w:shd w:val="clear" w:color="auto" w:fill="FFFFFF"/>
                <w:lang w:eastAsia="ar-SA"/>
              </w:rPr>
              <w:t>15</w:t>
            </w:r>
            <w:r w:rsidR="005F28CF" w:rsidRPr="00704298">
              <w:rPr>
                <w:rFonts w:eastAsia="MS Mincho"/>
                <w:szCs w:val="24"/>
                <w:shd w:val="clear" w:color="auto" w:fill="FFFFFF"/>
                <w:lang w:eastAsia="ar-SA"/>
              </w:rPr>
              <w:t xml:space="preserve"> val.;</w:t>
            </w:r>
          </w:p>
          <w:p w14:paraId="6182DA46" w14:textId="77777777" w:rsidR="005F28CF" w:rsidRDefault="000B5BB9" w:rsidP="00410D60">
            <w:pPr>
              <w:pStyle w:val="Sraopastraipa"/>
              <w:tabs>
                <w:tab w:val="left" w:pos="332"/>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F28CF">
              <w:rPr>
                <w:rFonts w:eastAsia="MS Mincho"/>
                <w:szCs w:val="24"/>
                <w:shd w:val="clear" w:color="auto" w:fill="FFFFFF"/>
                <w:lang w:eastAsia="ar-SA"/>
              </w:rPr>
              <w:t xml:space="preserve">.2.1.2. </w:t>
            </w:r>
            <w:r w:rsidR="00C8576D" w:rsidRPr="00FA58A0">
              <w:rPr>
                <w:rFonts w:eastAsia="MS Mincho"/>
                <w:szCs w:val="24"/>
                <w:shd w:val="clear" w:color="auto" w:fill="FFFFFF"/>
                <w:lang w:eastAsia="ar-SA"/>
              </w:rPr>
              <w:t>1 klasės mokiniams pamokos tru</w:t>
            </w:r>
            <w:r w:rsidR="005F28CF">
              <w:rPr>
                <w:rFonts w:eastAsia="MS Mincho"/>
                <w:szCs w:val="24"/>
                <w:shd w:val="clear" w:color="auto" w:fill="FFFFFF"/>
                <w:lang w:eastAsia="ar-SA"/>
              </w:rPr>
              <w:t>kmė – 35 min.;</w:t>
            </w:r>
          </w:p>
          <w:p w14:paraId="73FC99FA" w14:textId="77777777" w:rsidR="00C8576D" w:rsidRDefault="000B5BB9" w:rsidP="00410D60">
            <w:pPr>
              <w:pStyle w:val="Sraopastraipa"/>
              <w:tabs>
                <w:tab w:val="left" w:pos="332"/>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F28CF">
              <w:rPr>
                <w:rFonts w:eastAsia="MS Mincho"/>
                <w:szCs w:val="24"/>
                <w:shd w:val="clear" w:color="auto" w:fill="FFFFFF"/>
                <w:lang w:eastAsia="ar-SA"/>
              </w:rPr>
              <w:t xml:space="preserve">.2.1.3. </w:t>
            </w:r>
            <w:r w:rsidR="00A438B6">
              <w:rPr>
                <w:rFonts w:eastAsia="MS Mincho"/>
                <w:szCs w:val="24"/>
                <w:shd w:val="clear" w:color="auto" w:fill="FFFFFF"/>
                <w:lang w:eastAsia="ar-SA"/>
              </w:rPr>
              <w:t xml:space="preserve"> 2–10</w:t>
            </w:r>
            <w:r w:rsidR="00C8576D" w:rsidRPr="00FA58A0">
              <w:rPr>
                <w:rFonts w:eastAsia="MS Mincho"/>
                <w:szCs w:val="24"/>
                <w:shd w:val="clear" w:color="auto" w:fill="FFFFFF"/>
                <w:lang w:eastAsia="ar-SA"/>
              </w:rPr>
              <w:t xml:space="preserve"> klasių mokiniams – 45 min.</w:t>
            </w:r>
            <w:r w:rsidR="00C8576D">
              <w:rPr>
                <w:rFonts w:eastAsia="MS Mincho"/>
                <w:szCs w:val="24"/>
                <w:shd w:val="clear" w:color="auto" w:fill="FFFFFF"/>
                <w:lang w:eastAsia="ar-SA"/>
              </w:rPr>
              <w:t>;</w:t>
            </w:r>
          </w:p>
          <w:p w14:paraId="3CABF0E6" w14:textId="77777777" w:rsidR="005F28CF" w:rsidRDefault="000B5BB9" w:rsidP="00410D60">
            <w:pPr>
              <w:pStyle w:val="Sraopastraipa"/>
              <w:tabs>
                <w:tab w:val="left" w:pos="332"/>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F28CF">
              <w:rPr>
                <w:rFonts w:eastAsia="MS Mincho"/>
                <w:szCs w:val="24"/>
                <w:shd w:val="clear" w:color="auto" w:fill="FFFFFF"/>
                <w:lang w:eastAsia="ar-SA"/>
              </w:rPr>
              <w:t xml:space="preserve">.2.1.4. </w:t>
            </w:r>
            <w:r w:rsidR="00A16130">
              <w:rPr>
                <w:rFonts w:eastAsia="MS Mincho"/>
                <w:szCs w:val="24"/>
                <w:shd w:val="clear" w:color="auto" w:fill="FFFFFF"/>
                <w:lang w:eastAsia="ar-SA"/>
              </w:rPr>
              <w:t xml:space="preserve">kai organizuojama projektinė, </w:t>
            </w:r>
            <w:r w:rsidR="005F28CF">
              <w:rPr>
                <w:rFonts w:eastAsia="MS Mincho"/>
                <w:szCs w:val="24"/>
                <w:shd w:val="clear" w:color="auto" w:fill="FFFFFF"/>
                <w:lang w:eastAsia="ar-SA"/>
              </w:rPr>
              <w:t>kūrybinė</w:t>
            </w:r>
            <w:r w:rsidR="00A16130">
              <w:rPr>
                <w:rFonts w:eastAsia="MS Mincho"/>
                <w:szCs w:val="24"/>
                <w:shd w:val="clear" w:color="auto" w:fill="FFFFFF"/>
                <w:lang w:eastAsia="ar-SA"/>
              </w:rPr>
              <w:t xml:space="preserve">, praktinė </w:t>
            </w:r>
            <w:r w:rsidR="005F28CF">
              <w:rPr>
                <w:rFonts w:eastAsia="MS Mincho"/>
                <w:szCs w:val="24"/>
                <w:shd w:val="clear" w:color="auto" w:fill="FFFFFF"/>
                <w:lang w:eastAsia="ar-SA"/>
              </w:rPr>
              <w:t xml:space="preserve"> veikla ugdymo procesas gali turėti ilgesnį nepertraukiamos trukmės periodą.</w:t>
            </w:r>
          </w:p>
          <w:p w14:paraId="2B4582BE" w14:textId="77777777" w:rsidR="00C8576D"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8576D">
              <w:rPr>
                <w:rFonts w:eastAsia="MS Mincho"/>
                <w:szCs w:val="24"/>
                <w:shd w:val="clear" w:color="auto" w:fill="FFFFFF"/>
                <w:lang w:eastAsia="ar-SA"/>
              </w:rPr>
              <w:t>.2.2. u</w:t>
            </w:r>
            <w:r w:rsidR="00C8576D" w:rsidRPr="00FA58A0">
              <w:rPr>
                <w:rFonts w:eastAsia="MS Mincho"/>
                <w:szCs w:val="24"/>
                <w:shd w:val="clear" w:color="auto" w:fill="FFFFFF"/>
                <w:lang w:eastAsia="ar-SA"/>
              </w:rPr>
              <w:t>gdymas organizuojamas ir netradicinėse erdvėse (ne mažiau kaip dvi kiekvieno dalyko pamokos netradicinėje erdvėje)</w:t>
            </w:r>
            <w:r w:rsidR="00C8576D">
              <w:rPr>
                <w:rFonts w:eastAsia="MS Mincho"/>
                <w:szCs w:val="24"/>
                <w:shd w:val="clear" w:color="auto" w:fill="FFFFFF"/>
                <w:lang w:eastAsia="ar-SA"/>
              </w:rPr>
              <w:t>;</w:t>
            </w:r>
          </w:p>
          <w:p w14:paraId="24B58F0A" w14:textId="77777777" w:rsidR="00C8576D"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8576D">
              <w:rPr>
                <w:rFonts w:eastAsia="MS Mincho"/>
                <w:szCs w:val="24"/>
                <w:shd w:val="clear" w:color="auto" w:fill="FFFFFF"/>
                <w:lang w:eastAsia="ar-SA"/>
              </w:rPr>
              <w:t xml:space="preserve">.2.3. </w:t>
            </w:r>
            <w:r w:rsidR="00C8576D" w:rsidRPr="00FA58A0">
              <w:rPr>
                <w:rFonts w:eastAsia="MS Mincho"/>
                <w:szCs w:val="24"/>
                <w:shd w:val="clear" w:color="auto" w:fill="FFFFFF"/>
                <w:lang w:eastAsia="ar-SA"/>
              </w:rPr>
              <w:t>sprendimus dėl netradicinės ugdymosi aplinkos parinkimo priima mokytojas ir užtikrina mokinių saugumą;</w:t>
            </w:r>
          </w:p>
          <w:p w14:paraId="643D2834" w14:textId="77777777" w:rsidR="00C8576D"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8576D">
              <w:rPr>
                <w:rFonts w:eastAsia="MS Mincho"/>
                <w:szCs w:val="24"/>
                <w:shd w:val="clear" w:color="auto" w:fill="FFFFFF"/>
                <w:lang w:eastAsia="ar-SA"/>
              </w:rPr>
              <w:t xml:space="preserve">.2.4. </w:t>
            </w:r>
            <w:r w:rsidR="00C8576D" w:rsidRPr="00FA58A0">
              <w:rPr>
                <w:rFonts w:eastAsia="MS Mincho"/>
                <w:szCs w:val="24"/>
                <w:shd w:val="clear" w:color="auto" w:fill="FFFFFF"/>
                <w:lang w:eastAsia="ar-SA"/>
              </w:rPr>
              <w:t xml:space="preserve">informacija apie ugdymąsi netradicinėje erdvėje pateikiama </w:t>
            </w:r>
            <w:r w:rsidR="00C8576D">
              <w:rPr>
                <w:rFonts w:eastAsia="MS Mincho"/>
                <w:szCs w:val="24"/>
                <w:shd w:val="clear" w:color="auto" w:fill="FFFFFF"/>
                <w:lang w:eastAsia="ar-SA"/>
              </w:rPr>
              <w:t xml:space="preserve">skaitmeniniame </w:t>
            </w:r>
            <w:r w:rsidR="00C8576D" w:rsidRPr="00FA58A0">
              <w:rPr>
                <w:rFonts w:eastAsia="MS Mincho"/>
                <w:szCs w:val="24"/>
                <w:shd w:val="clear" w:color="auto" w:fill="FFFFFF"/>
                <w:lang w:eastAsia="ar-SA"/>
              </w:rPr>
              <w:t>mokyklos darbo plane</w:t>
            </w:r>
            <w:r w:rsidR="00E56C53">
              <w:rPr>
                <w:rFonts w:eastAsia="MS Mincho"/>
                <w:szCs w:val="24"/>
                <w:shd w:val="clear" w:color="auto" w:fill="FFFFFF"/>
                <w:lang w:eastAsia="ar-SA"/>
              </w:rPr>
              <w:t xml:space="preserve"> (Google diske); j</w:t>
            </w:r>
            <w:r w:rsidR="00C8576D" w:rsidRPr="00FA58A0">
              <w:rPr>
                <w:rFonts w:eastAsia="MS Mincho"/>
                <w:iCs/>
                <w:szCs w:val="24"/>
                <w:shd w:val="clear" w:color="auto" w:fill="FFFFFF"/>
                <w:lang w:eastAsia="ar-SA"/>
              </w:rPr>
              <w:t xml:space="preserve">eigu netradicinė aplinka </w:t>
            </w:r>
            <w:r w:rsidR="005F28CF">
              <w:rPr>
                <w:rFonts w:eastAsia="MS Mincho"/>
                <w:iCs/>
                <w:szCs w:val="24"/>
                <w:shd w:val="clear" w:color="auto" w:fill="FFFFFF"/>
                <w:lang w:eastAsia="ar-SA"/>
              </w:rPr>
              <w:t xml:space="preserve">(muziejus, paroda, gamtinė aplinka) </w:t>
            </w:r>
            <w:r w:rsidR="00C8576D" w:rsidRPr="00FA58A0">
              <w:rPr>
                <w:rFonts w:eastAsia="MS Mincho"/>
                <w:iCs/>
                <w:szCs w:val="24"/>
                <w:shd w:val="clear" w:color="auto" w:fill="FFFFFF"/>
                <w:lang w:eastAsia="ar-SA"/>
              </w:rPr>
              <w:t>yra už mokyklos ribų</w:t>
            </w:r>
            <w:r w:rsidR="00B65B24">
              <w:rPr>
                <w:rFonts w:eastAsia="MS Mincho"/>
                <w:iCs/>
                <w:szCs w:val="24"/>
                <w:shd w:val="clear" w:color="auto" w:fill="FFFFFF"/>
                <w:lang w:eastAsia="ar-SA"/>
              </w:rPr>
              <w:t>,</w:t>
            </w:r>
            <w:r w:rsidR="00C8576D" w:rsidRPr="00FA58A0">
              <w:rPr>
                <w:rFonts w:eastAsia="MS Mincho"/>
                <w:iCs/>
                <w:szCs w:val="24"/>
                <w:shd w:val="clear" w:color="auto" w:fill="FFFFFF"/>
                <w:lang w:eastAsia="ar-SA"/>
              </w:rPr>
              <w:t xml:space="preserve"> rašomas direktoriaus įsakymas</w:t>
            </w:r>
            <w:r w:rsidR="00E56C53">
              <w:rPr>
                <w:rFonts w:eastAsia="MS Mincho"/>
                <w:iCs/>
                <w:szCs w:val="24"/>
                <w:shd w:val="clear" w:color="auto" w:fill="FFFFFF"/>
                <w:lang w:eastAsia="ar-SA"/>
              </w:rPr>
              <w:t>;</w:t>
            </w:r>
          </w:p>
          <w:p w14:paraId="193C4E3A" w14:textId="77777777" w:rsidR="00C8576D"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8576D">
              <w:rPr>
                <w:rFonts w:eastAsia="MS Mincho"/>
                <w:szCs w:val="24"/>
                <w:shd w:val="clear" w:color="auto" w:fill="FFFFFF"/>
                <w:lang w:eastAsia="ar-SA"/>
              </w:rPr>
              <w:t xml:space="preserve">.2.5. </w:t>
            </w:r>
            <w:r w:rsidR="007C0662">
              <w:rPr>
                <w:rFonts w:eastAsia="MS Mincho"/>
                <w:szCs w:val="24"/>
                <w:shd w:val="clear" w:color="auto" w:fill="FFFFFF"/>
                <w:lang w:eastAsia="ar-SA"/>
              </w:rPr>
              <w:t>o</w:t>
            </w:r>
            <w:r w:rsidR="00C8576D">
              <w:rPr>
                <w:rFonts w:eastAsia="MS Mincho"/>
                <w:szCs w:val="24"/>
                <w:shd w:val="clear" w:color="auto" w:fill="FFFFFF"/>
                <w:lang w:eastAsia="ar-SA"/>
              </w:rPr>
              <w:t>rganizuojamos integruotos-tiriamosios</w:t>
            </w:r>
            <w:r w:rsidR="000A1E22">
              <w:rPr>
                <w:rFonts w:eastAsia="MS Mincho"/>
                <w:szCs w:val="24"/>
                <w:shd w:val="clear" w:color="auto" w:fill="FFFFFF"/>
                <w:lang w:eastAsia="ar-SA"/>
              </w:rPr>
              <w:t>, projektinei veiklai skirtos</w:t>
            </w:r>
            <w:r w:rsidR="00C8576D">
              <w:rPr>
                <w:rFonts w:eastAsia="MS Mincho"/>
                <w:szCs w:val="24"/>
                <w:shd w:val="clear" w:color="auto" w:fill="FFFFFF"/>
                <w:lang w:eastAsia="ar-SA"/>
              </w:rPr>
              <w:t xml:space="preserve"> pamokos</w:t>
            </w:r>
            <w:r w:rsidR="000A1E22">
              <w:rPr>
                <w:rFonts w:eastAsia="MS Mincho"/>
                <w:szCs w:val="24"/>
                <w:shd w:val="clear" w:color="auto" w:fill="FFFFFF"/>
                <w:lang w:eastAsia="ar-SA"/>
              </w:rPr>
              <w:t xml:space="preserve"> (veiklos)</w:t>
            </w:r>
            <w:r w:rsidR="00E56C53">
              <w:rPr>
                <w:rFonts w:eastAsia="MS Mincho"/>
                <w:szCs w:val="24"/>
                <w:shd w:val="clear" w:color="auto" w:fill="FFFFFF"/>
                <w:lang w:eastAsia="ar-SA"/>
              </w:rPr>
              <w:t>; k</w:t>
            </w:r>
            <w:r w:rsidR="00C8576D" w:rsidRPr="00FA58A0">
              <w:rPr>
                <w:rFonts w:eastAsia="MS Mincho"/>
                <w:szCs w:val="24"/>
                <w:shd w:val="clear" w:color="auto" w:fill="FFFFFF"/>
                <w:lang w:eastAsia="ar-SA"/>
              </w:rPr>
              <w:t xml:space="preserve">iekvienas mokytojas organizuoja ne mažiau kaip </w:t>
            </w:r>
            <w:r w:rsidR="00C8576D">
              <w:rPr>
                <w:rFonts w:eastAsia="MS Mincho"/>
                <w:szCs w:val="24"/>
                <w:shd w:val="clear" w:color="auto" w:fill="FFFFFF"/>
                <w:lang w:eastAsia="ar-SA"/>
              </w:rPr>
              <w:t xml:space="preserve">1–2 </w:t>
            </w:r>
            <w:r w:rsidR="00C8576D" w:rsidRPr="00FA58A0">
              <w:rPr>
                <w:rFonts w:eastAsia="MS Mincho"/>
                <w:szCs w:val="24"/>
                <w:shd w:val="clear" w:color="auto" w:fill="FFFFFF"/>
                <w:lang w:eastAsia="ar-SA"/>
              </w:rPr>
              <w:t>tiriamąs</w:t>
            </w:r>
            <w:r w:rsidR="00C8576D">
              <w:rPr>
                <w:rFonts w:eastAsia="MS Mincho"/>
                <w:szCs w:val="24"/>
                <w:shd w:val="clear" w:color="auto" w:fill="FFFFFF"/>
                <w:lang w:eastAsia="ar-SA"/>
              </w:rPr>
              <w:t>ias veiklas per mokslo metus;</w:t>
            </w:r>
          </w:p>
          <w:p w14:paraId="3991B9CC" w14:textId="77777777" w:rsidR="00C8576D"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7C0662">
              <w:rPr>
                <w:rFonts w:eastAsia="MS Mincho"/>
                <w:szCs w:val="24"/>
                <w:shd w:val="clear" w:color="auto" w:fill="FFFFFF"/>
                <w:lang w:eastAsia="ar-SA"/>
              </w:rPr>
              <w:t>.2.6. k</w:t>
            </w:r>
            <w:r w:rsidR="00C8576D" w:rsidRPr="00FA58A0">
              <w:rPr>
                <w:rFonts w:eastAsia="MS Mincho"/>
                <w:szCs w:val="24"/>
                <w:shd w:val="clear" w:color="auto" w:fill="FFFFFF"/>
                <w:lang w:eastAsia="ar-SA"/>
              </w:rPr>
              <w:t>ai pamokoje dirba du mokytojai</w:t>
            </w:r>
            <w:r w:rsidR="00B65B24">
              <w:rPr>
                <w:rFonts w:eastAsia="MS Mincho"/>
                <w:szCs w:val="24"/>
                <w:shd w:val="clear" w:color="auto" w:fill="FFFFFF"/>
                <w:lang w:eastAsia="ar-SA"/>
              </w:rPr>
              <w:t>, informacija apie integruotą-</w:t>
            </w:r>
            <w:r w:rsidR="00C8576D" w:rsidRPr="00FA58A0">
              <w:rPr>
                <w:rFonts w:eastAsia="MS Mincho"/>
                <w:szCs w:val="24"/>
                <w:shd w:val="clear" w:color="auto" w:fill="FFFFFF"/>
                <w:lang w:eastAsia="ar-SA"/>
              </w:rPr>
              <w:t xml:space="preserve">tiriamąją veiklą skelbiama </w:t>
            </w:r>
            <w:r w:rsidR="007C0662">
              <w:rPr>
                <w:rFonts w:eastAsia="MS Mincho"/>
                <w:szCs w:val="24"/>
                <w:shd w:val="clear" w:color="auto" w:fill="FFFFFF"/>
                <w:lang w:eastAsia="ar-SA"/>
              </w:rPr>
              <w:t xml:space="preserve">skaitmeniniame </w:t>
            </w:r>
            <w:r w:rsidR="00C8576D" w:rsidRPr="00FA58A0">
              <w:rPr>
                <w:rFonts w:eastAsia="MS Mincho"/>
                <w:szCs w:val="24"/>
                <w:shd w:val="clear" w:color="auto" w:fill="FFFFFF"/>
                <w:lang w:eastAsia="ar-SA"/>
              </w:rPr>
              <w:t>mokyklos darbo plane, nurodant temą, veiklą ir organizuojančių mokytojų pavardes</w:t>
            </w:r>
            <w:r w:rsidR="00471C5E">
              <w:rPr>
                <w:rFonts w:eastAsia="MS Mincho"/>
                <w:szCs w:val="24"/>
                <w:shd w:val="clear" w:color="auto" w:fill="FFFFFF"/>
                <w:lang w:eastAsia="ar-SA"/>
              </w:rPr>
              <w:t>;</w:t>
            </w:r>
          </w:p>
          <w:p w14:paraId="26919FD4" w14:textId="77777777" w:rsidR="00471C5E" w:rsidRPr="00F33216" w:rsidRDefault="000B5BB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71C5E">
              <w:rPr>
                <w:rFonts w:eastAsia="MS Mincho"/>
                <w:szCs w:val="24"/>
                <w:shd w:val="clear" w:color="auto" w:fill="FFFFFF"/>
                <w:lang w:eastAsia="ar-SA"/>
              </w:rPr>
              <w:t>.2.7. projektinės veikl</w:t>
            </w:r>
            <w:r>
              <w:rPr>
                <w:rFonts w:eastAsia="MS Mincho"/>
                <w:szCs w:val="24"/>
                <w:shd w:val="clear" w:color="auto" w:fill="FFFFFF"/>
                <w:lang w:eastAsia="ar-SA"/>
              </w:rPr>
              <w:t>os organizuojamos pagal mokykloje</w:t>
            </w:r>
            <w:r w:rsidR="00471C5E">
              <w:rPr>
                <w:rFonts w:eastAsia="MS Mincho"/>
                <w:szCs w:val="24"/>
                <w:shd w:val="clear" w:color="auto" w:fill="FFFFFF"/>
                <w:lang w:eastAsia="ar-SA"/>
              </w:rPr>
              <w:t xml:space="preserve"> priimtus susitarimus, atrinkti projektiniai darbai pristatomi konferencijoje „Projekto metodas pamokoje“.</w:t>
            </w:r>
          </w:p>
        </w:tc>
        <w:tc>
          <w:tcPr>
            <w:tcW w:w="525" w:type="pct"/>
          </w:tcPr>
          <w:p w14:paraId="3BAD3DE4" w14:textId="77777777" w:rsidR="00C8576D"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16.2</w:t>
            </w:r>
            <w:r w:rsidR="00C8576D">
              <w:rPr>
                <w:rFonts w:eastAsia="MS Mincho"/>
                <w:szCs w:val="24"/>
                <w:shd w:val="clear" w:color="auto" w:fill="FFFFFF"/>
                <w:lang w:eastAsia="ar-SA"/>
              </w:rPr>
              <w:t xml:space="preserve"> </w:t>
            </w:r>
          </w:p>
          <w:p w14:paraId="002C1E50" w14:textId="77777777" w:rsidR="000A1E22"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73</w:t>
            </w:r>
          </w:p>
          <w:p w14:paraId="3793854E" w14:textId="77777777" w:rsidR="00471C5E"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84.5</w:t>
            </w:r>
          </w:p>
        </w:tc>
      </w:tr>
      <w:tr w:rsidR="00054F56" w14:paraId="4073E287" w14:textId="77777777" w:rsidTr="004631F6">
        <w:tc>
          <w:tcPr>
            <w:tcW w:w="1034" w:type="pct"/>
          </w:tcPr>
          <w:p w14:paraId="5E8C8CC2" w14:textId="77777777" w:rsidR="00C8576D" w:rsidRPr="00F33216" w:rsidRDefault="00710F3B" w:rsidP="00A16130">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35</w:t>
            </w:r>
            <w:r w:rsidR="007C0662">
              <w:rPr>
                <w:rFonts w:eastAsia="MS Mincho"/>
                <w:szCs w:val="24"/>
                <w:shd w:val="clear" w:color="auto" w:fill="FFFFFF"/>
                <w:lang w:eastAsia="ar-SA"/>
              </w:rPr>
              <w:t>.3. Švietimo pagalbos teikimas</w:t>
            </w:r>
          </w:p>
        </w:tc>
        <w:tc>
          <w:tcPr>
            <w:tcW w:w="3442" w:type="pct"/>
          </w:tcPr>
          <w:p w14:paraId="5100D4D4" w14:textId="77777777" w:rsidR="007C0662" w:rsidRDefault="000B5BB9"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35</w:t>
            </w:r>
            <w:r w:rsidR="007C0662">
              <w:rPr>
                <w:rFonts w:eastAsia="MS Mincho"/>
                <w:szCs w:val="24"/>
                <w:shd w:val="clear" w:color="auto" w:fill="FFFFFF"/>
                <w:lang w:eastAsia="ar-SA"/>
              </w:rPr>
              <w:t>.3.1. m</w:t>
            </w:r>
            <w:r w:rsidR="007C0662" w:rsidRPr="00FA58A0">
              <w:rPr>
                <w:rFonts w:eastAsia="MS Mincho"/>
                <w:szCs w:val="24"/>
                <w:shd w:val="clear" w:color="auto" w:fill="FFFFFF"/>
                <w:lang w:eastAsia="ar-SA"/>
              </w:rPr>
              <w:t xml:space="preserve">okiniams, turintiems mokymosi sunkumų, pagalba organizuojama aptarus problemas Vaiko gerovės komisijoje ir </w:t>
            </w:r>
            <w:r w:rsidR="007C0662">
              <w:rPr>
                <w:rFonts w:eastAsia="MS Mincho"/>
                <w:szCs w:val="24"/>
                <w:shd w:val="clear" w:color="auto" w:fill="FFFFFF"/>
                <w:lang w:eastAsia="ar-SA"/>
              </w:rPr>
              <w:t>ieškant geriausių pagalbos būdų;</w:t>
            </w:r>
          </w:p>
          <w:p w14:paraId="27F1A781" w14:textId="77777777" w:rsidR="00C8576D" w:rsidRDefault="000B5BB9"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35</w:t>
            </w:r>
            <w:r w:rsidR="007C0662">
              <w:rPr>
                <w:rFonts w:eastAsia="MS Mincho"/>
                <w:szCs w:val="24"/>
                <w:shd w:val="clear" w:color="auto" w:fill="FFFFFF"/>
                <w:lang w:eastAsia="ar-SA"/>
              </w:rPr>
              <w:t>.3.2</w:t>
            </w:r>
            <w:r w:rsidR="007C0662" w:rsidRPr="007C0662">
              <w:rPr>
                <w:rFonts w:eastAsia="MS Mincho"/>
                <w:szCs w:val="24"/>
                <w:shd w:val="clear" w:color="auto" w:fill="FFFFFF"/>
                <w:lang w:eastAsia="ar-SA"/>
              </w:rPr>
              <w:t xml:space="preserve">. mokiniams, </w:t>
            </w:r>
            <w:r w:rsidR="007C0662" w:rsidRPr="00DB710A">
              <w:rPr>
                <w:rFonts w:eastAsia="MS Mincho"/>
                <w:szCs w:val="24"/>
                <w:shd w:val="clear" w:color="auto" w:fill="FFFFFF"/>
                <w:lang w:eastAsia="ar-SA"/>
              </w:rPr>
              <w:t>kuriems reikalinga pagalba rengiamas individualus švietimo pagalbos planas</w:t>
            </w:r>
            <w:r>
              <w:rPr>
                <w:rFonts w:eastAsia="MS Mincho"/>
                <w:szCs w:val="24"/>
                <w:shd w:val="clear" w:color="auto" w:fill="FFFFFF"/>
                <w:lang w:eastAsia="ar-SA"/>
              </w:rPr>
              <w:t xml:space="preserve">. Individualiame plane nurodomi </w:t>
            </w:r>
            <w:r w:rsidR="00FB5592">
              <w:rPr>
                <w:rFonts w:eastAsia="MS Mincho"/>
                <w:szCs w:val="24"/>
                <w:shd w:val="clear" w:color="auto" w:fill="FFFFFF"/>
                <w:lang w:eastAsia="ar-SA"/>
              </w:rPr>
              <w:t>švietimo pagalbą teikiantys specialistai, pagalbos teik</w:t>
            </w:r>
            <w:r>
              <w:rPr>
                <w:rFonts w:eastAsia="MS Mincho"/>
                <w:szCs w:val="24"/>
                <w:shd w:val="clear" w:color="auto" w:fill="FFFFFF"/>
                <w:lang w:eastAsia="ar-SA"/>
              </w:rPr>
              <w:t>imo tikslai ir jų</w:t>
            </w:r>
            <w:r w:rsidR="00716A05">
              <w:rPr>
                <w:rFonts w:eastAsia="MS Mincho"/>
                <w:szCs w:val="24"/>
                <w:shd w:val="clear" w:color="auto" w:fill="FFFFFF"/>
                <w:lang w:eastAsia="ar-SA"/>
              </w:rPr>
              <w:t xml:space="preserve"> intensyvumas</w:t>
            </w:r>
            <w:r w:rsidR="00DB710A">
              <w:rPr>
                <w:rFonts w:eastAsia="MS Mincho"/>
                <w:szCs w:val="24"/>
                <w:shd w:val="clear" w:color="auto" w:fill="FFFFFF"/>
                <w:lang w:eastAsia="ar-SA"/>
              </w:rPr>
              <w:t>;</w:t>
            </w:r>
          </w:p>
          <w:p w14:paraId="7CB3B535" w14:textId="77777777" w:rsidR="00DB710A" w:rsidRDefault="000B5BB9"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35</w:t>
            </w:r>
            <w:r w:rsidR="00DB710A">
              <w:rPr>
                <w:rFonts w:eastAsia="MS Mincho"/>
                <w:szCs w:val="24"/>
                <w:shd w:val="clear" w:color="auto" w:fill="FFFFFF"/>
                <w:lang w:eastAsia="ar-SA"/>
              </w:rPr>
              <w:t xml:space="preserve">.3.3. mokiniams, turintiems specialiųjų ugdymosi poreikių, švietimo pagalba gali būti teikiama laikinai ar pastoviai ugdymo proceso metu ar pasibaigus ugdymo procesui, konsultuojant mokinį, atsižvelgiant į individualiame plane numatytus tikslus, tėvų </w:t>
            </w:r>
            <w:r w:rsidR="00FB5592">
              <w:rPr>
                <w:rFonts w:eastAsia="MS Mincho"/>
                <w:szCs w:val="24"/>
                <w:shd w:val="clear" w:color="auto" w:fill="FFFFFF"/>
                <w:lang w:eastAsia="ar-SA"/>
              </w:rPr>
              <w:t>pageidavimus ir kitais atvejais;</w:t>
            </w:r>
          </w:p>
          <w:p w14:paraId="153BBF0C" w14:textId="77777777" w:rsidR="00FB5592" w:rsidRDefault="000B5BB9"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35</w:t>
            </w:r>
            <w:r w:rsidR="00FB5592">
              <w:rPr>
                <w:rFonts w:eastAsia="MS Mincho"/>
                <w:szCs w:val="24"/>
                <w:shd w:val="clear" w:color="auto" w:fill="FFFFFF"/>
                <w:lang w:eastAsia="ar-SA"/>
              </w:rPr>
              <w:t>.3.4. specialiosios pratybos, skirtos švietimo veiksmingumui didinti, įgimtiems ar įgytiems sutrikimams kompensuoti, gebėjimams ir galioms plėtoti, vykdomos individuliai ir grupėmis (2–8 mokiniai).</w:t>
            </w:r>
          </w:p>
        </w:tc>
        <w:tc>
          <w:tcPr>
            <w:tcW w:w="525" w:type="pct"/>
          </w:tcPr>
          <w:p w14:paraId="301CEE86" w14:textId="77777777" w:rsidR="00C8576D"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16.3</w:t>
            </w:r>
          </w:p>
          <w:p w14:paraId="60F7693D" w14:textId="77777777" w:rsidR="00FB5592"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143</w:t>
            </w:r>
          </w:p>
          <w:p w14:paraId="0E8D2BD8" w14:textId="77777777" w:rsidR="00FB5592"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144</w:t>
            </w:r>
          </w:p>
          <w:p w14:paraId="58D7B969" w14:textId="77777777" w:rsidR="00FB5592"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145</w:t>
            </w:r>
          </w:p>
          <w:p w14:paraId="66F0D6F8" w14:textId="77777777" w:rsidR="00FB5592"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146</w:t>
            </w:r>
          </w:p>
        </w:tc>
      </w:tr>
      <w:tr w:rsidR="00054F56" w14:paraId="656ADDC9" w14:textId="77777777" w:rsidTr="004631F6">
        <w:tc>
          <w:tcPr>
            <w:tcW w:w="1034" w:type="pct"/>
          </w:tcPr>
          <w:p w14:paraId="38C6273D" w14:textId="77777777" w:rsidR="00C8576D" w:rsidRPr="00F33216"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64930">
              <w:rPr>
                <w:rFonts w:eastAsia="MS Mincho"/>
                <w:szCs w:val="24"/>
                <w:shd w:val="clear" w:color="auto" w:fill="FFFFFF"/>
                <w:lang w:eastAsia="ar-SA"/>
              </w:rPr>
              <w:t xml:space="preserve">.4. </w:t>
            </w:r>
            <w:r w:rsidR="009D4240">
              <w:rPr>
                <w:szCs w:val="24"/>
              </w:rPr>
              <w:t>I</w:t>
            </w:r>
            <w:r w:rsidR="00C64930">
              <w:rPr>
                <w:szCs w:val="24"/>
              </w:rPr>
              <w:t xml:space="preserve">nformacinių technologijų naudojimas, skaitmeninio turinio kūrimas, </w:t>
            </w:r>
            <w:r w:rsidR="00716A05">
              <w:rPr>
                <w:szCs w:val="24"/>
              </w:rPr>
              <w:t>informacinio</w:t>
            </w:r>
            <w:r w:rsidR="00C64930">
              <w:rPr>
                <w:szCs w:val="24"/>
              </w:rPr>
              <w:t xml:space="preserve"> mąstymo ugdymas pradinėse klasėse</w:t>
            </w:r>
          </w:p>
        </w:tc>
        <w:tc>
          <w:tcPr>
            <w:tcW w:w="3442" w:type="pct"/>
          </w:tcPr>
          <w:p w14:paraId="24DC32F7" w14:textId="77777777" w:rsidR="00C8576D" w:rsidRDefault="00A171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64930">
              <w:rPr>
                <w:rFonts w:eastAsia="MS Mincho"/>
                <w:szCs w:val="24"/>
                <w:shd w:val="clear" w:color="auto" w:fill="FFFFFF"/>
                <w:lang w:eastAsia="ar-SA"/>
              </w:rPr>
              <w:t>.4.1. informacinių technologijų naudojimas integruojamas į visus mokomuosius dalykus pradinėse klasėse;</w:t>
            </w:r>
          </w:p>
          <w:p w14:paraId="2E9C0579" w14:textId="77777777" w:rsidR="00C64930" w:rsidRDefault="00A171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64930">
              <w:rPr>
                <w:rFonts w:eastAsia="MS Mincho"/>
                <w:szCs w:val="24"/>
                <w:shd w:val="clear" w:color="auto" w:fill="FFFFFF"/>
                <w:lang w:eastAsia="ar-SA"/>
              </w:rPr>
              <w:t>.4.2. mokytojams ir mokiniams sudarytos sąlygos naudotis skaitmeniniu mokomuoju</w:t>
            </w:r>
            <w:r w:rsidR="0075340B">
              <w:rPr>
                <w:rFonts w:eastAsia="MS Mincho"/>
                <w:szCs w:val="24"/>
                <w:shd w:val="clear" w:color="auto" w:fill="FFFFFF"/>
                <w:lang w:eastAsia="ar-SA"/>
              </w:rPr>
              <w:t xml:space="preserve"> turiniu (EMA ir </w:t>
            </w:r>
            <w:proofErr w:type="spellStart"/>
            <w:r w:rsidR="0075340B">
              <w:rPr>
                <w:rFonts w:eastAsia="MS Mincho"/>
                <w:szCs w:val="24"/>
                <w:shd w:val="clear" w:color="auto" w:fill="FFFFFF"/>
                <w:lang w:eastAsia="ar-SA"/>
              </w:rPr>
              <w:t>Eduka</w:t>
            </w:r>
            <w:proofErr w:type="spellEnd"/>
            <w:r w:rsidR="00186393">
              <w:rPr>
                <w:rFonts w:eastAsia="MS Mincho"/>
                <w:szCs w:val="24"/>
                <w:shd w:val="clear" w:color="auto" w:fill="FFFFFF"/>
                <w:lang w:eastAsia="ar-SA"/>
              </w:rPr>
              <w:t xml:space="preserve"> </w:t>
            </w:r>
            <w:r w:rsidR="00716A05">
              <w:rPr>
                <w:rFonts w:eastAsia="MS Mincho"/>
                <w:szCs w:val="24"/>
                <w:shd w:val="clear" w:color="auto" w:fill="FFFFFF"/>
                <w:lang w:eastAsia="ar-SA"/>
              </w:rPr>
              <w:t>nupirktomis licencijomis</w:t>
            </w:r>
            <w:r w:rsidR="00C64930">
              <w:rPr>
                <w:rFonts w:eastAsia="MS Mincho"/>
                <w:szCs w:val="24"/>
                <w:shd w:val="clear" w:color="auto" w:fill="FFFFFF"/>
                <w:lang w:eastAsia="ar-SA"/>
              </w:rPr>
              <w:t>);</w:t>
            </w:r>
          </w:p>
          <w:p w14:paraId="328AC155" w14:textId="77777777" w:rsidR="00C64930" w:rsidRDefault="00A171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64930">
              <w:rPr>
                <w:rFonts w:eastAsia="MS Mincho"/>
                <w:szCs w:val="24"/>
                <w:shd w:val="clear" w:color="auto" w:fill="FFFFFF"/>
                <w:lang w:eastAsia="ar-SA"/>
              </w:rPr>
              <w:t xml:space="preserve">.4.3. mokiniai </w:t>
            </w:r>
            <w:r w:rsidR="009D4240">
              <w:rPr>
                <w:rFonts w:eastAsia="MS Mincho"/>
                <w:szCs w:val="24"/>
                <w:shd w:val="clear" w:color="auto" w:fill="FFFFFF"/>
                <w:lang w:eastAsia="ar-SA"/>
              </w:rPr>
              <w:t>gali ugdytis</w:t>
            </w:r>
            <w:r w:rsidR="00C64930">
              <w:rPr>
                <w:rFonts w:eastAsia="MS Mincho"/>
                <w:szCs w:val="24"/>
                <w:shd w:val="clear" w:color="auto" w:fill="FFFFFF"/>
                <w:lang w:eastAsia="ar-SA"/>
              </w:rPr>
              <w:t xml:space="preserve"> mąstymą ir skaitmeninį raštingumą </w:t>
            </w:r>
            <w:r w:rsidR="00716A05">
              <w:rPr>
                <w:rFonts w:eastAsia="MS Mincho"/>
                <w:szCs w:val="24"/>
                <w:shd w:val="clear" w:color="auto" w:fill="FFFFFF"/>
                <w:lang w:eastAsia="ar-SA"/>
              </w:rPr>
              <w:t xml:space="preserve">mokykloje, </w:t>
            </w:r>
            <w:r w:rsidR="00C64930">
              <w:rPr>
                <w:rFonts w:eastAsia="MS Mincho"/>
                <w:szCs w:val="24"/>
                <w:shd w:val="clear" w:color="auto" w:fill="FFFFFF"/>
                <w:lang w:eastAsia="ar-SA"/>
              </w:rPr>
              <w:t>dalyvaudami ne</w:t>
            </w:r>
            <w:r w:rsidR="00716A05">
              <w:rPr>
                <w:rFonts w:eastAsia="MS Mincho"/>
                <w:szCs w:val="24"/>
                <w:shd w:val="clear" w:color="auto" w:fill="FFFFFF"/>
                <w:lang w:eastAsia="ar-SA"/>
              </w:rPr>
              <w:t>formaliojo švietimo užsiėmime</w:t>
            </w:r>
            <w:r>
              <w:rPr>
                <w:rFonts w:eastAsia="MS Mincho"/>
                <w:szCs w:val="24"/>
                <w:shd w:val="clear" w:color="auto" w:fill="FFFFFF"/>
                <w:lang w:eastAsia="ar-SA"/>
              </w:rPr>
              <w:t xml:space="preserve"> „</w:t>
            </w:r>
            <w:proofErr w:type="spellStart"/>
            <w:r>
              <w:rPr>
                <w:rFonts w:eastAsia="MS Mincho"/>
                <w:szCs w:val="24"/>
                <w:shd w:val="clear" w:color="auto" w:fill="FFFFFF"/>
                <w:lang w:eastAsia="ar-SA"/>
              </w:rPr>
              <w:t>Microbit</w:t>
            </w:r>
            <w:proofErr w:type="spellEnd"/>
            <w:r>
              <w:rPr>
                <w:rFonts w:eastAsia="MS Mincho"/>
                <w:szCs w:val="24"/>
                <w:shd w:val="clear" w:color="auto" w:fill="FFFFFF"/>
                <w:lang w:eastAsia="ar-SA"/>
              </w:rPr>
              <w:t xml:space="preserve"> dirbtuvėlės“;</w:t>
            </w:r>
          </w:p>
          <w:p w14:paraId="1027B392" w14:textId="77777777" w:rsidR="00C64930" w:rsidRDefault="00A171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35.4.4. 3 ir 4 klasių mokinių skaitmeninis raštingumas ugdomas taikant akredituotos programos „Vedliai“ technologinės kūrybos praktikas: skaitmeninį raštingumą, kūrybinį programavimą, 3D modeliavimą, virtualią realybę ir kt.</w:t>
            </w:r>
          </w:p>
        </w:tc>
        <w:tc>
          <w:tcPr>
            <w:tcW w:w="525" w:type="pct"/>
          </w:tcPr>
          <w:p w14:paraId="5E20ABC6" w14:textId="77777777" w:rsidR="00C8576D"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16.4.</w:t>
            </w:r>
          </w:p>
          <w:p w14:paraId="266AAC90" w14:textId="77777777" w:rsidR="00CF7DA5"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82.6</w:t>
            </w:r>
          </w:p>
        </w:tc>
      </w:tr>
      <w:tr w:rsidR="00054F56" w14:paraId="5766BC91" w14:textId="77777777" w:rsidTr="004631F6">
        <w:tc>
          <w:tcPr>
            <w:tcW w:w="1034" w:type="pct"/>
          </w:tcPr>
          <w:p w14:paraId="4FCB612E" w14:textId="77777777" w:rsidR="009D4240" w:rsidRDefault="00710F3B" w:rsidP="00A16130">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35</w:t>
            </w:r>
            <w:r w:rsidR="009D4240">
              <w:rPr>
                <w:rFonts w:eastAsia="MS Mincho"/>
                <w:szCs w:val="24"/>
                <w:shd w:val="clear" w:color="auto" w:fill="FFFFFF"/>
                <w:lang w:eastAsia="ar-SA"/>
              </w:rPr>
              <w:t>.5. Neformaliojo vaikų švietimo programų pasiūla ir organizavimas</w:t>
            </w:r>
          </w:p>
        </w:tc>
        <w:tc>
          <w:tcPr>
            <w:tcW w:w="3442" w:type="pct"/>
          </w:tcPr>
          <w:p w14:paraId="485BF089" w14:textId="77777777" w:rsidR="009D4240" w:rsidRDefault="00061AC8"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9D4240">
              <w:rPr>
                <w:rFonts w:eastAsia="MS Mincho"/>
                <w:szCs w:val="24"/>
                <w:shd w:val="clear" w:color="auto" w:fill="FFFFFF"/>
                <w:lang w:eastAsia="ar-SA"/>
              </w:rPr>
              <w:t>.5.1. mokiniams skirti neformaliojo švietimo pasiūlymai pateikiami 4 priede</w:t>
            </w:r>
            <w:r w:rsidR="00EB7762">
              <w:rPr>
                <w:rFonts w:eastAsia="MS Mincho"/>
                <w:szCs w:val="24"/>
                <w:shd w:val="clear" w:color="auto" w:fill="FFFFFF"/>
                <w:lang w:eastAsia="ar-SA"/>
              </w:rPr>
              <w:t>;</w:t>
            </w:r>
          </w:p>
          <w:p w14:paraId="0A2794E9" w14:textId="77777777" w:rsidR="00EB7762" w:rsidRDefault="00061AC8"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EB7762">
              <w:rPr>
                <w:rFonts w:eastAsia="MS Mincho"/>
                <w:szCs w:val="24"/>
                <w:shd w:val="clear" w:color="auto" w:fill="FFFFFF"/>
                <w:lang w:eastAsia="ar-SA"/>
              </w:rPr>
              <w:t>.5.2. mokiniams sudarytos sąlygos rinktis veiklas pagal jų pomėgius.</w:t>
            </w:r>
          </w:p>
        </w:tc>
        <w:tc>
          <w:tcPr>
            <w:tcW w:w="525" w:type="pct"/>
          </w:tcPr>
          <w:p w14:paraId="2B8859A8" w14:textId="77777777" w:rsidR="009D4240"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16.5.</w:t>
            </w:r>
          </w:p>
          <w:p w14:paraId="28E43F8D" w14:textId="77777777" w:rsidR="00696861" w:rsidRDefault="00696861" w:rsidP="000E6955">
            <w:pPr>
              <w:pStyle w:val="Sraopastraipa"/>
              <w:tabs>
                <w:tab w:val="left" w:pos="0"/>
                <w:tab w:val="left" w:pos="851"/>
                <w:tab w:val="left" w:pos="1134"/>
              </w:tabs>
              <w:ind w:left="0"/>
              <w:jc w:val="both"/>
              <w:rPr>
                <w:rFonts w:eastAsia="MS Mincho"/>
                <w:szCs w:val="24"/>
                <w:shd w:val="clear" w:color="auto" w:fill="FFFFFF"/>
                <w:lang w:eastAsia="ar-SA"/>
              </w:rPr>
            </w:pPr>
            <w:r w:rsidRPr="00EB7762">
              <w:rPr>
                <w:rFonts w:eastAsia="MS Mincho"/>
                <w:szCs w:val="24"/>
                <w:shd w:val="clear" w:color="auto" w:fill="FFFFFF"/>
                <w:lang w:eastAsia="ar-SA"/>
              </w:rPr>
              <w:t>79</w:t>
            </w:r>
          </w:p>
        </w:tc>
      </w:tr>
      <w:tr w:rsidR="00054F56" w14:paraId="1FBB8F8C" w14:textId="77777777" w:rsidTr="004631F6">
        <w:tc>
          <w:tcPr>
            <w:tcW w:w="1034" w:type="pct"/>
          </w:tcPr>
          <w:p w14:paraId="1B5CF74C" w14:textId="77777777" w:rsidR="009D4240" w:rsidRDefault="00710F3B" w:rsidP="00A16130">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35</w:t>
            </w:r>
            <w:r w:rsidR="009D4240">
              <w:rPr>
                <w:rFonts w:eastAsia="MS Mincho"/>
                <w:szCs w:val="24"/>
                <w:shd w:val="clear" w:color="auto" w:fill="FFFFFF"/>
                <w:lang w:eastAsia="ar-SA"/>
              </w:rPr>
              <w:t xml:space="preserve">.6. </w:t>
            </w:r>
            <w:r w:rsidR="009D4240">
              <w:rPr>
                <w:szCs w:val="24"/>
              </w:rPr>
              <w:t>Pamokų, skirtų mokinio ugdymo poreikiams ir mokymosi pagalbai teikti, panaudojimas</w:t>
            </w:r>
          </w:p>
        </w:tc>
        <w:tc>
          <w:tcPr>
            <w:tcW w:w="3442" w:type="pct"/>
          </w:tcPr>
          <w:p w14:paraId="5887D24F" w14:textId="77777777" w:rsidR="00DC34BF" w:rsidRPr="00704298" w:rsidRDefault="00061AC8"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9D4240">
              <w:rPr>
                <w:rFonts w:eastAsia="MS Mincho"/>
                <w:szCs w:val="24"/>
                <w:shd w:val="clear" w:color="auto" w:fill="FFFFFF"/>
                <w:lang w:eastAsia="ar-SA"/>
              </w:rPr>
              <w:t>.6.1</w:t>
            </w:r>
            <w:r w:rsidR="001E0B5C">
              <w:rPr>
                <w:rFonts w:eastAsia="MS Mincho"/>
                <w:szCs w:val="24"/>
                <w:shd w:val="clear" w:color="auto" w:fill="FFFFFF"/>
                <w:lang w:eastAsia="ar-SA"/>
              </w:rPr>
              <w:t xml:space="preserve">. </w:t>
            </w:r>
            <w:r w:rsidR="00DC34BF">
              <w:rPr>
                <w:rFonts w:eastAsia="MS Mincho"/>
                <w:szCs w:val="24"/>
                <w:shd w:val="clear" w:color="auto" w:fill="FFFFFF"/>
                <w:lang w:eastAsia="ar-SA"/>
              </w:rPr>
              <w:t>mokinių skirstymas į grupes mokant anglų kalbos bei stiprinant lietuvių kal</w:t>
            </w:r>
            <w:r>
              <w:rPr>
                <w:rFonts w:eastAsia="MS Mincho"/>
                <w:szCs w:val="24"/>
                <w:shd w:val="clear" w:color="auto" w:fill="FFFFFF"/>
                <w:lang w:eastAsia="ar-SA"/>
              </w:rPr>
              <w:t xml:space="preserve">bos ir matematikos gebėjimus </w:t>
            </w:r>
            <w:r w:rsidRPr="00704298">
              <w:rPr>
                <w:rFonts w:eastAsia="MS Mincho"/>
                <w:szCs w:val="24"/>
                <w:shd w:val="clear" w:color="auto" w:fill="FFFFFF"/>
                <w:lang w:eastAsia="ar-SA"/>
              </w:rPr>
              <w:t>skiriamas 4 klasėj</w:t>
            </w:r>
            <w:r w:rsidR="00DC34BF" w:rsidRPr="00704298">
              <w:rPr>
                <w:rFonts w:eastAsia="MS Mincho"/>
                <w:szCs w:val="24"/>
                <w:shd w:val="clear" w:color="auto" w:fill="FFFFFF"/>
                <w:lang w:eastAsia="ar-SA"/>
              </w:rPr>
              <w:t>e.</w:t>
            </w:r>
          </w:p>
          <w:p w14:paraId="6D9C0746" w14:textId="77777777" w:rsidR="001E0B5C" w:rsidRPr="00704298" w:rsidRDefault="00061AC8" w:rsidP="000E6955">
            <w:pPr>
              <w:pStyle w:val="Sraopastraipa"/>
              <w:tabs>
                <w:tab w:val="left" w:pos="0"/>
                <w:tab w:val="left" w:pos="851"/>
                <w:tab w:val="left" w:pos="1134"/>
              </w:tabs>
              <w:ind w:left="0"/>
              <w:jc w:val="both"/>
              <w:rPr>
                <w:rFonts w:eastAsia="MS Mincho"/>
                <w:szCs w:val="24"/>
                <w:shd w:val="clear" w:color="auto" w:fill="FFFFFF"/>
                <w:lang w:eastAsia="ar-SA"/>
              </w:rPr>
            </w:pPr>
            <w:r w:rsidRPr="00704298">
              <w:rPr>
                <w:rFonts w:eastAsia="MS Mincho"/>
                <w:szCs w:val="24"/>
                <w:shd w:val="clear" w:color="auto" w:fill="FFFFFF"/>
                <w:lang w:eastAsia="ar-SA"/>
              </w:rPr>
              <w:t>35</w:t>
            </w:r>
            <w:r w:rsidR="001E0B5C" w:rsidRPr="00704298">
              <w:rPr>
                <w:rFonts w:eastAsia="MS Mincho"/>
                <w:szCs w:val="24"/>
                <w:shd w:val="clear" w:color="auto" w:fill="FFFFFF"/>
                <w:lang w:eastAsia="ar-SA"/>
              </w:rPr>
              <w:t xml:space="preserve">.6.2. </w:t>
            </w:r>
            <w:r w:rsidR="00710F3B" w:rsidRPr="00704298">
              <w:rPr>
                <w:rFonts w:eastAsia="MS Mincho"/>
                <w:szCs w:val="24"/>
                <w:shd w:val="clear" w:color="auto" w:fill="FFFFFF"/>
                <w:lang w:eastAsia="ar-SA"/>
              </w:rPr>
              <w:t xml:space="preserve">mokiniams, besimokantiems </w:t>
            </w:r>
            <w:r w:rsidR="001E0B5C" w:rsidRPr="00704298">
              <w:rPr>
                <w:rFonts w:eastAsia="MS Mincho"/>
                <w:szCs w:val="24"/>
                <w:shd w:val="clear" w:color="auto" w:fill="FFFFFF"/>
                <w:lang w:eastAsia="ar-SA"/>
              </w:rPr>
              <w:t>5–10 kla</w:t>
            </w:r>
            <w:r w:rsidR="00710F3B" w:rsidRPr="00704298">
              <w:rPr>
                <w:rFonts w:eastAsia="MS Mincho"/>
                <w:szCs w:val="24"/>
                <w:shd w:val="clear" w:color="auto" w:fill="FFFFFF"/>
                <w:lang w:eastAsia="ar-SA"/>
              </w:rPr>
              <w:t>sėse</w:t>
            </w:r>
            <w:r w:rsidR="00C26B38">
              <w:rPr>
                <w:rFonts w:eastAsia="MS Mincho"/>
                <w:szCs w:val="24"/>
                <w:shd w:val="clear" w:color="auto" w:fill="FFFFFF"/>
                <w:lang w:eastAsia="ar-SA"/>
              </w:rPr>
              <w:t>,</w:t>
            </w:r>
            <w:r w:rsidR="00710F3B" w:rsidRPr="00704298">
              <w:rPr>
                <w:rFonts w:eastAsia="MS Mincho"/>
                <w:szCs w:val="24"/>
                <w:shd w:val="clear" w:color="auto" w:fill="FFFFFF"/>
                <w:lang w:eastAsia="ar-SA"/>
              </w:rPr>
              <w:t xml:space="preserve"> skirtos 2</w:t>
            </w:r>
            <w:r w:rsidR="000A4712" w:rsidRPr="00704298">
              <w:rPr>
                <w:rFonts w:eastAsia="MS Mincho"/>
                <w:szCs w:val="24"/>
                <w:shd w:val="clear" w:color="auto" w:fill="FFFFFF"/>
                <w:lang w:eastAsia="ar-SA"/>
              </w:rPr>
              <w:t xml:space="preserve">,5 val. </w:t>
            </w:r>
            <w:r w:rsidR="001E0B5C" w:rsidRPr="00704298">
              <w:rPr>
                <w:rFonts w:eastAsia="MS Mincho"/>
                <w:szCs w:val="24"/>
                <w:shd w:val="clear" w:color="auto" w:fill="FFFFFF"/>
                <w:lang w:eastAsia="ar-SA"/>
              </w:rPr>
              <w:t>ugdymosi poreikiams tenkinti:</w:t>
            </w:r>
          </w:p>
          <w:p w14:paraId="15CFFBD2" w14:textId="77777777" w:rsidR="001E0B5C" w:rsidRPr="00557C3A" w:rsidRDefault="00061AC8"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710F3B">
              <w:rPr>
                <w:rFonts w:eastAsia="MS Mincho"/>
                <w:szCs w:val="24"/>
                <w:shd w:val="clear" w:color="auto" w:fill="FFFFFF"/>
                <w:lang w:eastAsia="ar-SA"/>
              </w:rPr>
              <w:t>.6.2.</w:t>
            </w:r>
            <w:r w:rsidR="00710F3B" w:rsidRPr="00557C3A">
              <w:rPr>
                <w:rFonts w:eastAsia="MS Mincho"/>
                <w:szCs w:val="24"/>
                <w:shd w:val="clear" w:color="auto" w:fill="FFFFFF"/>
                <w:lang w:eastAsia="ar-SA"/>
              </w:rPr>
              <w:t xml:space="preserve">1. </w:t>
            </w:r>
            <w:r w:rsidR="001E0B5C" w:rsidRPr="00557C3A">
              <w:rPr>
                <w:rFonts w:eastAsia="MS Mincho"/>
                <w:szCs w:val="24"/>
                <w:shd w:val="clear" w:color="auto" w:fill="FFFFFF"/>
                <w:lang w:eastAsia="ar-SA"/>
              </w:rPr>
              <w:t>etninės kultūros ugdymuisi 5 klasėje (1 val. per savaitę);</w:t>
            </w:r>
          </w:p>
          <w:p w14:paraId="66FC76A3" w14:textId="77777777" w:rsidR="001E0B5C" w:rsidRPr="00557C3A" w:rsidRDefault="00061AC8" w:rsidP="000E6955">
            <w:pPr>
              <w:pStyle w:val="Sraopastraipa"/>
              <w:tabs>
                <w:tab w:val="left" w:pos="0"/>
                <w:tab w:val="left" w:pos="851"/>
                <w:tab w:val="left" w:pos="1134"/>
              </w:tabs>
              <w:ind w:left="0"/>
              <w:jc w:val="both"/>
              <w:rPr>
                <w:rFonts w:eastAsia="MS Mincho"/>
                <w:szCs w:val="24"/>
                <w:shd w:val="clear" w:color="auto" w:fill="FFFFFF"/>
                <w:lang w:eastAsia="ar-SA"/>
              </w:rPr>
            </w:pPr>
            <w:r w:rsidRPr="00557C3A">
              <w:rPr>
                <w:rFonts w:eastAsia="MS Mincho"/>
                <w:szCs w:val="24"/>
                <w:shd w:val="clear" w:color="auto" w:fill="FFFFFF"/>
                <w:lang w:eastAsia="ar-SA"/>
              </w:rPr>
              <w:t>35</w:t>
            </w:r>
            <w:r w:rsidR="001E0B5C" w:rsidRPr="00557C3A">
              <w:rPr>
                <w:rFonts w:eastAsia="MS Mincho"/>
                <w:szCs w:val="24"/>
                <w:shd w:val="clear" w:color="auto" w:fill="FFFFFF"/>
                <w:lang w:eastAsia="ar-SA"/>
              </w:rPr>
              <w:t>.6.2.</w:t>
            </w:r>
            <w:r w:rsidR="00C26B38" w:rsidRPr="00557C3A">
              <w:rPr>
                <w:rFonts w:eastAsia="MS Mincho"/>
                <w:szCs w:val="24"/>
                <w:shd w:val="clear" w:color="auto" w:fill="FFFFFF"/>
                <w:lang w:eastAsia="ar-SA"/>
              </w:rPr>
              <w:t>2</w:t>
            </w:r>
            <w:r w:rsidR="001E0B5C" w:rsidRPr="00557C3A">
              <w:rPr>
                <w:rFonts w:eastAsia="MS Mincho"/>
                <w:szCs w:val="24"/>
                <w:shd w:val="clear" w:color="auto" w:fill="FFFFFF"/>
                <w:lang w:eastAsia="ar-SA"/>
              </w:rPr>
              <w:t>. etninės kultūros ugdymuisi 6 klasėje (1 val. per savaitę);</w:t>
            </w:r>
          </w:p>
          <w:p w14:paraId="7E6032C3" w14:textId="77777777" w:rsidR="00981890" w:rsidRDefault="00061AC8" w:rsidP="00C26B38">
            <w:pPr>
              <w:pStyle w:val="Sraopastraipa"/>
              <w:tabs>
                <w:tab w:val="left" w:pos="0"/>
                <w:tab w:val="left" w:pos="851"/>
                <w:tab w:val="left" w:pos="1134"/>
              </w:tabs>
              <w:ind w:left="0"/>
              <w:jc w:val="both"/>
              <w:rPr>
                <w:rFonts w:eastAsia="MS Mincho"/>
                <w:szCs w:val="24"/>
                <w:shd w:val="clear" w:color="auto" w:fill="FFFFFF"/>
                <w:lang w:eastAsia="ar-SA"/>
              </w:rPr>
            </w:pPr>
            <w:r w:rsidRPr="00557C3A">
              <w:rPr>
                <w:rFonts w:eastAsia="MS Mincho"/>
                <w:szCs w:val="24"/>
                <w:shd w:val="clear" w:color="auto" w:fill="FFFFFF"/>
                <w:lang w:eastAsia="ar-SA"/>
              </w:rPr>
              <w:t>35</w:t>
            </w:r>
            <w:r w:rsidR="001E0B5C" w:rsidRPr="00557C3A">
              <w:rPr>
                <w:rFonts w:eastAsia="MS Mincho"/>
                <w:szCs w:val="24"/>
                <w:shd w:val="clear" w:color="auto" w:fill="FFFFFF"/>
                <w:lang w:eastAsia="ar-SA"/>
              </w:rPr>
              <w:t>.6.2.</w:t>
            </w:r>
            <w:r w:rsidR="00C26B38" w:rsidRPr="00557C3A">
              <w:rPr>
                <w:rFonts w:eastAsia="MS Mincho"/>
                <w:szCs w:val="24"/>
                <w:shd w:val="clear" w:color="auto" w:fill="FFFFFF"/>
                <w:lang w:eastAsia="ar-SA"/>
              </w:rPr>
              <w:t>3</w:t>
            </w:r>
            <w:r w:rsidR="001E0B5C" w:rsidRPr="00557C3A">
              <w:rPr>
                <w:rFonts w:eastAsia="MS Mincho"/>
                <w:szCs w:val="24"/>
                <w:shd w:val="clear" w:color="auto" w:fill="FFFFFF"/>
                <w:lang w:eastAsia="ar-SA"/>
              </w:rPr>
              <w:t xml:space="preserve">. </w:t>
            </w:r>
            <w:r w:rsidR="001E0B5C">
              <w:rPr>
                <w:rFonts w:eastAsia="MS Mincho"/>
                <w:szCs w:val="24"/>
                <w:shd w:val="clear" w:color="auto" w:fill="FFFFFF"/>
                <w:lang w:eastAsia="ar-SA"/>
              </w:rPr>
              <w:t>lietuvių kalbos ir literatūros mokymuisi 10 klasėje (0,5 val. II pusmetyje)</w:t>
            </w:r>
            <w:r w:rsidR="006C261F">
              <w:rPr>
                <w:rFonts w:eastAsia="MS Mincho"/>
                <w:szCs w:val="24"/>
                <w:shd w:val="clear" w:color="auto" w:fill="FFFFFF"/>
                <w:lang w:eastAsia="ar-SA"/>
              </w:rPr>
              <w:t>.</w:t>
            </w:r>
          </w:p>
        </w:tc>
        <w:tc>
          <w:tcPr>
            <w:tcW w:w="525" w:type="pct"/>
          </w:tcPr>
          <w:p w14:paraId="4B886417" w14:textId="77777777" w:rsidR="009D4240"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16.6</w:t>
            </w:r>
          </w:p>
          <w:p w14:paraId="4A74ACEF" w14:textId="77777777" w:rsidR="009734CB" w:rsidRPr="00EB7762" w:rsidRDefault="00EB7762" w:rsidP="000E6955">
            <w:pPr>
              <w:pStyle w:val="Sraopastraipa"/>
              <w:tabs>
                <w:tab w:val="left" w:pos="0"/>
                <w:tab w:val="left" w:pos="851"/>
                <w:tab w:val="left" w:pos="1134"/>
              </w:tabs>
              <w:ind w:left="0"/>
              <w:jc w:val="both"/>
              <w:rPr>
                <w:rFonts w:eastAsia="MS Mincho"/>
                <w:szCs w:val="24"/>
                <w:shd w:val="clear" w:color="auto" w:fill="FFFFFF"/>
                <w:lang w:eastAsia="ar-SA"/>
              </w:rPr>
            </w:pPr>
            <w:r w:rsidRPr="00EB7762">
              <w:rPr>
                <w:rFonts w:eastAsia="MS Mincho"/>
                <w:szCs w:val="24"/>
                <w:shd w:val="clear" w:color="auto" w:fill="FFFFFF"/>
                <w:lang w:eastAsia="ar-SA"/>
              </w:rPr>
              <w:t>78</w:t>
            </w:r>
          </w:p>
          <w:p w14:paraId="791B19D9" w14:textId="77777777" w:rsidR="009734CB" w:rsidRDefault="009734CB" w:rsidP="000E6955">
            <w:pPr>
              <w:pStyle w:val="Sraopastraipa"/>
              <w:tabs>
                <w:tab w:val="left" w:pos="0"/>
                <w:tab w:val="left" w:pos="851"/>
                <w:tab w:val="left" w:pos="1134"/>
              </w:tabs>
              <w:ind w:left="0"/>
              <w:jc w:val="both"/>
              <w:rPr>
                <w:rFonts w:eastAsia="MS Mincho"/>
                <w:szCs w:val="24"/>
                <w:shd w:val="clear" w:color="auto" w:fill="FFFFFF"/>
                <w:lang w:eastAsia="ar-SA"/>
              </w:rPr>
            </w:pPr>
          </w:p>
        </w:tc>
      </w:tr>
      <w:tr w:rsidR="00054F56" w14:paraId="4A2074CD" w14:textId="77777777" w:rsidTr="004631F6">
        <w:trPr>
          <w:trHeight w:val="3880"/>
        </w:trPr>
        <w:tc>
          <w:tcPr>
            <w:tcW w:w="1034" w:type="pct"/>
          </w:tcPr>
          <w:p w14:paraId="797EAF1E" w14:textId="77777777" w:rsidR="001E0B5C" w:rsidRDefault="00710F3B" w:rsidP="00B50B18">
            <w:pPr>
              <w:pStyle w:val="Sraopastraipa"/>
              <w:tabs>
                <w:tab w:val="left" w:pos="0"/>
                <w:tab w:val="left" w:pos="851"/>
                <w:tab w:val="left" w:pos="1134"/>
              </w:tabs>
              <w:ind w:left="0"/>
              <w:jc w:val="both"/>
              <w:rPr>
                <w:rFonts w:eastAsia="MS Mincho"/>
                <w:szCs w:val="24"/>
                <w:shd w:val="clear" w:color="auto" w:fill="FFFFFF"/>
                <w:lang w:eastAsia="ar-SA"/>
              </w:rPr>
            </w:pPr>
            <w:r w:rsidRPr="00704298">
              <w:rPr>
                <w:rFonts w:eastAsia="MS Mincho"/>
                <w:szCs w:val="24"/>
                <w:shd w:val="clear" w:color="auto" w:fill="FFFFFF"/>
                <w:lang w:eastAsia="ar-SA"/>
              </w:rPr>
              <w:t>35</w:t>
            </w:r>
            <w:r w:rsidR="001E0B5C" w:rsidRPr="00704298">
              <w:rPr>
                <w:rFonts w:eastAsia="MS Mincho"/>
                <w:szCs w:val="24"/>
                <w:shd w:val="clear" w:color="auto" w:fill="FFFFFF"/>
                <w:lang w:eastAsia="ar-SA"/>
              </w:rPr>
              <w:t>.7.</w:t>
            </w:r>
            <w:r w:rsidR="00153357" w:rsidRPr="00704298">
              <w:rPr>
                <w:szCs w:val="24"/>
              </w:rPr>
              <w:t xml:space="preserve"> </w:t>
            </w:r>
            <w:r w:rsidR="00B50B18" w:rsidRPr="00704298">
              <w:rPr>
                <w:szCs w:val="24"/>
              </w:rPr>
              <w:t>Sisteminės mokymosi pagalbos užtikrinimas (žemų pasiekimų prevencija)</w:t>
            </w:r>
          </w:p>
        </w:tc>
        <w:tc>
          <w:tcPr>
            <w:tcW w:w="3442" w:type="pct"/>
          </w:tcPr>
          <w:p w14:paraId="0C111A1F" w14:textId="77777777" w:rsidR="00153357" w:rsidRDefault="00B50B18" w:rsidP="000E6955">
            <w:pPr>
              <w:pStyle w:val="Sraopastraipa"/>
              <w:tabs>
                <w:tab w:val="left" w:pos="0"/>
                <w:tab w:val="left" w:pos="851"/>
                <w:tab w:val="left" w:pos="1134"/>
              </w:tabs>
              <w:ind w:left="0"/>
              <w:jc w:val="both"/>
              <w:rPr>
                <w:rFonts w:eastAsia="MS Mincho"/>
                <w:i/>
                <w:szCs w:val="24"/>
                <w:shd w:val="clear" w:color="auto" w:fill="FFFFFF"/>
                <w:lang w:eastAsia="ar-SA"/>
              </w:rPr>
            </w:pPr>
            <w:r>
              <w:rPr>
                <w:rFonts w:eastAsia="MS Mincho"/>
                <w:szCs w:val="24"/>
                <w:shd w:val="clear" w:color="auto" w:fill="FFFFFF"/>
                <w:lang w:eastAsia="ar-SA"/>
              </w:rPr>
              <w:t>35</w:t>
            </w:r>
            <w:r w:rsidR="00153357">
              <w:rPr>
                <w:rFonts w:eastAsia="MS Mincho"/>
                <w:szCs w:val="24"/>
                <w:shd w:val="clear" w:color="auto" w:fill="FFFFFF"/>
                <w:lang w:eastAsia="ar-SA"/>
              </w:rPr>
              <w:t>.7.</w:t>
            </w:r>
            <w:r w:rsidR="00103CB5">
              <w:rPr>
                <w:rFonts w:eastAsia="MS Mincho"/>
                <w:szCs w:val="24"/>
                <w:shd w:val="clear" w:color="auto" w:fill="FFFFFF"/>
                <w:lang w:eastAsia="ar-SA"/>
              </w:rPr>
              <w:t>1.</w:t>
            </w:r>
            <w:r w:rsidR="00153357">
              <w:rPr>
                <w:rFonts w:eastAsia="MS Mincho"/>
                <w:szCs w:val="24"/>
                <w:shd w:val="clear" w:color="auto" w:fill="FFFFFF"/>
                <w:lang w:eastAsia="ar-SA"/>
              </w:rPr>
              <w:t xml:space="preserve"> </w:t>
            </w:r>
            <w:r w:rsidR="00103CB5">
              <w:rPr>
                <w:rFonts w:eastAsia="MS Mincho"/>
                <w:szCs w:val="24"/>
                <w:shd w:val="clear" w:color="auto" w:fill="FFFFFF"/>
                <w:lang w:eastAsia="ar-SA"/>
              </w:rPr>
              <w:t xml:space="preserve">mokytojai, dėstantys </w:t>
            </w:r>
            <w:r w:rsidR="00153357">
              <w:rPr>
                <w:rFonts w:eastAsia="MS Mincho"/>
                <w:szCs w:val="24"/>
                <w:shd w:val="clear" w:color="auto" w:fill="FFFFFF"/>
                <w:lang w:eastAsia="ar-SA"/>
              </w:rPr>
              <w:t>1–10</w:t>
            </w:r>
            <w:r w:rsidR="00103CB5">
              <w:rPr>
                <w:rFonts w:eastAsia="MS Mincho"/>
                <w:szCs w:val="24"/>
                <w:shd w:val="clear" w:color="auto" w:fill="FFFFFF"/>
                <w:lang w:eastAsia="ar-SA"/>
              </w:rPr>
              <w:t xml:space="preserve"> klasėse</w:t>
            </w:r>
            <w:r w:rsidR="00153357">
              <w:rPr>
                <w:rFonts w:eastAsia="MS Mincho"/>
                <w:szCs w:val="24"/>
                <w:shd w:val="clear" w:color="auto" w:fill="FFFFFF"/>
                <w:lang w:eastAsia="ar-SA"/>
              </w:rPr>
              <w:t xml:space="preserve">, </w:t>
            </w:r>
            <w:r w:rsidR="00494225">
              <w:rPr>
                <w:rFonts w:eastAsia="MS Mincho"/>
                <w:i/>
                <w:szCs w:val="24"/>
                <w:shd w:val="clear" w:color="auto" w:fill="FFFFFF"/>
                <w:lang w:eastAsia="ar-SA"/>
              </w:rPr>
              <w:t>naudodamiesi</w:t>
            </w:r>
            <w:r w:rsidR="00494225" w:rsidRPr="000543A4">
              <w:rPr>
                <w:rFonts w:eastAsia="MS Mincho"/>
                <w:i/>
                <w:szCs w:val="24"/>
                <w:shd w:val="clear" w:color="auto" w:fill="FFFFFF"/>
                <w:lang w:eastAsia="ar-SA"/>
              </w:rPr>
              <w:t xml:space="preserve"> mokinio asmeninės pažangos stebėjimo</w:t>
            </w:r>
            <w:r w:rsidR="00494225">
              <w:rPr>
                <w:rFonts w:eastAsia="MS Mincho"/>
                <w:i/>
                <w:szCs w:val="24"/>
                <w:shd w:val="clear" w:color="auto" w:fill="FFFFFF"/>
                <w:lang w:eastAsia="ar-SA"/>
              </w:rPr>
              <w:t>, refleksinių pokalbių duomenimi</w:t>
            </w:r>
            <w:r w:rsidR="00494225" w:rsidRPr="000543A4">
              <w:rPr>
                <w:rFonts w:eastAsia="MS Mincho"/>
                <w:i/>
                <w:szCs w:val="24"/>
                <w:shd w:val="clear" w:color="auto" w:fill="FFFFFF"/>
                <w:lang w:eastAsia="ar-SA"/>
              </w:rPr>
              <w:t>s, mokymosi ir pasiekimų rezultat</w:t>
            </w:r>
            <w:r w:rsidR="00494225">
              <w:rPr>
                <w:rFonts w:eastAsia="MS Mincho"/>
                <w:i/>
                <w:szCs w:val="24"/>
                <w:shd w:val="clear" w:color="auto" w:fill="FFFFFF"/>
                <w:lang w:eastAsia="ar-SA"/>
              </w:rPr>
              <w:t xml:space="preserve">ais, grupės/klasės aprašais bei rekomendacijomis po pamokų stebėjimo, </w:t>
            </w:r>
            <w:r w:rsidR="00153357">
              <w:rPr>
                <w:rFonts w:eastAsia="MS Mincho"/>
                <w:szCs w:val="24"/>
                <w:shd w:val="clear" w:color="auto" w:fill="FFFFFF"/>
                <w:lang w:eastAsia="ar-SA"/>
              </w:rPr>
              <w:t>at</w:t>
            </w:r>
            <w:r w:rsidR="00494225">
              <w:rPr>
                <w:rFonts w:eastAsia="MS Mincho"/>
                <w:szCs w:val="24"/>
                <w:shd w:val="clear" w:color="auto" w:fill="FFFFFF"/>
                <w:lang w:eastAsia="ar-SA"/>
              </w:rPr>
              <w:t>lieka klasės situacijos analizę, esminius dalykus ir tobulintinas sritis įrašo į dal</w:t>
            </w:r>
            <w:r w:rsidR="00147D9A">
              <w:rPr>
                <w:rFonts w:eastAsia="MS Mincho"/>
                <w:szCs w:val="24"/>
                <w:shd w:val="clear" w:color="auto" w:fill="FFFFFF"/>
                <w:lang w:eastAsia="ar-SA"/>
              </w:rPr>
              <w:t>yko ilgalaikį planą, skiltyje „K</w:t>
            </w:r>
            <w:r w:rsidR="00494225">
              <w:rPr>
                <w:rFonts w:eastAsia="MS Mincho"/>
                <w:szCs w:val="24"/>
                <w:shd w:val="clear" w:color="auto" w:fill="FFFFFF"/>
                <w:lang w:eastAsia="ar-SA"/>
              </w:rPr>
              <w:t>lasės situacijos analizė“</w:t>
            </w:r>
            <w:r w:rsidR="00A16130">
              <w:rPr>
                <w:rFonts w:eastAsia="MS Mincho"/>
                <w:szCs w:val="24"/>
                <w:shd w:val="clear" w:color="auto" w:fill="FFFFFF"/>
                <w:lang w:eastAsia="ar-SA"/>
              </w:rPr>
              <w:t>. Numatytas pamokos kokybės gerinimo ar mokymo(</w:t>
            </w:r>
            <w:proofErr w:type="spellStart"/>
            <w:r w:rsidR="00A16130">
              <w:rPr>
                <w:rFonts w:eastAsia="MS Mincho"/>
                <w:szCs w:val="24"/>
                <w:shd w:val="clear" w:color="auto" w:fill="FFFFFF"/>
                <w:lang w:eastAsia="ar-SA"/>
              </w:rPr>
              <w:t>si</w:t>
            </w:r>
            <w:proofErr w:type="spellEnd"/>
            <w:r w:rsidR="00A16130">
              <w:rPr>
                <w:rFonts w:eastAsia="MS Mincho"/>
                <w:szCs w:val="24"/>
                <w:shd w:val="clear" w:color="auto" w:fill="FFFFFF"/>
                <w:lang w:eastAsia="ar-SA"/>
              </w:rPr>
              <w:t>) pagalbos teikimo strategijas taiko pamokose</w:t>
            </w:r>
            <w:r w:rsidR="00494225">
              <w:rPr>
                <w:rFonts w:eastAsia="MS Mincho"/>
                <w:szCs w:val="24"/>
                <w:shd w:val="clear" w:color="auto" w:fill="FFFFFF"/>
                <w:lang w:eastAsia="ar-SA"/>
              </w:rPr>
              <w:t>;</w:t>
            </w:r>
          </w:p>
          <w:p w14:paraId="0723D36F" w14:textId="77777777" w:rsidR="000543A4" w:rsidRPr="00B50B18" w:rsidRDefault="00B50B18"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103CB5">
              <w:rPr>
                <w:rFonts w:eastAsia="MS Mincho"/>
                <w:szCs w:val="24"/>
                <w:shd w:val="clear" w:color="auto" w:fill="FFFFFF"/>
                <w:lang w:eastAsia="ar-SA"/>
              </w:rPr>
              <w:t>.7</w:t>
            </w:r>
            <w:r w:rsidR="000543A4" w:rsidRPr="000543A4">
              <w:rPr>
                <w:rFonts w:eastAsia="MS Mincho"/>
                <w:szCs w:val="24"/>
                <w:shd w:val="clear" w:color="auto" w:fill="FFFFFF"/>
                <w:lang w:eastAsia="ar-SA"/>
              </w:rPr>
              <w:t>.</w:t>
            </w:r>
            <w:r w:rsidR="00103CB5">
              <w:rPr>
                <w:rFonts w:eastAsia="MS Mincho"/>
                <w:szCs w:val="24"/>
                <w:shd w:val="clear" w:color="auto" w:fill="FFFFFF"/>
                <w:lang w:eastAsia="ar-SA"/>
              </w:rPr>
              <w:t xml:space="preserve">2. </w:t>
            </w:r>
            <w:r w:rsidR="0074587F">
              <w:rPr>
                <w:rFonts w:eastAsia="MS Mincho"/>
                <w:szCs w:val="24"/>
                <w:shd w:val="clear" w:color="auto" w:fill="FFFFFF"/>
                <w:lang w:eastAsia="ar-SA"/>
              </w:rPr>
              <w:t xml:space="preserve">siekiant vykdyti žemų mokymosi pasiekimų prevenciją, mokytojai </w:t>
            </w:r>
            <w:r w:rsidR="0074587F" w:rsidRPr="00704298">
              <w:rPr>
                <w:rFonts w:eastAsia="MS Mincho"/>
                <w:szCs w:val="24"/>
                <w:shd w:val="clear" w:color="auto" w:fill="FFFFFF"/>
                <w:lang w:eastAsia="ar-SA"/>
              </w:rPr>
              <w:t xml:space="preserve">gali pasitelkti mokinių-mentorių pagalbą, </w:t>
            </w:r>
            <w:r w:rsidR="0074587F">
              <w:rPr>
                <w:rFonts w:eastAsia="MS Mincho"/>
                <w:szCs w:val="24"/>
                <w:shd w:val="clear" w:color="auto" w:fill="FFFFFF"/>
                <w:lang w:eastAsia="ar-SA"/>
              </w:rPr>
              <w:t>taikyti kitus bendradarbiavimo metodus;</w:t>
            </w:r>
          </w:p>
          <w:p w14:paraId="0472F756" w14:textId="77777777" w:rsidR="00E7676D" w:rsidRPr="006E4EE3" w:rsidRDefault="0074587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35.7.3</w:t>
            </w:r>
            <w:r w:rsidR="00E7676D">
              <w:rPr>
                <w:rFonts w:eastAsia="MS Mincho"/>
                <w:szCs w:val="24"/>
                <w:shd w:val="clear" w:color="auto" w:fill="FFFFFF"/>
                <w:lang w:eastAsia="ar-SA"/>
              </w:rPr>
              <w:t>. klasių vadovai organizuoja individualius pokalbius su mokiniais, besimokančiais 4–10 klasėse</w:t>
            </w:r>
            <w:r w:rsidR="00147D9A">
              <w:rPr>
                <w:rFonts w:eastAsia="MS Mincho"/>
                <w:szCs w:val="24"/>
                <w:shd w:val="clear" w:color="auto" w:fill="FFFFFF"/>
                <w:lang w:eastAsia="ar-SA"/>
              </w:rPr>
              <w:t>,</w:t>
            </w:r>
            <w:r w:rsidR="00E7676D">
              <w:rPr>
                <w:rFonts w:eastAsia="MS Mincho"/>
                <w:szCs w:val="24"/>
                <w:shd w:val="clear" w:color="auto" w:fill="FFFFFF"/>
                <w:lang w:eastAsia="ar-SA"/>
              </w:rPr>
              <w:t xml:space="preserve"> pagal vieningą klausimyną, siekiant </w:t>
            </w:r>
            <w:r w:rsidR="00E7676D" w:rsidRPr="006E4EE3">
              <w:rPr>
                <w:rFonts w:eastAsia="MS Mincho"/>
                <w:szCs w:val="24"/>
                <w:shd w:val="clear" w:color="auto" w:fill="FFFFFF"/>
                <w:lang w:eastAsia="ar-SA"/>
              </w:rPr>
              <w:t>aptarti</w:t>
            </w:r>
            <w:r w:rsidR="006E4EE3" w:rsidRPr="006E4EE3">
              <w:rPr>
                <w:rFonts w:eastAsia="MS Mincho"/>
                <w:szCs w:val="24"/>
                <w:shd w:val="clear" w:color="auto" w:fill="FFFFFF"/>
                <w:lang w:eastAsia="ar-SA"/>
              </w:rPr>
              <w:t xml:space="preserve"> emocinius ir mokymosi sunkumus;</w:t>
            </w:r>
          </w:p>
          <w:p w14:paraId="49873F96" w14:textId="77777777" w:rsidR="00153357" w:rsidRDefault="0074587F" w:rsidP="001422AF">
            <w:pPr>
              <w:tabs>
                <w:tab w:val="left" w:pos="313"/>
                <w:tab w:val="left" w:pos="598"/>
              </w:tabs>
              <w:jc w:val="both"/>
              <w:rPr>
                <w:rFonts w:eastAsia="MS Mincho"/>
                <w:szCs w:val="24"/>
                <w:shd w:val="clear" w:color="auto" w:fill="FFFFFF"/>
                <w:lang w:eastAsia="ar-SA"/>
              </w:rPr>
            </w:pPr>
            <w:r>
              <w:rPr>
                <w:rFonts w:eastAsia="MS Mincho"/>
                <w:szCs w:val="24"/>
                <w:shd w:val="clear" w:color="auto" w:fill="FFFFFF"/>
                <w:lang w:eastAsia="ar-SA"/>
              </w:rPr>
              <w:t>35.7.4</w:t>
            </w:r>
            <w:r w:rsidR="006E4EE3" w:rsidRPr="006E4EE3">
              <w:rPr>
                <w:rFonts w:eastAsia="MS Mincho"/>
                <w:szCs w:val="24"/>
                <w:shd w:val="clear" w:color="auto" w:fill="FFFFFF"/>
                <w:lang w:eastAsia="ar-SA"/>
              </w:rPr>
              <w:t xml:space="preserve">. </w:t>
            </w:r>
            <w:r w:rsidR="00494225">
              <w:rPr>
                <w:rFonts w:eastAsia="MS Mincho"/>
                <w:szCs w:val="24"/>
                <w:shd w:val="clear" w:color="auto" w:fill="FFFFFF"/>
                <w:lang w:eastAsia="ar-SA"/>
              </w:rPr>
              <w:t xml:space="preserve">pagal poreikį </w:t>
            </w:r>
            <w:r w:rsidR="001422AF">
              <w:rPr>
                <w:rFonts w:eastAsia="MS Mincho"/>
                <w:szCs w:val="24"/>
                <w:shd w:val="clear" w:color="auto" w:fill="FFFFFF"/>
                <w:lang w:eastAsia="ar-SA"/>
              </w:rPr>
              <w:t>taiko „Pamokos studijos“ metodą.</w:t>
            </w:r>
          </w:p>
        </w:tc>
        <w:tc>
          <w:tcPr>
            <w:tcW w:w="525" w:type="pct"/>
          </w:tcPr>
          <w:p w14:paraId="649F30CF" w14:textId="77777777" w:rsidR="006C261F" w:rsidRDefault="00B50B18"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42</w:t>
            </w:r>
          </w:p>
        </w:tc>
      </w:tr>
      <w:tr w:rsidR="00054F56" w14:paraId="3FB0292B" w14:textId="77777777" w:rsidTr="004631F6">
        <w:tc>
          <w:tcPr>
            <w:tcW w:w="1034" w:type="pct"/>
          </w:tcPr>
          <w:p w14:paraId="5A2DC320" w14:textId="77777777" w:rsidR="001E0B5C"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103CB5">
              <w:rPr>
                <w:rFonts w:eastAsia="MS Mincho"/>
                <w:szCs w:val="24"/>
                <w:shd w:val="clear" w:color="auto" w:fill="FFFFFF"/>
                <w:lang w:eastAsia="ar-SA"/>
              </w:rPr>
              <w:t xml:space="preserve">.8. </w:t>
            </w:r>
            <w:r w:rsidR="00103CB5" w:rsidRPr="00FA58A0">
              <w:rPr>
                <w:rFonts w:eastAsia="MS Mincho"/>
                <w:szCs w:val="24"/>
                <w:shd w:val="clear" w:color="auto" w:fill="FFFFFF"/>
                <w:lang w:eastAsia="ar-SA"/>
              </w:rPr>
              <w:t>Dėl programų integravimo į ugdymo turinį</w:t>
            </w:r>
          </w:p>
        </w:tc>
        <w:tc>
          <w:tcPr>
            <w:tcW w:w="3442" w:type="pct"/>
          </w:tcPr>
          <w:p w14:paraId="28A3769F" w14:textId="77777777" w:rsidR="00103CB5" w:rsidRDefault="00F771BB" w:rsidP="000E6955">
            <w:pPr>
              <w:pStyle w:val="Sraopastraipa"/>
              <w:tabs>
                <w:tab w:val="left" w:pos="181"/>
                <w:tab w:val="left" w:pos="323"/>
              </w:tabs>
              <w:ind w:left="0"/>
              <w:jc w:val="both"/>
              <w:rPr>
                <w:rFonts w:eastAsia="MS Mincho"/>
                <w:szCs w:val="24"/>
                <w:shd w:val="clear" w:color="auto" w:fill="FFFFFF"/>
                <w:lang w:eastAsia="ar-SA"/>
              </w:rPr>
            </w:pPr>
            <w:r>
              <w:rPr>
                <w:rFonts w:eastAsia="MS Mincho"/>
                <w:bCs/>
                <w:szCs w:val="24"/>
                <w:shd w:val="clear" w:color="auto" w:fill="FFFFFF"/>
                <w:lang w:eastAsia="ar-SA"/>
              </w:rPr>
              <w:t>35</w:t>
            </w:r>
            <w:r w:rsidR="00E7676D" w:rsidRPr="00E7676D">
              <w:rPr>
                <w:rFonts w:eastAsia="MS Mincho"/>
                <w:bCs/>
                <w:szCs w:val="24"/>
                <w:shd w:val="clear" w:color="auto" w:fill="FFFFFF"/>
                <w:lang w:eastAsia="ar-SA"/>
              </w:rPr>
              <w:t>.8.1.</w:t>
            </w:r>
            <w:r w:rsidR="00E7676D">
              <w:rPr>
                <w:rFonts w:eastAsia="MS Mincho"/>
                <w:b/>
                <w:bCs/>
                <w:szCs w:val="24"/>
                <w:shd w:val="clear" w:color="auto" w:fill="FFFFFF"/>
                <w:lang w:eastAsia="ar-SA"/>
              </w:rPr>
              <w:t xml:space="preserve"> </w:t>
            </w:r>
            <w:r w:rsidR="00103CB5" w:rsidRPr="00FA58A0">
              <w:rPr>
                <w:rFonts w:eastAsia="MS Mincho"/>
                <w:b/>
                <w:bCs/>
                <w:szCs w:val="24"/>
                <w:shd w:val="clear" w:color="auto" w:fill="FFFFFF"/>
                <w:lang w:eastAsia="ar-SA"/>
              </w:rPr>
              <w:t>Žmogaus saugos bendroji programa</w:t>
            </w:r>
            <w:r w:rsidR="00103CB5" w:rsidRPr="00FA58A0">
              <w:rPr>
                <w:rFonts w:eastAsia="MS Mincho"/>
                <w:szCs w:val="24"/>
                <w:shd w:val="clear" w:color="auto" w:fill="FFFFFF"/>
                <w:lang w:eastAsia="ar-SA"/>
              </w:rPr>
              <w:t xml:space="preserve">, patvirtinta Lietuvos Respublikos švietimo ir mokslo ministro 2012 m. liepos 18 d. įsakymu </w:t>
            </w:r>
            <w:r w:rsidR="00103CB5" w:rsidRPr="00E7676D">
              <w:rPr>
                <w:rFonts w:eastAsia="MS Mincho"/>
                <w:szCs w:val="24"/>
                <w:shd w:val="clear" w:color="auto" w:fill="FFFFFF"/>
                <w:lang w:eastAsia="ar-SA"/>
              </w:rPr>
              <w:t xml:space="preserve">Nr. V-1159 „Dėl Žmogaus saugos bendrosios programos patvirtinimo, integruojama į </w:t>
            </w:r>
            <w:r w:rsidR="00E7676D" w:rsidRPr="00E7676D">
              <w:rPr>
                <w:rFonts w:eastAsia="MS Mincho"/>
                <w:szCs w:val="24"/>
                <w:shd w:val="clear" w:color="auto" w:fill="FFFFFF"/>
                <w:lang w:eastAsia="ar-SA"/>
              </w:rPr>
              <w:t xml:space="preserve">daugiau kaip </w:t>
            </w:r>
            <w:r w:rsidR="00103CB5" w:rsidRPr="00E7676D">
              <w:rPr>
                <w:rFonts w:eastAsia="MS Mincho"/>
                <w:szCs w:val="24"/>
                <w:shd w:val="clear" w:color="auto" w:fill="FFFFFF"/>
                <w:lang w:eastAsia="ar-SA"/>
              </w:rPr>
              <w:t>40 proc. pasaulio paž</w:t>
            </w:r>
            <w:r w:rsidR="00E7676D" w:rsidRPr="00E7676D">
              <w:rPr>
                <w:rFonts w:eastAsia="MS Mincho"/>
                <w:szCs w:val="24"/>
                <w:shd w:val="clear" w:color="auto" w:fill="FFFFFF"/>
                <w:lang w:eastAsia="ar-SA"/>
              </w:rPr>
              <w:t>inimo pamokų pradinėse klasėse.</w:t>
            </w:r>
          </w:p>
          <w:p w14:paraId="220A7CFE" w14:textId="77777777" w:rsidR="00E7676D" w:rsidRPr="00E7676D" w:rsidRDefault="00F771BB" w:rsidP="000E6955">
            <w:pPr>
              <w:pStyle w:val="Sraopastraipa"/>
              <w:tabs>
                <w:tab w:val="left" w:pos="181"/>
                <w:tab w:val="left" w:pos="323"/>
              </w:tabs>
              <w:ind w:left="0"/>
              <w:jc w:val="both"/>
              <w:rPr>
                <w:szCs w:val="24"/>
              </w:rPr>
            </w:pPr>
            <w:r>
              <w:rPr>
                <w:rFonts w:eastAsia="MS Mincho"/>
                <w:szCs w:val="24"/>
                <w:shd w:val="clear" w:color="auto" w:fill="FFFFFF"/>
                <w:lang w:eastAsia="ar-SA"/>
              </w:rPr>
              <w:t>35</w:t>
            </w:r>
            <w:r w:rsidR="00E7676D">
              <w:rPr>
                <w:rFonts w:eastAsia="MS Mincho"/>
                <w:szCs w:val="24"/>
                <w:shd w:val="clear" w:color="auto" w:fill="FFFFFF"/>
                <w:lang w:eastAsia="ar-SA"/>
              </w:rPr>
              <w:t>.8.2.</w:t>
            </w:r>
            <w:r w:rsidR="00E7676D" w:rsidRPr="00FA58A0">
              <w:rPr>
                <w:b/>
                <w:bCs/>
                <w:szCs w:val="24"/>
              </w:rPr>
              <w:t xml:space="preserve"> Sveikatos ir lytiškumo ugdymo bei rengimo šeimai bendroji programa,</w:t>
            </w:r>
            <w:r w:rsidR="00E7676D" w:rsidRPr="00FA58A0">
              <w:rPr>
                <w:szCs w:val="24"/>
              </w:rPr>
              <w:t xml:space="preserve"> patvirtinta Lietuvos Respublikos švietimo ir mokslo ministro 2016 m. spalio 25 d. įsakymu Nr. V-941 „Dėl Sveikatos ir lytiškumo ugdymo bei rengimo šeimai bendrosios programos patvirtinimo“ (toliau – Sveikatos programa</w:t>
            </w:r>
            <w:r w:rsidR="00E7676D" w:rsidRPr="00E7676D">
              <w:rPr>
                <w:szCs w:val="24"/>
              </w:rPr>
              <w:t>), integruojama:</w:t>
            </w:r>
          </w:p>
          <w:p w14:paraId="0769DDD7" w14:textId="77777777" w:rsidR="00E7676D" w:rsidRPr="00E7676D" w:rsidRDefault="00F771BB" w:rsidP="00410D60">
            <w:pPr>
              <w:pStyle w:val="Sraopastraipa"/>
              <w:tabs>
                <w:tab w:val="left" w:pos="181"/>
                <w:tab w:val="left" w:pos="323"/>
              </w:tabs>
              <w:ind w:left="0"/>
              <w:jc w:val="both"/>
              <w:rPr>
                <w:szCs w:val="24"/>
              </w:rPr>
            </w:pPr>
            <w:r>
              <w:rPr>
                <w:szCs w:val="24"/>
              </w:rPr>
              <w:t>35</w:t>
            </w:r>
            <w:r w:rsidR="00E7676D" w:rsidRPr="00E7676D">
              <w:rPr>
                <w:szCs w:val="24"/>
              </w:rPr>
              <w:t xml:space="preserve">.8.2.1. </w:t>
            </w:r>
            <w:r w:rsidR="00DE3291">
              <w:rPr>
                <w:szCs w:val="24"/>
              </w:rPr>
              <w:t xml:space="preserve">į </w:t>
            </w:r>
            <w:r w:rsidR="00E7676D" w:rsidRPr="00E7676D">
              <w:rPr>
                <w:szCs w:val="24"/>
              </w:rPr>
              <w:t xml:space="preserve">klasių vadovų veiklą </w:t>
            </w:r>
            <w:r w:rsidR="00DE3291" w:rsidRPr="00E7676D">
              <w:rPr>
                <w:szCs w:val="24"/>
              </w:rPr>
              <w:t xml:space="preserve">1–10 </w:t>
            </w:r>
            <w:r w:rsidR="00DE3291">
              <w:rPr>
                <w:szCs w:val="24"/>
              </w:rPr>
              <w:t xml:space="preserve">klasėse, </w:t>
            </w:r>
            <w:r w:rsidR="00E7676D" w:rsidRPr="00E7676D">
              <w:rPr>
                <w:szCs w:val="24"/>
              </w:rPr>
              <w:t>ne mažiau kaip 3 temos</w:t>
            </w:r>
            <w:r w:rsidR="00E7676D">
              <w:rPr>
                <w:szCs w:val="24"/>
              </w:rPr>
              <w:t xml:space="preserve"> per mokslo metus kiekvienoje klasėje</w:t>
            </w:r>
            <w:r w:rsidR="00E7676D" w:rsidRPr="00E7676D">
              <w:rPr>
                <w:szCs w:val="24"/>
              </w:rPr>
              <w:t>;</w:t>
            </w:r>
          </w:p>
          <w:p w14:paraId="0370321D" w14:textId="77777777" w:rsidR="00E7676D" w:rsidRPr="00E7676D" w:rsidRDefault="001B27E1" w:rsidP="00410D60">
            <w:pPr>
              <w:pStyle w:val="Sraopastraipa"/>
              <w:tabs>
                <w:tab w:val="left" w:pos="181"/>
                <w:tab w:val="left" w:pos="323"/>
              </w:tabs>
              <w:ind w:left="0"/>
              <w:jc w:val="both"/>
              <w:rPr>
                <w:szCs w:val="24"/>
              </w:rPr>
            </w:pPr>
            <w:r>
              <w:rPr>
                <w:szCs w:val="24"/>
              </w:rPr>
              <w:t>32</w:t>
            </w:r>
            <w:r w:rsidR="00E7676D" w:rsidRPr="00E7676D">
              <w:rPr>
                <w:szCs w:val="24"/>
              </w:rPr>
              <w:t xml:space="preserve">.8.2.2. </w:t>
            </w:r>
            <w:r w:rsidR="00DE3291">
              <w:rPr>
                <w:szCs w:val="24"/>
              </w:rPr>
              <w:t xml:space="preserve">į </w:t>
            </w:r>
            <w:r w:rsidR="00E7676D" w:rsidRPr="00E7676D">
              <w:rPr>
                <w:szCs w:val="24"/>
              </w:rPr>
              <w:t>mokytojų dalykininkų pamokas</w:t>
            </w:r>
            <w:r w:rsidR="00DE3291">
              <w:rPr>
                <w:szCs w:val="24"/>
              </w:rPr>
              <w:t xml:space="preserve"> </w:t>
            </w:r>
            <w:r w:rsidR="00DE3291" w:rsidRPr="00E7676D">
              <w:rPr>
                <w:szCs w:val="24"/>
              </w:rPr>
              <w:t>1–10</w:t>
            </w:r>
            <w:r w:rsidR="00DE3291">
              <w:rPr>
                <w:szCs w:val="24"/>
              </w:rPr>
              <w:t xml:space="preserve"> klasėse</w:t>
            </w:r>
            <w:r w:rsidR="00E7676D" w:rsidRPr="00E7676D">
              <w:rPr>
                <w:szCs w:val="24"/>
              </w:rPr>
              <w:t>, ne mažiau kaip 2 temos per mokslo metus kiekvienoje klasė</w:t>
            </w:r>
            <w:r w:rsidR="00E7676D">
              <w:rPr>
                <w:szCs w:val="24"/>
              </w:rPr>
              <w:t>je.</w:t>
            </w:r>
          </w:p>
          <w:p w14:paraId="023F2E13" w14:textId="77777777" w:rsidR="00E7676D" w:rsidRDefault="00F771BB" w:rsidP="000E6955">
            <w:pPr>
              <w:pStyle w:val="Sraopastraipa"/>
              <w:tabs>
                <w:tab w:val="left" w:pos="181"/>
                <w:tab w:val="left" w:pos="323"/>
              </w:tabs>
              <w:ind w:left="0"/>
              <w:jc w:val="both"/>
              <w:rPr>
                <w:rFonts w:eastAsia="MS Mincho"/>
                <w:color w:val="0070C0"/>
                <w:szCs w:val="24"/>
                <w:shd w:val="clear" w:color="auto" w:fill="FFFFFF"/>
                <w:lang w:eastAsia="ar-SA"/>
              </w:rPr>
            </w:pPr>
            <w:r>
              <w:rPr>
                <w:rFonts w:eastAsia="MS Mincho"/>
                <w:bCs/>
                <w:szCs w:val="24"/>
                <w:shd w:val="clear" w:color="auto" w:fill="FFFFFF"/>
                <w:lang w:eastAsia="ar-SA"/>
              </w:rPr>
              <w:t>35</w:t>
            </w:r>
            <w:r w:rsidR="00E7676D" w:rsidRPr="00E7676D">
              <w:rPr>
                <w:rFonts w:eastAsia="MS Mincho"/>
                <w:bCs/>
                <w:szCs w:val="24"/>
                <w:shd w:val="clear" w:color="auto" w:fill="FFFFFF"/>
                <w:lang w:eastAsia="ar-SA"/>
              </w:rPr>
              <w:t>.8.3.</w:t>
            </w:r>
            <w:r w:rsidR="00E7676D">
              <w:rPr>
                <w:rFonts w:eastAsia="MS Mincho"/>
                <w:b/>
                <w:bCs/>
                <w:szCs w:val="24"/>
                <w:shd w:val="clear" w:color="auto" w:fill="FFFFFF"/>
                <w:lang w:eastAsia="ar-SA"/>
              </w:rPr>
              <w:t xml:space="preserve"> </w:t>
            </w:r>
            <w:r w:rsidR="00E7676D" w:rsidRPr="00FA58A0">
              <w:rPr>
                <w:rFonts w:eastAsia="MS Mincho"/>
                <w:b/>
                <w:bCs/>
                <w:szCs w:val="24"/>
                <w:shd w:val="clear" w:color="auto" w:fill="FFFFFF"/>
                <w:lang w:eastAsia="ar-SA"/>
              </w:rPr>
              <w:t>Ugdymo karjerai programa,</w:t>
            </w:r>
            <w:r w:rsidR="00E7676D" w:rsidRPr="00FA58A0">
              <w:rPr>
                <w:rFonts w:eastAsia="MS Mincho"/>
                <w:szCs w:val="24"/>
                <w:shd w:val="clear" w:color="auto" w:fill="FFFFFF"/>
                <w:lang w:eastAsia="ar-SA"/>
              </w:rPr>
              <w:t xml:space="preserve"> patvirtinta Lietuvos Respublikos švietimo ir mokslo ministro 2014 m. sausio 15 d. įsakymu Nr. V-72 „Dėl Ugdymo karjerai programos patvirtinimo“</w:t>
            </w:r>
            <w:r w:rsidR="00FA6EA9">
              <w:rPr>
                <w:rFonts w:eastAsia="MS Mincho"/>
                <w:szCs w:val="24"/>
                <w:shd w:val="clear" w:color="auto" w:fill="FFFFFF"/>
                <w:lang w:eastAsia="ar-SA"/>
              </w:rPr>
              <w:t>,</w:t>
            </w:r>
            <w:r w:rsidR="00E7676D" w:rsidRPr="00FA58A0">
              <w:rPr>
                <w:rFonts w:eastAsia="MS Mincho"/>
                <w:szCs w:val="24"/>
                <w:shd w:val="clear" w:color="auto" w:fill="FFFFFF"/>
                <w:lang w:eastAsia="ar-SA"/>
              </w:rPr>
              <w:t xml:space="preserve"> (toliau – Ugdymo karjerai programa), </w:t>
            </w:r>
            <w:r w:rsidR="00E7676D" w:rsidRPr="001B27E1">
              <w:rPr>
                <w:rFonts w:eastAsia="MS Mincho"/>
                <w:szCs w:val="24"/>
                <w:shd w:val="clear" w:color="auto" w:fill="FFFFFF"/>
                <w:lang w:eastAsia="ar-SA"/>
              </w:rPr>
              <w:t>integruojama:</w:t>
            </w:r>
          </w:p>
          <w:p w14:paraId="4CD73078" w14:textId="77777777" w:rsidR="00DE3291" w:rsidRDefault="00F771BB" w:rsidP="00410D60">
            <w:pPr>
              <w:pStyle w:val="Sraopastraipa"/>
              <w:tabs>
                <w:tab w:val="left" w:pos="181"/>
                <w:tab w:val="left" w:pos="323"/>
              </w:tabs>
              <w:ind w:left="0"/>
              <w:jc w:val="both"/>
              <w:rPr>
                <w:rFonts w:eastAsia="MS Mincho"/>
                <w:szCs w:val="24"/>
                <w:shd w:val="clear" w:color="auto" w:fill="FFFFFF"/>
                <w:lang w:eastAsia="ar-SA"/>
              </w:rPr>
            </w:pPr>
            <w:r>
              <w:rPr>
                <w:rFonts w:eastAsia="MS Mincho"/>
                <w:szCs w:val="24"/>
                <w:shd w:val="clear" w:color="auto" w:fill="FFFFFF"/>
                <w:lang w:eastAsia="ar-SA"/>
              </w:rPr>
              <w:t>35</w:t>
            </w:r>
            <w:r w:rsidR="00E7676D" w:rsidRPr="00DE3291">
              <w:rPr>
                <w:rFonts w:eastAsia="MS Mincho"/>
                <w:szCs w:val="24"/>
                <w:shd w:val="clear" w:color="auto" w:fill="FFFFFF"/>
                <w:lang w:eastAsia="ar-SA"/>
              </w:rPr>
              <w:t xml:space="preserve">.8.3.1. į klasių vadovų veiklą </w:t>
            </w:r>
            <w:r w:rsidR="00DE3291" w:rsidRPr="00DE3291">
              <w:rPr>
                <w:rFonts w:eastAsia="MS Mincho"/>
                <w:szCs w:val="24"/>
                <w:shd w:val="clear" w:color="auto" w:fill="FFFFFF"/>
                <w:lang w:eastAsia="ar-SA"/>
              </w:rPr>
              <w:t xml:space="preserve">1–10 </w:t>
            </w:r>
            <w:r w:rsidR="00DE3291">
              <w:rPr>
                <w:rFonts w:eastAsia="MS Mincho"/>
                <w:szCs w:val="24"/>
                <w:shd w:val="clear" w:color="auto" w:fill="FFFFFF"/>
                <w:lang w:eastAsia="ar-SA"/>
              </w:rPr>
              <w:t xml:space="preserve">klasėse </w:t>
            </w:r>
            <w:r w:rsidR="00DE3291" w:rsidRPr="00DE3291">
              <w:rPr>
                <w:rFonts w:eastAsia="MS Mincho"/>
                <w:szCs w:val="24"/>
                <w:shd w:val="clear" w:color="auto" w:fill="FFFFFF"/>
                <w:lang w:eastAsia="ar-SA"/>
              </w:rPr>
              <w:t>ne mažiau kaip 3 temos</w:t>
            </w:r>
            <w:r w:rsidR="001B7A88">
              <w:rPr>
                <w:rFonts w:eastAsia="MS Mincho"/>
                <w:szCs w:val="24"/>
                <w:shd w:val="clear" w:color="auto" w:fill="FFFFFF"/>
                <w:lang w:eastAsia="ar-SA"/>
              </w:rPr>
              <w:t xml:space="preserve"> per mokslo metus kiekvienoje klasėje</w:t>
            </w:r>
            <w:r w:rsidR="00DE3291" w:rsidRPr="00DE3291">
              <w:rPr>
                <w:rFonts w:eastAsia="MS Mincho"/>
                <w:szCs w:val="24"/>
                <w:shd w:val="clear" w:color="auto" w:fill="FFFFFF"/>
                <w:lang w:eastAsia="ar-SA"/>
              </w:rPr>
              <w:t>;</w:t>
            </w:r>
          </w:p>
          <w:p w14:paraId="766B53D1" w14:textId="77777777" w:rsidR="001B7A88" w:rsidRDefault="00F771BB" w:rsidP="00410D60">
            <w:pPr>
              <w:pStyle w:val="Sraopastraipa"/>
              <w:tabs>
                <w:tab w:val="left" w:pos="181"/>
                <w:tab w:val="left" w:pos="323"/>
              </w:tabs>
              <w:ind w:left="0"/>
              <w:jc w:val="both"/>
              <w:rPr>
                <w:rFonts w:eastAsia="MS Mincho"/>
                <w:szCs w:val="24"/>
                <w:shd w:val="clear" w:color="auto" w:fill="FFFFFF"/>
                <w:lang w:eastAsia="ar-SA"/>
              </w:rPr>
            </w:pPr>
            <w:r>
              <w:rPr>
                <w:rFonts w:eastAsia="MS Mincho"/>
                <w:szCs w:val="24"/>
                <w:shd w:val="clear" w:color="auto" w:fill="FFFFFF"/>
                <w:lang w:eastAsia="ar-SA"/>
              </w:rPr>
              <w:t>35</w:t>
            </w:r>
            <w:r w:rsidR="00DE3291">
              <w:rPr>
                <w:rFonts w:eastAsia="MS Mincho"/>
                <w:szCs w:val="24"/>
                <w:shd w:val="clear" w:color="auto" w:fill="FFFFFF"/>
                <w:lang w:eastAsia="ar-SA"/>
              </w:rPr>
              <w:t xml:space="preserve">.8.3.2. į </w:t>
            </w:r>
            <w:r w:rsidR="001B7A88" w:rsidRPr="00E7676D">
              <w:rPr>
                <w:szCs w:val="24"/>
              </w:rPr>
              <w:t>mokytojų dalykininkų pamokas</w:t>
            </w:r>
            <w:r w:rsidR="001B7A88">
              <w:rPr>
                <w:szCs w:val="24"/>
              </w:rPr>
              <w:t xml:space="preserve"> </w:t>
            </w:r>
            <w:r w:rsidR="001B7A88" w:rsidRPr="00E7676D">
              <w:rPr>
                <w:szCs w:val="24"/>
              </w:rPr>
              <w:t>1–10</w:t>
            </w:r>
            <w:r w:rsidR="001B7A88">
              <w:rPr>
                <w:szCs w:val="24"/>
              </w:rPr>
              <w:t xml:space="preserve"> klasėse</w:t>
            </w:r>
            <w:r w:rsidR="001B7A88" w:rsidRPr="00E7676D">
              <w:rPr>
                <w:szCs w:val="24"/>
              </w:rPr>
              <w:t>, ne mažiau kaip 2 temos per mokslo metus kiekvienoje klasė</w:t>
            </w:r>
            <w:r w:rsidR="001B7A88">
              <w:rPr>
                <w:szCs w:val="24"/>
              </w:rPr>
              <w:t>je.</w:t>
            </w:r>
          </w:p>
          <w:p w14:paraId="0E7B832C" w14:textId="77777777" w:rsidR="001B7A88" w:rsidRDefault="00F771BB" w:rsidP="000E6955">
            <w:pPr>
              <w:pStyle w:val="Sraopastraipa"/>
              <w:tabs>
                <w:tab w:val="left" w:pos="48"/>
              </w:tabs>
              <w:ind w:left="48"/>
              <w:jc w:val="both"/>
              <w:rPr>
                <w:rFonts w:eastAsia="MS Mincho"/>
                <w:szCs w:val="24"/>
                <w:shd w:val="clear" w:color="auto" w:fill="FFFFFF"/>
                <w:lang w:eastAsia="ar-SA"/>
              </w:rPr>
            </w:pPr>
            <w:r>
              <w:rPr>
                <w:rFonts w:eastAsia="MS Mincho"/>
                <w:szCs w:val="24"/>
                <w:shd w:val="clear" w:color="auto" w:fill="FFFFFF"/>
                <w:lang w:eastAsia="ar-SA"/>
              </w:rPr>
              <w:t>35</w:t>
            </w:r>
            <w:r w:rsidR="001B7A88">
              <w:rPr>
                <w:rFonts w:eastAsia="MS Mincho"/>
                <w:szCs w:val="24"/>
                <w:shd w:val="clear" w:color="auto" w:fill="FFFFFF"/>
                <w:lang w:eastAsia="ar-SA"/>
              </w:rPr>
              <w:t>.</w:t>
            </w:r>
            <w:r w:rsidR="00AA5AF6">
              <w:rPr>
                <w:rFonts w:eastAsia="MS Mincho"/>
                <w:szCs w:val="24"/>
                <w:shd w:val="clear" w:color="auto" w:fill="FFFFFF"/>
                <w:lang w:eastAsia="ar-SA"/>
              </w:rPr>
              <w:t xml:space="preserve">8.4. </w:t>
            </w:r>
            <w:r w:rsidR="001B7A88" w:rsidRPr="00AA5AF6">
              <w:rPr>
                <w:rFonts w:eastAsia="MS Mincho"/>
                <w:b/>
                <w:szCs w:val="24"/>
                <w:shd w:val="clear" w:color="auto" w:fill="FFFFFF"/>
                <w:lang w:eastAsia="ar-SA"/>
              </w:rPr>
              <w:t>Prevencinė programa,</w:t>
            </w:r>
            <w:r w:rsidR="001B7A88" w:rsidRPr="001B7A88">
              <w:rPr>
                <w:rFonts w:eastAsia="MS Mincho"/>
                <w:szCs w:val="24"/>
                <w:shd w:val="clear" w:color="auto" w:fill="FFFFFF"/>
                <w:lang w:eastAsia="ar-SA"/>
              </w:rPr>
              <w:t xml:space="preserve"> ugdanti</w:t>
            </w:r>
            <w:r w:rsidR="001B7A88">
              <w:rPr>
                <w:rFonts w:eastAsia="MS Mincho"/>
                <w:szCs w:val="24"/>
                <w:shd w:val="clear" w:color="auto" w:fill="FFFFFF"/>
                <w:lang w:eastAsia="ar-SA"/>
              </w:rPr>
              <w:t xml:space="preserve"> mokinių socialines ir emocines </w:t>
            </w:r>
            <w:r w:rsidR="001B7A88" w:rsidRPr="001B7A88">
              <w:rPr>
                <w:rFonts w:eastAsia="MS Mincho"/>
                <w:szCs w:val="24"/>
                <w:shd w:val="clear" w:color="auto" w:fill="FFFFFF"/>
                <w:lang w:eastAsia="ar-SA"/>
              </w:rPr>
              <w:t>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w:t>
            </w:r>
            <w:r w:rsidR="00AA5AF6">
              <w:rPr>
                <w:rFonts w:eastAsia="MS Mincho"/>
                <w:szCs w:val="24"/>
                <w:shd w:val="clear" w:color="auto" w:fill="FFFFFF"/>
                <w:lang w:eastAsia="ar-SA"/>
              </w:rPr>
              <w:t>ose rekomendacijų patvirtinimo“:</w:t>
            </w:r>
          </w:p>
          <w:p w14:paraId="3363E768" w14:textId="77777777" w:rsidR="00AA5AF6" w:rsidRDefault="00F771BB" w:rsidP="00410D60">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35</w:t>
            </w:r>
            <w:r w:rsidR="00AA5AF6">
              <w:rPr>
                <w:rFonts w:eastAsia="MS Mincho"/>
                <w:szCs w:val="24"/>
                <w:shd w:val="clear" w:color="auto" w:fill="FFFFFF"/>
                <w:lang w:eastAsia="ar-SA"/>
              </w:rPr>
              <w:t xml:space="preserve">.8.4.1. </w:t>
            </w:r>
            <w:r w:rsidR="00AA5AF6" w:rsidRPr="001B7A88">
              <w:rPr>
                <w:rFonts w:eastAsia="MS Mincho"/>
                <w:szCs w:val="24"/>
                <w:shd w:val="clear" w:color="auto" w:fill="FFFFFF"/>
                <w:lang w:eastAsia="ar-SA"/>
              </w:rPr>
              <w:t>„Antr</w:t>
            </w:r>
            <w:r w:rsidR="00AA5AF6">
              <w:rPr>
                <w:rFonts w:eastAsia="MS Mincho"/>
                <w:szCs w:val="24"/>
                <w:shd w:val="clear" w:color="auto" w:fill="FFFFFF"/>
                <w:lang w:eastAsia="ar-SA"/>
              </w:rPr>
              <w:t>o žingsnio“ prevencinė programa įgyvendinama 1–4 klasėse;</w:t>
            </w:r>
          </w:p>
          <w:p w14:paraId="1AB15202" w14:textId="77777777" w:rsidR="00AA5AF6" w:rsidRDefault="00F771BB" w:rsidP="00410D60">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35</w:t>
            </w:r>
            <w:r w:rsidR="00AA5AF6">
              <w:rPr>
                <w:rFonts w:eastAsia="MS Mincho"/>
                <w:szCs w:val="24"/>
                <w:shd w:val="clear" w:color="auto" w:fill="FFFFFF"/>
                <w:lang w:eastAsia="ar-SA"/>
              </w:rPr>
              <w:t xml:space="preserve">.8.4.2. tarptautinės </w:t>
            </w:r>
            <w:proofErr w:type="spellStart"/>
            <w:r w:rsidR="00AA5AF6" w:rsidRPr="00D31444">
              <w:rPr>
                <w:rFonts w:eastAsia="MS Mincho"/>
                <w:i/>
                <w:szCs w:val="24"/>
                <w:shd w:val="clear" w:color="auto" w:fill="FFFFFF"/>
                <w:lang w:eastAsia="ar-SA"/>
              </w:rPr>
              <w:t>Olweus</w:t>
            </w:r>
            <w:proofErr w:type="spellEnd"/>
            <w:r w:rsidR="00AA5AF6">
              <w:rPr>
                <w:rFonts w:eastAsia="MS Mincho"/>
                <w:szCs w:val="24"/>
                <w:shd w:val="clear" w:color="auto" w:fill="FFFFFF"/>
                <w:lang w:eastAsia="ar-SA"/>
              </w:rPr>
              <w:t xml:space="preserve"> patyčių prevencijos programos „OPKUS“ nuostatos taikomos 1–10 klasėse;</w:t>
            </w:r>
          </w:p>
          <w:p w14:paraId="1FA3C64F" w14:textId="77777777" w:rsidR="00E7676D" w:rsidRDefault="00385640" w:rsidP="00410D60">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35</w:t>
            </w:r>
            <w:r w:rsidR="00AA5AF6">
              <w:rPr>
                <w:rFonts w:eastAsia="MS Mincho"/>
                <w:szCs w:val="24"/>
                <w:shd w:val="clear" w:color="auto" w:fill="FFFFFF"/>
                <w:lang w:eastAsia="ar-SA"/>
              </w:rPr>
              <w:t>.8.4.3. į</w:t>
            </w:r>
            <w:r w:rsidR="001B7A88" w:rsidRPr="001B7A88">
              <w:rPr>
                <w:rFonts w:eastAsia="MS Mincho"/>
                <w:szCs w:val="24"/>
                <w:shd w:val="clear" w:color="auto" w:fill="FFFFFF"/>
                <w:lang w:eastAsia="ar-SA"/>
              </w:rPr>
              <w:t xml:space="preserve"> klas</w:t>
            </w:r>
            <w:r w:rsidR="00AA5AF6">
              <w:rPr>
                <w:rFonts w:eastAsia="MS Mincho"/>
                <w:szCs w:val="24"/>
                <w:shd w:val="clear" w:color="auto" w:fill="FFFFFF"/>
                <w:lang w:eastAsia="ar-SA"/>
              </w:rPr>
              <w:t>ių vadovų veiklą 1–10 klasėse integruojama ne mažiau kaip 10 prevencinių užsiėmimų per mokslo metus;</w:t>
            </w:r>
          </w:p>
          <w:p w14:paraId="68FB8549" w14:textId="77777777" w:rsidR="00AA5AF6" w:rsidRDefault="00385640" w:rsidP="00410D60">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35</w:t>
            </w:r>
            <w:r w:rsidR="00AA5AF6">
              <w:rPr>
                <w:rFonts w:eastAsia="MS Mincho"/>
                <w:szCs w:val="24"/>
                <w:shd w:val="clear" w:color="auto" w:fill="FFFFFF"/>
                <w:lang w:eastAsia="ar-SA"/>
              </w:rPr>
              <w:t>.8.4.4. į mokytojų dalykininkų pamokas 1–10 klasėse integruojama ne mažiau kaip 3 prevencinės temos kiekvienoje kla</w:t>
            </w:r>
            <w:r w:rsidR="003C6BEB">
              <w:rPr>
                <w:rFonts w:eastAsia="MS Mincho"/>
                <w:szCs w:val="24"/>
                <w:shd w:val="clear" w:color="auto" w:fill="FFFFFF"/>
                <w:lang w:eastAsia="ar-SA"/>
              </w:rPr>
              <w:t>sėje per vienerius mokslo metus;</w:t>
            </w:r>
          </w:p>
          <w:p w14:paraId="14353164" w14:textId="7F7F12AF" w:rsidR="003C6BEB" w:rsidRDefault="00702DE4" w:rsidP="00410D60">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 xml:space="preserve">35.8.4.5. </w:t>
            </w:r>
            <w:proofErr w:type="spellStart"/>
            <w:r w:rsidR="003C6BEB">
              <w:rPr>
                <w:rFonts w:eastAsia="MS Mincho"/>
                <w:szCs w:val="24"/>
                <w:shd w:val="clear" w:color="auto" w:fill="FFFFFF"/>
                <w:lang w:eastAsia="ar-SA"/>
              </w:rPr>
              <w:t>Erasmus</w:t>
            </w:r>
            <w:proofErr w:type="spellEnd"/>
            <w:r w:rsidR="003C6BEB">
              <w:rPr>
                <w:rFonts w:eastAsia="MS Mincho"/>
                <w:szCs w:val="24"/>
                <w:shd w:val="clear" w:color="auto" w:fill="FFFFFF"/>
                <w:lang w:eastAsia="ar-SA"/>
              </w:rPr>
              <w:t>+ programos projekto „Mokymuisi palanki aplinka: nuo poreikio link poveikio“ kaitos projekto</w:t>
            </w:r>
            <w:r w:rsidR="00410D60">
              <w:rPr>
                <w:rFonts w:eastAsia="MS Mincho"/>
                <w:szCs w:val="24"/>
                <w:shd w:val="clear" w:color="auto" w:fill="FFFFFF"/>
                <w:lang w:eastAsia="ar-SA"/>
              </w:rPr>
              <w:t xml:space="preserve"> veiklos PUG, 1–10 klasėse.</w:t>
            </w:r>
          </w:p>
          <w:p w14:paraId="57B48412" w14:textId="77777777" w:rsidR="001E0B5C" w:rsidRDefault="00385640" w:rsidP="00385640">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35</w:t>
            </w:r>
            <w:r w:rsidR="006E4EE3">
              <w:rPr>
                <w:rFonts w:eastAsia="MS Mincho"/>
                <w:szCs w:val="24"/>
                <w:shd w:val="clear" w:color="auto" w:fill="FFFFFF"/>
                <w:lang w:eastAsia="ar-SA"/>
              </w:rPr>
              <w:t xml:space="preserve">.8.5. mokykla </w:t>
            </w:r>
            <w:r w:rsidR="006E4EE3" w:rsidRPr="006E4EE3">
              <w:rPr>
                <w:rFonts w:eastAsia="MS Mincho"/>
                <w:szCs w:val="24"/>
                <w:shd w:val="clear" w:color="auto" w:fill="FFFFFF"/>
                <w:lang w:eastAsia="ar-SA"/>
              </w:rPr>
              <w:t>vadovaujasi Smurto ir patyčių prevencijos ir intervencijos vykdymo Prienų r. Skriaudžių pagrindinėje mokykloje tvarkos aprašu, patvirtintu Prienų r. Skriaudžių pagrindinės mokyklos direktoriaus 2017 m. r</w:t>
            </w:r>
            <w:r w:rsidR="004050F7">
              <w:rPr>
                <w:rFonts w:eastAsia="MS Mincho"/>
                <w:szCs w:val="24"/>
                <w:shd w:val="clear" w:color="auto" w:fill="FFFFFF"/>
                <w:lang w:eastAsia="ar-SA"/>
              </w:rPr>
              <w:t>ugpjūčio 30 d. įsakymu Nr. V–76</w:t>
            </w:r>
            <w:r w:rsidR="00B63BBA">
              <w:rPr>
                <w:rFonts w:eastAsia="MS Mincho"/>
                <w:szCs w:val="24"/>
                <w:shd w:val="clear" w:color="auto" w:fill="FFFFFF"/>
                <w:lang w:eastAsia="ar-SA"/>
              </w:rPr>
              <w:t>.</w:t>
            </w:r>
          </w:p>
        </w:tc>
        <w:tc>
          <w:tcPr>
            <w:tcW w:w="525" w:type="pct"/>
          </w:tcPr>
          <w:p w14:paraId="433B8FF7" w14:textId="77777777" w:rsidR="001E0B5C" w:rsidRDefault="00103CB5" w:rsidP="000E6955">
            <w:pPr>
              <w:pStyle w:val="Sraopastraipa"/>
              <w:tabs>
                <w:tab w:val="left" w:pos="0"/>
                <w:tab w:val="left" w:pos="851"/>
                <w:tab w:val="left" w:pos="1134"/>
              </w:tabs>
              <w:ind w:left="0"/>
              <w:jc w:val="both"/>
              <w:rPr>
                <w:szCs w:val="24"/>
              </w:rPr>
            </w:pPr>
            <w:r w:rsidRPr="00FA58A0">
              <w:rPr>
                <w:szCs w:val="24"/>
              </w:rPr>
              <w:t>16.8.</w:t>
            </w:r>
            <w:r w:rsidR="005A0A8E">
              <w:rPr>
                <w:szCs w:val="24"/>
              </w:rPr>
              <w:t>1</w:t>
            </w:r>
          </w:p>
          <w:p w14:paraId="5F0EC002" w14:textId="77777777" w:rsidR="00E7676D" w:rsidRDefault="00E7676D" w:rsidP="000E6955">
            <w:pPr>
              <w:pStyle w:val="Sraopastraipa"/>
              <w:tabs>
                <w:tab w:val="left" w:pos="0"/>
                <w:tab w:val="left" w:pos="851"/>
                <w:tab w:val="left" w:pos="1134"/>
              </w:tabs>
              <w:ind w:left="0"/>
              <w:jc w:val="both"/>
              <w:rPr>
                <w:szCs w:val="24"/>
              </w:rPr>
            </w:pPr>
          </w:p>
          <w:p w14:paraId="53E8FF4B" w14:textId="77777777" w:rsidR="00E7676D" w:rsidRDefault="00E7676D" w:rsidP="000E6955">
            <w:pPr>
              <w:pStyle w:val="Sraopastraipa"/>
              <w:tabs>
                <w:tab w:val="left" w:pos="0"/>
                <w:tab w:val="left" w:pos="851"/>
                <w:tab w:val="left" w:pos="1134"/>
              </w:tabs>
              <w:ind w:left="0"/>
              <w:jc w:val="both"/>
              <w:rPr>
                <w:szCs w:val="24"/>
              </w:rPr>
            </w:pPr>
          </w:p>
          <w:p w14:paraId="2C96AFAC" w14:textId="77777777" w:rsidR="00E7676D" w:rsidRDefault="00E7676D" w:rsidP="000E6955">
            <w:pPr>
              <w:pStyle w:val="Sraopastraipa"/>
              <w:tabs>
                <w:tab w:val="left" w:pos="0"/>
                <w:tab w:val="left" w:pos="851"/>
                <w:tab w:val="left" w:pos="1134"/>
              </w:tabs>
              <w:ind w:left="0"/>
              <w:jc w:val="both"/>
              <w:rPr>
                <w:szCs w:val="24"/>
              </w:rPr>
            </w:pPr>
          </w:p>
          <w:p w14:paraId="2BDE21A4" w14:textId="77777777" w:rsidR="00E7676D" w:rsidRDefault="005A0A8E" w:rsidP="000E6955">
            <w:pPr>
              <w:pStyle w:val="Sraopastraipa"/>
              <w:tabs>
                <w:tab w:val="left" w:pos="0"/>
                <w:tab w:val="left" w:pos="851"/>
                <w:tab w:val="left" w:pos="1134"/>
              </w:tabs>
              <w:ind w:left="0"/>
              <w:jc w:val="both"/>
              <w:rPr>
                <w:szCs w:val="24"/>
              </w:rPr>
            </w:pPr>
            <w:r>
              <w:rPr>
                <w:szCs w:val="24"/>
              </w:rPr>
              <w:t>16.8.2</w:t>
            </w:r>
          </w:p>
          <w:p w14:paraId="03BD6759" w14:textId="77777777" w:rsidR="001B7A88" w:rsidRDefault="001B7A88" w:rsidP="000E6955">
            <w:pPr>
              <w:pStyle w:val="Sraopastraipa"/>
              <w:tabs>
                <w:tab w:val="left" w:pos="0"/>
                <w:tab w:val="left" w:pos="851"/>
                <w:tab w:val="left" w:pos="1134"/>
              </w:tabs>
              <w:ind w:left="0"/>
              <w:jc w:val="both"/>
              <w:rPr>
                <w:szCs w:val="24"/>
              </w:rPr>
            </w:pPr>
          </w:p>
          <w:p w14:paraId="143281D9" w14:textId="77777777" w:rsidR="001B7A88" w:rsidRDefault="001B7A88" w:rsidP="000E6955">
            <w:pPr>
              <w:pStyle w:val="Sraopastraipa"/>
              <w:tabs>
                <w:tab w:val="left" w:pos="0"/>
                <w:tab w:val="left" w:pos="851"/>
                <w:tab w:val="left" w:pos="1134"/>
              </w:tabs>
              <w:ind w:left="0"/>
              <w:jc w:val="both"/>
              <w:rPr>
                <w:szCs w:val="24"/>
              </w:rPr>
            </w:pPr>
          </w:p>
          <w:p w14:paraId="70AC245E" w14:textId="77777777" w:rsidR="001B7A88" w:rsidRDefault="001B7A88" w:rsidP="000E6955">
            <w:pPr>
              <w:pStyle w:val="Sraopastraipa"/>
              <w:tabs>
                <w:tab w:val="left" w:pos="0"/>
                <w:tab w:val="left" w:pos="851"/>
                <w:tab w:val="left" w:pos="1134"/>
              </w:tabs>
              <w:ind w:left="0"/>
              <w:jc w:val="both"/>
              <w:rPr>
                <w:szCs w:val="24"/>
              </w:rPr>
            </w:pPr>
          </w:p>
          <w:p w14:paraId="16FC0F61" w14:textId="77777777" w:rsidR="001B7A88" w:rsidRDefault="001B7A88" w:rsidP="000E6955">
            <w:pPr>
              <w:pStyle w:val="Sraopastraipa"/>
              <w:tabs>
                <w:tab w:val="left" w:pos="0"/>
                <w:tab w:val="left" w:pos="851"/>
                <w:tab w:val="left" w:pos="1134"/>
              </w:tabs>
              <w:ind w:left="0"/>
              <w:jc w:val="both"/>
              <w:rPr>
                <w:szCs w:val="24"/>
              </w:rPr>
            </w:pPr>
          </w:p>
          <w:p w14:paraId="5EE6BEFF" w14:textId="77777777" w:rsidR="001B7A88" w:rsidRDefault="001B7A88" w:rsidP="000E6955">
            <w:pPr>
              <w:pStyle w:val="Sraopastraipa"/>
              <w:tabs>
                <w:tab w:val="left" w:pos="0"/>
                <w:tab w:val="left" w:pos="851"/>
                <w:tab w:val="left" w:pos="1134"/>
              </w:tabs>
              <w:ind w:left="0"/>
              <w:jc w:val="both"/>
              <w:rPr>
                <w:szCs w:val="24"/>
              </w:rPr>
            </w:pPr>
          </w:p>
          <w:p w14:paraId="553A36C5" w14:textId="77777777" w:rsidR="001B7A88" w:rsidRDefault="001B7A88" w:rsidP="000E6955">
            <w:pPr>
              <w:pStyle w:val="Sraopastraipa"/>
              <w:tabs>
                <w:tab w:val="left" w:pos="0"/>
                <w:tab w:val="left" w:pos="851"/>
                <w:tab w:val="left" w:pos="1134"/>
              </w:tabs>
              <w:ind w:left="0"/>
              <w:jc w:val="both"/>
              <w:rPr>
                <w:szCs w:val="24"/>
              </w:rPr>
            </w:pPr>
          </w:p>
          <w:p w14:paraId="35540041" w14:textId="77777777" w:rsidR="001B7A88" w:rsidRDefault="001B7A88" w:rsidP="000E6955">
            <w:pPr>
              <w:pStyle w:val="Sraopastraipa"/>
              <w:tabs>
                <w:tab w:val="left" w:pos="0"/>
                <w:tab w:val="left" w:pos="851"/>
                <w:tab w:val="left" w:pos="1134"/>
              </w:tabs>
              <w:ind w:left="0"/>
              <w:jc w:val="both"/>
              <w:rPr>
                <w:szCs w:val="24"/>
              </w:rPr>
            </w:pPr>
          </w:p>
          <w:p w14:paraId="729A8B89" w14:textId="77777777" w:rsidR="001B7A88" w:rsidRDefault="001B7A88" w:rsidP="000E6955">
            <w:pPr>
              <w:pStyle w:val="Sraopastraipa"/>
              <w:tabs>
                <w:tab w:val="left" w:pos="0"/>
                <w:tab w:val="left" w:pos="851"/>
                <w:tab w:val="left" w:pos="1134"/>
              </w:tabs>
              <w:ind w:left="0"/>
              <w:jc w:val="both"/>
              <w:rPr>
                <w:szCs w:val="24"/>
              </w:rPr>
            </w:pPr>
          </w:p>
          <w:p w14:paraId="2DE80360" w14:textId="77777777" w:rsidR="001B7A88" w:rsidRDefault="001B7A88" w:rsidP="000E6955">
            <w:pPr>
              <w:pStyle w:val="Sraopastraipa"/>
              <w:tabs>
                <w:tab w:val="left" w:pos="0"/>
                <w:tab w:val="left" w:pos="851"/>
                <w:tab w:val="left" w:pos="1134"/>
              </w:tabs>
              <w:ind w:left="0"/>
              <w:jc w:val="both"/>
              <w:rPr>
                <w:szCs w:val="24"/>
              </w:rPr>
            </w:pPr>
          </w:p>
          <w:p w14:paraId="38D6566A" w14:textId="77777777" w:rsidR="001B7A88" w:rsidRDefault="005A0A8E" w:rsidP="000E6955">
            <w:pPr>
              <w:pStyle w:val="Sraopastraipa"/>
              <w:tabs>
                <w:tab w:val="left" w:pos="0"/>
                <w:tab w:val="left" w:pos="851"/>
                <w:tab w:val="left" w:pos="1134"/>
              </w:tabs>
              <w:ind w:left="0"/>
              <w:jc w:val="both"/>
              <w:rPr>
                <w:szCs w:val="24"/>
              </w:rPr>
            </w:pPr>
            <w:r>
              <w:rPr>
                <w:szCs w:val="24"/>
              </w:rPr>
              <w:t>16.8.3</w:t>
            </w:r>
          </w:p>
          <w:p w14:paraId="11BDE080" w14:textId="77777777" w:rsidR="001B7A88" w:rsidRDefault="001B7A88" w:rsidP="000E6955">
            <w:pPr>
              <w:pStyle w:val="Sraopastraipa"/>
              <w:tabs>
                <w:tab w:val="left" w:pos="0"/>
                <w:tab w:val="left" w:pos="851"/>
                <w:tab w:val="left" w:pos="1134"/>
              </w:tabs>
              <w:ind w:left="0"/>
              <w:jc w:val="both"/>
              <w:rPr>
                <w:szCs w:val="24"/>
              </w:rPr>
            </w:pPr>
          </w:p>
          <w:p w14:paraId="3C5A469F" w14:textId="77777777" w:rsidR="001B7A88" w:rsidRDefault="001B7A88" w:rsidP="000E6955">
            <w:pPr>
              <w:pStyle w:val="Sraopastraipa"/>
              <w:tabs>
                <w:tab w:val="left" w:pos="0"/>
                <w:tab w:val="left" w:pos="851"/>
                <w:tab w:val="left" w:pos="1134"/>
              </w:tabs>
              <w:ind w:left="0"/>
              <w:jc w:val="both"/>
              <w:rPr>
                <w:szCs w:val="24"/>
              </w:rPr>
            </w:pPr>
          </w:p>
          <w:p w14:paraId="6E541D79" w14:textId="77777777" w:rsidR="001B7A88" w:rsidRDefault="001B7A88" w:rsidP="000E6955">
            <w:pPr>
              <w:pStyle w:val="Sraopastraipa"/>
              <w:tabs>
                <w:tab w:val="left" w:pos="0"/>
                <w:tab w:val="left" w:pos="851"/>
                <w:tab w:val="left" w:pos="1134"/>
              </w:tabs>
              <w:ind w:left="0"/>
              <w:jc w:val="both"/>
              <w:rPr>
                <w:szCs w:val="24"/>
              </w:rPr>
            </w:pPr>
          </w:p>
          <w:p w14:paraId="2BFB9163" w14:textId="77777777" w:rsidR="001B7A88" w:rsidRDefault="001B7A88" w:rsidP="000E6955">
            <w:pPr>
              <w:pStyle w:val="Sraopastraipa"/>
              <w:tabs>
                <w:tab w:val="left" w:pos="0"/>
                <w:tab w:val="left" w:pos="851"/>
                <w:tab w:val="left" w:pos="1134"/>
              </w:tabs>
              <w:ind w:left="0"/>
              <w:jc w:val="both"/>
              <w:rPr>
                <w:szCs w:val="24"/>
              </w:rPr>
            </w:pPr>
          </w:p>
          <w:p w14:paraId="6D054221" w14:textId="77777777" w:rsidR="001B7A88" w:rsidRDefault="001B7A88" w:rsidP="000E6955">
            <w:pPr>
              <w:pStyle w:val="Sraopastraipa"/>
              <w:tabs>
                <w:tab w:val="left" w:pos="0"/>
                <w:tab w:val="left" w:pos="851"/>
                <w:tab w:val="left" w:pos="1134"/>
              </w:tabs>
              <w:ind w:left="0"/>
              <w:jc w:val="both"/>
              <w:rPr>
                <w:szCs w:val="24"/>
              </w:rPr>
            </w:pPr>
          </w:p>
          <w:p w14:paraId="7DC6CA8B" w14:textId="77777777" w:rsidR="001B7A88" w:rsidRDefault="001B7A88" w:rsidP="000E6955">
            <w:pPr>
              <w:pStyle w:val="Sraopastraipa"/>
              <w:tabs>
                <w:tab w:val="left" w:pos="0"/>
                <w:tab w:val="left" w:pos="851"/>
                <w:tab w:val="left" w:pos="1134"/>
              </w:tabs>
              <w:ind w:left="0"/>
              <w:jc w:val="both"/>
              <w:rPr>
                <w:szCs w:val="24"/>
              </w:rPr>
            </w:pPr>
          </w:p>
          <w:p w14:paraId="4E553FB0" w14:textId="77777777" w:rsidR="001B7A88" w:rsidRDefault="001B7A88" w:rsidP="000E6955">
            <w:pPr>
              <w:pStyle w:val="Sraopastraipa"/>
              <w:tabs>
                <w:tab w:val="left" w:pos="0"/>
                <w:tab w:val="left" w:pos="851"/>
                <w:tab w:val="left" w:pos="1134"/>
              </w:tabs>
              <w:ind w:left="0"/>
              <w:jc w:val="both"/>
              <w:rPr>
                <w:szCs w:val="24"/>
              </w:rPr>
            </w:pPr>
          </w:p>
          <w:p w14:paraId="37793341" w14:textId="77777777" w:rsidR="001B7A88" w:rsidRDefault="001B7A88" w:rsidP="000E6955">
            <w:pPr>
              <w:pStyle w:val="Sraopastraipa"/>
              <w:tabs>
                <w:tab w:val="left" w:pos="0"/>
                <w:tab w:val="left" w:pos="851"/>
                <w:tab w:val="left" w:pos="1134"/>
              </w:tabs>
              <w:ind w:left="0"/>
              <w:jc w:val="both"/>
              <w:rPr>
                <w:rFonts w:eastAsia="MS Mincho"/>
                <w:szCs w:val="24"/>
                <w:shd w:val="clear" w:color="auto" w:fill="FFFFFF"/>
                <w:lang w:eastAsia="ar-SA"/>
              </w:rPr>
            </w:pPr>
            <w:r>
              <w:rPr>
                <w:szCs w:val="24"/>
              </w:rPr>
              <w:t>16.8.4</w:t>
            </w:r>
          </w:p>
        </w:tc>
      </w:tr>
      <w:tr w:rsidR="004A68B1" w14:paraId="6DE6018D" w14:textId="77777777" w:rsidTr="004631F6">
        <w:tc>
          <w:tcPr>
            <w:tcW w:w="1034" w:type="pct"/>
          </w:tcPr>
          <w:p w14:paraId="64282751" w14:textId="77777777" w:rsidR="00103CB5"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3936D9">
              <w:rPr>
                <w:rFonts w:eastAsia="MS Mincho"/>
                <w:szCs w:val="24"/>
                <w:shd w:val="clear" w:color="auto" w:fill="FFFFFF"/>
                <w:lang w:eastAsia="ar-SA"/>
              </w:rPr>
              <w:t>.9. Pamokų / dienų skaičius, skirtas mokinių pažintinei, kultūrinei, meninei, kūrybinei veiklai</w:t>
            </w:r>
          </w:p>
        </w:tc>
        <w:tc>
          <w:tcPr>
            <w:tcW w:w="3442" w:type="pct"/>
          </w:tcPr>
          <w:p w14:paraId="73794050" w14:textId="77777777" w:rsidR="00103CB5" w:rsidRDefault="0038564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3936D9">
              <w:rPr>
                <w:rFonts w:eastAsia="MS Mincho"/>
                <w:szCs w:val="24"/>
                <w:shd w:val="clear" w:color="auto" w:fill="FFFFFF"/>
                <w:lang w:eastAsia="ar-SA"/>
              </w:rPr>
              <w:t>.9.</w:t>
            </w:r>
            <w:r w:rsidR="001B27E1">
              <w:rPr>
                <w:rFonts w:eastAsia="MS Mincho"/>
                <w:szCs w:val="24"/>
                <w:shd w:val="clear" w:color="auto" w:fill="FFFFFF"/>
                <w:lang w:eastAsia="ar-SA"/>
              </w:rPr>
              <w:t>1.</w:t>
            </w:r>
            <w:r w:rsidR="003936D9">
              <w:rPr>
                <w:rFonts w:eastAsia="MS Mincho"/>
                <w:szCs w:val="24"/>
                <w:shd w:val="clear" w:color="auto" w:fill="FFFFFF"/>
                <w:lang w:eastAsia="ar-SA"/>
              </w:rPr>
              <w:t xml:space="preserve"> </w:t>
            </w:r>
            <w:r w:rsidR="00435F1E">
              <w:rPr>
                <w:rFonts w:eastAsia="MS Mincho"/>
                <w:szCs w:val="24"/>
                <w:shd w:val="clear" w:color="auto" w:fill="FFFFFF"/>
                <w:lang w:eastAsia="ar-SA"/>
              </w:rPr>
              <w:t>d</w:t>
            </w:r>
            <w:r w:rsidR="003936D9">
              <w:rPr>
                <w:rFonts w:eastAsia="MS Mincho"/>
                <w:szCs w:val="24"/>
                <w:shd w:val="clear" w:color="auto" w:fill="FFFFFF"/>
                <w:lang w:eastAsia="ar-SA"/>
              </w:rPr>
              <w:t xml:space="preserve">ienų skaičius, skirtas mokinių pažintinei, kultūrinei, meninei kūrybinei veiklai nurodytas </w:t>
            </w:r>
            <w:r w:rsidR="00704298">
              <w:rPr>
                <w:rFonts w:eastAsia="MS Mincho"/>
                <w:szCs w:val="24"/>
                <w:shd w:val="clear" w:color="auto" w:fill="FFFFFF"/>
                <w:lang w:eastAsia="ar-SA"/>
              </w:rPr>
              <w:t>38</w:t>
            </w:r>
            <w:r w:rsidR="00BE74ED" w:rsidRPr="00BE74ED">
              <w:rPr>
                <w:rFonts w:eastAsia="MS Mincho"/>
                <w:szCs w:val="24"/>
                <w:shd w:val="clear" w:color="auto" w:fill="FFFFFF"/>
                <w:lang w:eastAsia="ar-SA"/>
              </w:rPr>
              <w:t xml:space="preserve"> </w:t>
            </w:r>
            <w:r w:rsidR="003936D9" w:rsidRPr="00BE74ED">
              <w:rPr>
                <w:rFonts w:eastAsia="MS Mincho"/>
                <w:szCs w:val="24"/>
                <w:shd w:val="clear" w:color="auto" w:fill="FFFFFF"/>
                <w:lang w:eastAsia="ar-SA"/>
              </w:rPr>
              <w:t>punkte:</w:t>
            </w:r>
          </w:p>
          <w:p w14:paraId="0DA540DD" w14:textId="77777777" w:rsidR="003936D9" w:rsidRDefault="0038564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3936D9">
              <w:rPr>
                <w:rFonts w:eastAsia="MS Mincho"/>
                <w:szCs w:val="24"/>
                <w:shd w:val="clear" w:color="auto" w:fill="FFFFFF"/>
                <w:lang w:eastAsia="ar-SA"/>
              </w:rPr>
              <w:t>.9.1.</w:t>
            </w:r>
            <w:r w:rsidR="001B27E1">
              <w:rPr>
                <w:rFonts w:eastAsia="MS Mincho"/>
                <w:szCs w:val="24"/>
                <w:shd w:val="clear" w:color="auto" w:fill="FFFFFF"/>
                <w:lang w:eastAsia="ar-SA"/>
              </w:rPr>
              <w:t>1.</w:t>
            </w:r>
            <w:r w:rsidR="003936D9">
              <w:rPr>
                <w:rFonts w:eastAsia="MS Mincho"/>
                <w:szCs w:val="24"/>
                <w:shd w:val="clear" w:color="auto" w:fill="FFFFFF"/>
                <w:lang w:eastAsia="ar-SA"/>
              </w:rPr>
              <w:t xml:space="preserve"> priešmokyklinio ugdymo grupės vaikams ir 1–4 klasių mokiniams šiai veiklai </w:t>
            </w:r>
            <w:r w:rsidR="0038501E" w:rsidRPr="0038501E">
              <w:rPr>
                <w:rFonts w:eastAsia="MS Mincho"/>
                <w:szCs w:val="24"/>
                <w:shd w:val="clear" w:color="auto" w:fill="FFFFFF"/>
                <w:lang w:eastAsia="ar-SA"/>
              </w:rPr>
              <w:t>skirtos 9</w:t>
            </w:r>
            <w:r w:rsidR="003936D9" w:rsidRPr="0038501E">
              <w:rPr>
                <w:rFonts w:eastAsia="MS Mincho"/>
                <w:szCs w:val="24"/>
                <w:shd w:val="clear" w:color="auto" w:fill="FFFFFF"/>
                <w:lang w:eastAsia="ar-SA"/>
              </w:rPr>
              <w:t xml:space="preserve"> dienos;</w:t>
            </w:r>
          </w:p>
          <w:p w14:paraId="17B6253F" w14:textId="77777777" w:rsidR="003936D9" w:rsidRDefault="00385640" w:rsidP="000E6955">
            <w:pPr>
              <w:pStyle w:val="Sraopastraipa"/>
              <w:tabs>
                <w:tab w:val="left" w:pos="0"/>
                <w:tab w:val="left" w:pos="851"/>
                <w:tab w:val="left" w:pos="1134"/>
              </w:tabs>
              <w:ind w:left="0"/>
              <w:jc w:val="both"/>
              <w:rPr>
                <w:rFonts w:eastAsia="MS Mincho"/>
                <w:szCs w:val="24"/>
                <w:shd w:val="clear" w:color="auto" w:fill="FFFFFF"/>
                <w:lang w:eastAsia="ar-SA"/>
              </w:rPr>
            </w:pPr>
            <w:r w:rsidRPr="0038501E">
              <w:rPr>
                <w:rFonts w:eastAsia="MS Mincho"/>
                <w:szCs w:val="24"/>
                <w:shd w:val="clear" w:color="auto" w:fill="FFFFFF"/>
                <w:lang w:eastAsia="ar-SA"/>
              </w:rPr>
              <w:t>35</w:t>
            </w:r>
            <w:r w:rsidR="003936D9" w:rsidRPr="0038501E">
              <w:rPr>
                <w:rFonts w:eastAsia="MS Mincho"/>
                <w:szCs w:val="24"/>
                <w:shd w:val="clear" w:color="auto" w:fill="FFFFFF"/>
                <w:lang w:eastAsia="ar-SA"/>
              </w:rPr>
              <w:t>.9.</w:t>
            </w:r>
            <w:r w:rsidR="001B27E1" w:rsidRPr="0038501E">
              <w:rPr>
                <w:rFonts w:eastAsia="MS Mincho"/>
                <w:szCs w:val="24"/>
                <w:shd w:val="clear" w:color="auto" w:fill="FFFFFF"/>
                <w:lang w:eastAsia="ar-SA"/>
              </w:rPr>
              <w:t>1.</w:t>
            </w:r>
            <w:r w:rsidR="003936D9" w:rsidRPr="0038501E">
              <w:rPr>
                <w:rFonts w:eastAsia="MS Mincho"/>
                <w:szCs w:val="24"/>
                <w:shd w:val="clear" w:color="auto" w:fill="FFFFFF"/>
                <w:lang w:eastAsia="ar-SA"/>
              </w:rPr>
              <w:t xml:space="preserve">2. mokiniams, kurie </w:t>
            </w:r>
            <w:r w:rsidR="0038501E">
              <w:rPr>
                <w:rFonts w:eastAsia="MS Mincho"/>
                <w:szCs w:val="24"/>
                <w:shd w:val="clear" w:color="auto" w:fill="FFFFFF"/>
                <w:lang w:eastAsia="ar-SA"/>
              </w:rPr>
              <w:t>ugdosi 5–10 klasėse</w:t>
            </w:r>
            <w:r w:rsidR="00D31444">
              <w:rPr>
                <w:rFonts w:eastAsia="MS Mincho"/>
                <w:szCs w:val="24"/>
                <w:shd w:val="clear" w:color="auto" w:fill="FFFFFF"/>
                <w:lang w:eastAsia="ar-SA"/>
              </w:rPr>
              <w:t>,</w:t>
            </w:r>
            <w:r w:rsidR="003936D9" w:rsidRPr="0038501E">
              <w:rPr>
                <w:rFonts w:eastAsia="MS Mincho"/>
                <w:szCs w:val="24"/>
                <w:shd w:val="clear" w:color="auto" w:fill="FFFFFF"/>
                <w:lang w:eastAsia="ar-SA"/>
              </w:rPr>
              <w:t xml:space="preserve"> skirtos </w:t>
            </w:r>
            <w:r w:rsidR="0038501E" w:rsidRPr="0038501E">
              <w:rPr>
                <w:rFonts w:eastAsia="MS Mincho"/>
                <w:szCs w:val="24"/>
                <w:shd w:val="clear" w:color="auto" w:fill="FFFFFF"/>
                <w:lang w:eastAsia="ar-SA"/>
              </w:rPr>
              <w:t>9</w:t>
            </w:r>
            <w:r w:rsidR="003936D9" w:rsidRPr="0038501E">
              <w:rPr>
                <w:rFonts w:eastAsia="MS Mincho"/>
                <w:szCs w:val="24"/>
                <w:shd w:val="clear" w:color="auto" w:fill="FFFFFF"/>
                <w:lang w:eastAsia="ar-SA"/>
              </w:rPr>
              <w:t xml:space="preserve"> dienos.</w:t>
            </w:r>
          </w:p>
        </w:tc>
        <w:tc>
          <w:tcPr>
            <w:tcW w:w="525" w:type="pct"/>
          </w:tcPr>
          <w:p w14:paraId="41BF95E3" w14:textId="77777777" w:rsidR="00103CB5" w:rsidRDefault="003936D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16.9</w:t>
            </w:r>
          </w:p>
        </w:tc>
      </w:tr>
      <w:tr w:rsidR="00CB3CCB" w14:paraId="6BA403C3" w14:textId="77777777" w:rsidTr="004631F6">
        <w:tc>
          <w:tcPr>
            <w:tcW w:w="1034" w:type="pct"/>
          </w:tcPr>
          <w:p w14:paraId="2BD66121" w14:textId="77777777" w:rsidR="003936D9"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3936D9">
              <w:rPr>
                <w:rFonts w:eastAsia="MS Mincho"/>
                <w:szCs w:val="24"/>
                <w:shd w:val="clear" w:color="auto" w:fill="FFFFFF"/>
                <w:lang w:eastAsia="ar-SA"/>
              </w:rPr>
              <w:t>.10. Nacionalinio saugumo, informacinio raštingumo, verslumo, finansinio raštingumo, antikorupc</w:t>
            </w:r>
            <w:r w:rsidR="00515499">
              <w:rPr>
                <w:rFonts w:eastAsia="MS Mincho"/>
                <w:szCs w:val="24"/>
                <w:shd w:val="clear" w:color="auto" w:fill="FFFFFF"/>
                <w:lang w:eastAsia="ar-SA"/>
              </w:rPr>
              <w:t>inio ugdymo temų įgyvendinimas</w:t>
            </w:r>
          </w:p>
        </w:tc>
        <w:tc>
          <w:tcPr>
            <w:tcW w:w="3442" w:type="pct"/>
          </w:tcPr>
          <w:p w14:paraId="5A58FFD6" w14:textId="77777777" w:rsidR="004103C4" w:rsidRDefault="0038564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3936D9">
              <w:rPr>
                <w:rFonts w:eastAsia="MS Mincho"/>
                <w:szCs w:val="24"/>
                <w:shd w:val="clear" w:color="auto" w:fill="FFFFFF"/>
                <w:lang w:eastAsia="ar-SA"/>
              </w:rPr>
              <w:t xml:space="preserve">.10.1. </w:t>
            </w:r>
            <w:r w:rsidR="004103C4">
              <w:rPr>
                <w:rFonts w:eastAsia="MS Mincho"/>
                <w:szCs w:val="24"/>
                <w:shd w:val="clear" w:color="auto" w:fill="FFFFFF"/>
                <w:lang w:eastAsia="ar-SA"/>
              </w:rPr>
              <w:t>mokiniams, kurie mokosi 5–10 klasėse</w:t>
            </w:r>
            <w:r w:rsidR="00515499">
              <w:rPr>
                <w:rFonts w:eastAsia="MS Mincho"/>
                <w:szCs w:val="24"/>
                <w:shd w:val="clear" w:color="auto" w:fill="FFFFFF"/>
                <w:lang w:eastAsia="ar-SA"/>
              </w:rPr>
              <w:t>,</w:t>
            </w:r>
            <w:r w:rsidR="004103C4">
              <w:rPr>
                <w:rFonts w:eastAsia="MS Mincho"/>
                <w:szCs w:val="24"/>
                <w:shd w:val="clear" w:color="auto" w:fill="FFFFFF"/>
                <w:lang w:eastAsia="ar-SA"/>
              </w:rPr>
              <w:t xml:space="preserve"> organizuojama netradicinio ugdymosi diena, skirta ugdyti mokinių žinias ir praktinius įgūdžius apie nacionalinį</w:t>
            </w:r>
            <w:r w:rsidR="003936D9">
              <w:rPr>
                <w:rFonts w:eastAsia="MS Mincho"/>
                <w:szCs w:val="24"/>
                <w:shd w:val="clear" w:color="auto" w:fill="FFFFFF"/>
                <w:lang w:eastAsia="ar-SA"/>
              </w:rPr>
              <w:t xml:space="preserve"> </w:t>
            </w:r>
            <w:r w:rsidR="004103C4">
              <w:rPr>
                <w:rFonts w:eastAsia="MS Mincho"/>
                <w:szCs w:val="24"/>
                <w:shd w:val="clear" w:color="auto" w:fill="FFFFFF"/>
                <w:lang w:eastAsia="ar-SA"/>
              </w:rPr>
              <w:t>saugumą;</w:t>
            </w:r>
          </w:p>
          <w:p w14:paraId="235B8E35" w14:textId="77777777" w:rsidR="004103C4" w:rsidRDefault="0038564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103C4">
              <w:rPr>
                <w:rFonts w:eastAsia="MS Mincho"/>
                <w:szCs w:val="24"/>
                <w:shd w:val="clear" w:color="auto" w:fill="FFFFFF"/>
                <w:lang w:eastAsia="ar-SA"/>
              </w:rPr>
              <w:t>.10.2. mokytis informacinio raštingumo ir verslumo 5–10 klasių mokiniams sudarytos sąlygos lankyti neformaliojo švietimo užsiėmimą „Žaidimų programavimas“;</w:t>
            </w:r>
          </w:p>
          <w:p w14:paraId="0A6B5C73" w14:textId="77777777" w:rsidR="004103C4" w:rsidRDefault="0038564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103C4">
              <w:rPr>
                <w:rFonts w:eastAsia="MS Mincho"/>
                <w:szCs w:val="24"/>
                <w:shd w:val="clear" w:color="auto" w:fill="FFFFFF"/>
                <w:lang w:eastAsia="ar-SA"/>
              </w:rPr>
              <w:t xml:space="preserve">.10.3. </w:t>
            </w:r>
            <w:r w:rsidR="00753E61">
              <w:rPr>
                <w:rFonts w:eastAsia="MS Mincho"/>
                <w:szCs w:val="24"/>
                <w:shd w:val="clear" w:color="auto" w:fill="FFFFFF"/>
                <w:lang w:eastAsia="ar-SA"/>
              </w:rPr>
              <w:t>a</w:t>
            </w:r>
            <w:r w:rsidR="004103C4">
              <w:rPr>
                <w:rFonts w:eastAsia="MS Mincho"/>
                <w:szCs w:val="24"/>
                <w:shd w:val="clear" w:color="auto" w:fill="FFFFFF"/>
                <w:lang w:eastAsia="ar-SA"/>
              </w:rPr>
              <w:t>ntikorupcinio ugdymo temos 5–10 klasėse integruojamos į:</w:t>
            </w:r>
          </w:p>
          <w:p w14:paraId="53C66F68" w14:textId="77777777" w:rsidR="004103C4" w:rsidRDefault="00496DB2" w:rsidP="00410D60">
            <w:pPr>
              <w:pStyle w:val="Sraopastraipa"/>
              <w:tabs>
                <w:tab w:val="left" w:pos="19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103C4">
              <w:rPr>
                <w:rFonts w:eastAsia="MS Mincho"/>
                <w:szCs w:val="24"/>
                <w:shd w:val="clear" w:color="auto" w:fill="FFFFFF"/>
                <w:lang w:eastAsia="ar-SA"/>
              </w:rPr>
              <w:t xml:space="preserve">.10.3.1. dorinio ugdymo (etikos) dalyką 5–10 klasėse, 1–2 temos kiekvienoje klasėje per mokslo metus; </w:t>
            </w:r>
          </w:p>
          <w:p w14:paraId="7EACDB7E" w14:textId="77777777" w:rsidR="004103C4" w:rsidRDefault="00496DB2" w:rsidP="00410D60">
            <w:pPr>
              <w:pStyle w:val="Sraopastraipa"/>
              <w:tabs>
                <w:tab w:val="left" w:pos="19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103C4">
              <w:rPr>
                <w:rFonts w:eastAsia="MS Mincho"/>
                <w:szCs w:val="24"/>
                <w:shd w:val="clear" w:color="auto" w:fill="FFFFFF"/>
                <w:lang w:eastAsia="ar-SA"/>
              </w:rPr>
              <w:t>.10.3.2. pilietiškumo pagrindų dalyką 9–10 klasėse, 1–2 temos kiekvienoje klasėje per mokslo metus;</w:t>
            </w:r>
          </w:p>
          <w:p w14:paraId="486D747F" w14:textId="77777777" w:rsidR="003936D9" w:rsidRDefault="00496DB2" w:rsidP="00410D60">
            <w:pPr>
              <w:pStyle w:val="Sraopastraipa"/>
              <w:tabs>
                <w:tab w:val="left" w:pos="19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103C4">
              <w:rPr>
                <w:rFonts w:eastAsia="MS Mincho"/>
                <w:szCs w:val="24"/>
                <w:shd w:val="clear" w:color="auto" w:fill="FFFFFF"/>
                <w:lang w:eastAsia="ar-SA"/>
              </w:rPr>
              <w:t xml:space="preserve">.10.3.3. ekonomikos ir verslumo dalyką 9 klasėje, 2–3 temos per mokslo metus. </w:t>
            </w:r>
          </w:p>
        </w:tc>
        <w:tc>
          <w:tcPr>
            <w:tcW w:w="525" w:type="pct"/>
          </w:tcPr>
          <w:p w14:paraId="2A1B1291" w14:textId="77777777" w:rsidR="003936D9" w:rsidRDefault="005F4FBC"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22</w:t>
            </w:r>
          </w:p>
        </w:tc>
      </w:tr>
      <w:tr w:rsidR="005F4FBC" w14:paraId="591E27CF" w14:textId="77777777" w:rsidTr="004631F6">
        <w:tc>
          <w:tcPr>
            <w:tcW w:w="1034" w:type="pct"/>
          </w:tcPr>
          <w:p w14:paraId="0E314DCC" w14:textId="77777777" w:rsidR="005F4FBC"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15499">
              <w:rPr>
                <w:rFonts w:eastAsia="MS Mincho"/>
                <w:szCs w:val="24"/>
                <w:shd w:val="clear" w:color="auto" w:fill="FFFFFF"/>
                <w:lang w:eastAsia="ar-SA"/>
              </w:rPr>
              <w:t>.11. Etninės kultūros ugdymas</w:t>
            </w:r>
          </w:p>
        </w:tc>
        <w:tc>
          <w:tcPr>
            <w:tcW w:w="3442" w:type="pct"/>
          </w:tcPr>
          <w:p w14:paraId="14824BA0" w14:textId="77777777" w:rsidR="005F4FBC" w:rsidRDefault="00496DB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9B41CE">
              <w:rPr>
                <w:rFonts w:eastAsia="MS Mincho"/>
                <w:szCs w:val="24"/>
                <w:shd w:val="clear" w:color="auto" w:fill="FFFFFF"/>
                <w:lang w:eastAsia="ar-SA"/>
              </w:rPr>
              <w:t>.11.1. e</w:t>
            </w:r>
            <w:r w:rsidR="005F4FBC">
              <w:rPr>
                <w:rFonts w:eastAsia="MS Mincho"/>
                <w:szCs w:val="24"/>
                <w:shd w:val="clear" w:color="auto" w:fill="FFFFFF"/>
                <w:lang w:eastAsia="ar-SA"/>
              </w:rPr>
              <w:t>tninė kultūra 1–10 klasės</w:t>
            </w:r>
            <w:r w:rsidR="009B41CE">
              <w:rPr>
                <w:rFonts w:eastAsia="MS Mincho"/>
                <w:szCs w:val="24"/>
                <w:shd w:val="clear" w:color="auto" w:fill="FFFFFF"/>
                <w:lang w:eastAsia="ar-SA"/>
              </w:rPr>
              <w:t>e integruojama į dalykų turinį</w:t>
            </w:r>
            <w:r w:rsidR="005F4FBC">
              <w:rPr>
                <w:rFonts w:eastAsia="MS Mincho"/>
                <w:szCs w:val="24"/>
                <w:shd w:val="clear" w:color="auto" w:fill="FFFFFF"/>
                <w:lang w:eastAsia="ar-SA"/>
              </w:rPr>
              <w:t>;</w:t>
            </w:r>
          </w:p>
          <w:p w14:paraId="659BFBA9" w14:textId="77777777" w:rsidR="005F4FBC" w:rsidRDefault="00496DB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F4FBC">
              <w:rPr>
                <w:rFonts w:eastAsia="MS Mincho"/>
                <w:szCs w:val="24"/>
                <w:shd w:val="clear" w:color="auto" w:fill="FFFFFF"/>
                <w:lang w:eastAsia="ar-SA"/>
              </w:rPr>
              <w:t>.11.2. mokiniams, kurie mokosi pagal pagrindinio ugdymo programą</w:t>
            </w:r>
            <w:r w:rsidR="009B41CE">
              <w:rPr>
                <w:rFonts w:eastAsia="MS Mincho"/>
                <w:szCs w:val="24"/>
                <w:shd w:val="clear" w:color="auto" w:fill="FFFFFF"/>
                <w:lang w:eastAsia="ar-SA"/>
              </w:rPr>
              <w:t>,</w:t>
            </w:r>
            <w:r w:rsidR="005F4FBC">
              <w:rPr>
                <w:rFonts w:eastAsia="MS Mincho"/>
                <w:szCs w:val="24"/>
                <w:shd w:val="clear" w:color="auto" w:fill="FFFFFF"/>
                <w:lang w:eastAsia="ar-SA"/>
              </w:rPr>
              <w:t xml:space="preserve"> etninė kultūra kaip atskiras dalykas dėstoma</w:t>
            </w:r>
            <w:r w:rsidR="008D0B3E">
              <w:rPr>
                <w:rFonts w:eastAsia="MS Mincho"/>
                <w:szCs w:val="24"/>
                <w:shd w:val="clear" w:color="auto" w:fill="FFFFFF"/>
                <w:lang w:eastAsia="ar-SA"/>
              </w:rPr>
              <w:t>s</w:t>
            </w:r>
            <w:r w:rsidR="005F4FBC">
              <w:rPr>
                <w:rFonts w:eastAsia="MS Mincho"/>
                <w:szCs w:val="24"/>
                <w:shd w:val="clear" w:color="auto" w:fill="FFFFFF"/>
                <w:lang w:eastAsia="ar-SA"/>
              </w:rPr>
              <w:t xml:space="preserve"> 5, 6 klasėse. </w:t>
            </w:r>
          </w:p>
        </w:tc>
        <w:tc>
          <w:tcPr>
            <w:tcW w:w="525" w:type="pct"/>
          </w:tcPr>
          <w:p w14:paraId="2C1267A0" w14:textId="77777777" w:rsidR="005F4FBC"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23</w:t>
            </w:r>
          </w:p>
        </w:tc>
      </w:tr>
      <w:tr w:rsidR="005F4FBC" w14:paraId="340CE195" w14:textId="77777777" w:rsidTr="004631F6">
        <w:tc>
          <w:tcPr>
            <w:tcW w:w="1034" w:type="pct"/>
          </w:tcPr>
          <w:p w14:paraId="74EA235C" w14:textId="77777777" w:rsidR="005F4FBC"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F4FBC">
              <w:rPr>
                <w:rFonts w:eastAsia="MS Mincho"/>
                <w:szCs w:val="24"/>
                <w:shd w:val="clear" w:color="auto" w:fill="FFFFFF"/>
                <w:lang w:eastAsia="ar-SA"/>
              </w:rPr>
              <w:t>.12. Ugdymosi veiklos</w:t>
            </w:r>
            <w:r w:rsidR="00515499">
              <w:rPr>
                <w:rFonts w:eastAsia="MS Mincho"/>
                <w:szCs w:val="24"/>
                <w:shd w:val="clear" w:color="auto" w:fill="FFFFFF"/>
                <w:lang w:eastAsia="ar-SA"/>
              </w:rPr>
              <w:t xml:space="preserve"> ir ugdymosi proceso skirstymas</w:t>
            </w:r>
          </w:p>
        </w:tc>
        <w:tc>
          <w:tcPr>
            <w:tcW w:w="3442" w:type="pct"/>
          </w:tcPr>
          <w:p w14:paraId="555B8797" w14:textId="77777777" w:rsidR="005F4FBC" w:rsidRDefault="00C84955"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F4FBC">
              <w:rPr>
                <w:rFonts w:eastAsia="MS Mincho"/>
                <w:szCs w:val="24"/>
                <w:shd w:val="clear" w:color="auto" w:fill="FFFFFF"/>
                <w:lang w:eastAsia="ar-SA"/>
              </w:rPr>
              <w:t>.12.1. mokykloje ugdymas organ</w:t>
            </w:r>
            <w:r w:rsidR="009B41CE">
              <w:rPr>
                <w:rFonts w:eastAsia="MS Mincho"/>
                <w:szCs w:val="24"/>
                <w:shd w:val="clear" w:color="auto" w:fill="FFFFFF"/>
                <w:lang w:eastAsia="ar-SA"/>
              </w:rPr>
              <w:t>izuojamas trimestrais;</w:t>
            </w:r>
          </w:p>
          <w:p w14:paraId="336D9FC5" w14:textId="77777777" w:rsidR="005F4FBC" w:rsidRDefault="00C84955" w:rsidP="00DE6A82">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054F56">
              <w:rPr>
                <w:rFonts w:eastAsia="MS Mincho"/>
                <w:szCs w:val="24"/>
                <w:shd w:val="clear" w:color="auto" w:fill="FFFFFF"/>
                <w:lang w:eastAsia="ar-SA"/>
              </w:rPr>
              <w:t>.12.2. int</w:t>
            </w:r>
            <w:r w:rsidR="00CF2F31">
              <w:rPr>
                <w:rFonts w:eastAsia="MS Mincho"/>
                <w:szCs w:val="24"/>
                <w:shd w:val="clear" w:color="auto" w:fill="FFFFFF"/>
                <w:lang w:eastAsia="ar-SA"/>
              </w:rPr>
              <w:t xml:space="preserve">ensyvinant ugdymo procesą, </w:t>
            </w:r>
            <w:proofErr w:type="spellStart"/>
            <w:r w:rsidR="00CF2F31">
              <w:rPr>
                <w:rFonts w:eastAsia="MS Mincho"/>
                <w:szCs w:val="24"/>
                <w:shd w:val="clear" w:color="auto" w:fill="FFFFFF"/>
                <w:lang w:eastAsia="ar-SA"/>
              </w:rPr>
              <w:t>t.y</w:t>
            </w:r>
            <w:proofErr w:type="spellEnd"/>
            <w:r w:rsidR="00CF2F31">
              <w:rPr>
                <w:rFonts w:eastAsia="MS Mincho"/>
                <w:szCs w:val="24"/>
                <w:shd w:val="clear" w:color="auto" w:fill="FFFFFF"/>
                <w:lang w:eastAsia="ar-SA"/>
              </w:rPr>
              <w:t xml:space="preserve">. </w:t>
            </w:r>
            <w:r w:rsidR="00054F56">
              <w:rPr>
                <w:rFonts w:eastAsia="MS Mincho"/>
                <w:szCs w:val="24"/>
                <w:shd w:val="clear" w:color="auto" w:fill="FFFFFF"/>
                <w:lang w:eastAsia="ar-SA"/>
              </w:rPr>
              <w:t>mokiniams dalyvaujant renginiuose, ekskursijose, projektinėje, edukacinėje veikloje po pamokų, ugdymo procesas gali būti trumpinamas atsižvelgiant į mokinio l</w:t>
            </w:r>
            <w:r>
              <w:rPr>
                <w:rFonts w:eastAsia="MS Mincho"/>
                <w:szCs w:val="24"/>
                <w:shd w:val="clear" w:color="auto" w:fill="FFFFFF"/>
                <w:lang w:eastAsia="ar-SA"/>
              </w:rPr>
              <w:t xml:space="preserve">ankomumo ir mokymosi rezultatus (dėl kiekvieno mokinio priimamas individualus sprendimas atsižvelgiant į </w:t>
            </w:r>
            <w:r w:rsidR="00DE6A82">
              <w:rPr>
                <w:rFonts w:eastAsia="MS Mincho"/>
                <w:szCs w:val="24"/>
                <w:shd w:val="clear" w:color="auto" w:fill="FFFFFF"/>
                <w:lang w:eastAsia="ar-SA"/>
              </w:rPr>
              <w:t xml:space="preserve">jo </w:t>
            </w:r>
            <w:r>
              <w:rPr>
                <w:rFonts w:eastAsia="MS Mincho"/>
                <w:szCs w:val="24"/>
                <w:shd w:val="clear" w:color="auto" w:fill="FFFFFF"/>
                <w:lang w:eastAsia="ar-SA"/>
              </w:rPr>
              <w:t xml:space="preserve">pasiekimus bei </w:t>
            </w:r>
            <w:r w:rsidR="00DE6A82">
              <w:rPr>
                <w:rFonts w:eastAsia="MS Mincho"/>
                <w:szCs w:val="24"/>
                <w:shd w:val="clear" w:color="auto" w:fill="FFFFFF"/>
                <w:lang w:eastAsia="ar-SA"/>
              </w:rPr>
              <w:t xml:space="preserve">padarytą </w:t>
            </w:r>
            <w:r>
              <w:rPr>
                <w:rFonts w:eastAsia="MS Mincho"/>
                <w:szCs w:val="24"/>
                <w:shd w:val="clear" w:color="auto" w:fill="FFFFFF"/>
                <w:lang w:eastAsia="ar-SA"/>
              </w:rPr>
              <w:t>pažangą)</w:t>
            </w:r>
            <w:r w:rsidR="00DE6A82">
              <w:rPr>
                <w:rFonts w:eastAsia="MS Mincho"/>
                <w:szCs w:val="24"/>
                <w:shd w:val="clear" w:color="auto" w:fill="FFFFFF"/>
                <w:lang w:eastAsia="ar-SA"/>
              </w:rPr>
              <w:t>.</w:t>
            </w:r>
            <w:r w:rsidR="000954DD">
              <w:rPr>
                <w:rFonts w:eastAsia="MS Mincho"/>
                <w:szCs w:val="24"/>
                <w:shd w:val="clear" w:color="auto" w:fill="FFFFFF"/>
                <w:lang w:eastAsia="ar-SA"/>
              </w:rPr>
              <w:t xml:space="preserve"> </w:t>
            </w:r>
          </w:p>
        </w:tc>
        <w:tc>
          <w:tcPr>
            <w:tcW w:w="525" w:type="pct"/>
          </w:tcPr>
          <w:p w14:paraId="0F972255" w14:textId="77777777" w:rsidR="005F4FBC" w:rsidRDefault="00054F56"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24</w:t>
            </w:r>
          </w:p>
        </w:tc>
      </w:tr>
      <w:tr w:rsidR="00054F56" w14:paraId="4B50E024" w14:textId="77777777" w:rsidTr="004631F6">
        <w:tc>
          <w:tcPr>
            <w:tcW w:w="1034" w:type="pct"/>
          </w:tcPr>
          <w:p w14:paraId="6D36EEA3" w14:textId="77777777" w:rsidR="00054F56"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054F56">
              <w:rPr>
                <w:rFonts w:eastAsia="MS Mincho"/>
                <w:szCs w:val="24"/>
                <w:shd w:val="clear" w:color="auto" w:fill="FFFFFF"/>
                <w:lang w:eastAsia="ar-SA"/>
              </w:rPr>
              <w:t xml:space="preserve">.13. </w:t>
            </w:r>
            <w:r w:rsidR="00054F56">
              <w:rPr>
                <w:szCs w:val="24"/>
              </w:rPr>
              <w:t>Socialinė-pilietinė veikla</w:t>
            </w:r>
          </w:p>
        </w:tc>
        <w:tc>
          <w:tcPr>
            <w:tcW w:w="3442" w:type="pct"/>
          </w:tcPr>
          <w:p w14:paraId="6F6DD76D" w14:textId="77777777" w:rsidR="00054F56" w:rsidRDefault="00DE6A82" w:rsidP="000E6955">
            <w:pPr>
              <w:pStyle w:val="Sraopastraipa"/>
              <w:tabs>
                <w:tab w:val="left" w:pos="0"/>
                <w:tab w:val="left" w:pos="851"/>
                <w:tab w:val="left" w:pos="1134"/>
              </w:tabs>
              <w:ind w:left="0"/>
              <w:jc w:val="both"/>
              <w:rPr>
                <w:szCs w:val="24"/>
              </w:rPr>
            </w:pPr>
            <w:r>
              <w:rPr>
                <w:rFonts w:eastAsia="MS Mincho"/>
                <w:szCs w:val="24"/>
                <w:shd w:val="clear" w:color="auto" w:fill="FFFFFF"/>
                <w:lang w:eastAsia="ar-SA"/>
              </w:rPr>
              <w:t>35</w:t>
            </w:r>
            <w:r w:rsidR="00054F56">
              <w:rPr>
                <w:rFonts w:eastAsia="MS Mincho"/>
                <w:szCs w:val="24"/>
                <w:shd w:val="clear" w:color="auto" w:fill="FFFFFF"/>
                <w:lang w:eastAsia="ar-SA"/>
              </w:rPr>
              <w:t xml:space="preserve">.13.1. </w:t>
            </w:r>
            <w:r w:rsidR="00054F56">
              <w:rPr>
                <w:szCs w:val="24"/>
              </w:rPr>
              <w:t>socialinė-pilietinė veikla mokiniui, kuris mokosi pagal pagrindinio ugdymo programą, yra privaloma. Jai skiriama ne</w:t>
            </w:r>
            <w:r w:rsidR="00735345">
              <w:rPr>
                <w:szCs w:val="24"/>
              </w:rPr>
              <w:t xml:space="preserve"> mažiau kaip 10 valandų</w:t>
            </w:r>
            <w:r w:rsidR="00054F56">
              <w:rPr>
                <w:szCs w:val="24"/>
              </w:rPr>
              <w:t xml:space="preserve"> per mokslo metus;</w:t>
            </w:r>
          </w:p>
          <w:p w14:paraId="63EE664F" w14:textId="77777777" w:rsidR="00054F56" w:rsidRDefault="00DE6A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054F56">
              <w:rPr>
                <w:rFonts w:eastAsia="MS Mincho"/>
                <w:szCs w:val="24"/>
                <w:shd w:val="clear" w:color="auto" w:fill="FFFFFF"/>
                <w:lang w:eastAsia="ar-SA"/>
              </w:rPr>
              <w:t>.13.2. s</w:t>
            </w:r>
            <w:r w:rsidR="00054F56" w:rsidRPr="00054F56">
              <w:rPr>
                <w:rFonts w:eastAsia="MS Mincho"/>
                <w:szCs w:val="24"/>
                <w:shd w:val="clear" w:color="auto" w:fill="FFFFFF"/>
                <w:lang w:eastAsia="ar-SA"/>
              </w:rPr>
              <w:t>ocia</w:t>
            </w:r>
            <w:r w:rsidR="00054F56">
              <w:rPr>
                <w:rFonts w:eastAsia="MS Mincho"/>
                <w:szCs w:val="24"/>
                <w:shd w:val="clear" w:color="auto" w:fill="FFFFFF"/>
                <w:lang w:eastAsia="ar-SA"/>
              </w:rPr>
              <w:t xml:space="preserve">linė pilietinė veikla </w:t>
            </w:r>
            <w:r w:rsidR="00054F56" w:rsidRPr="00054F56">
              <w:rPr>
                <w:rFonts w:eastAsia="MS Mincho"/>
                <w:szCs w:val="24"/>
                <w:shd w:val="clear" w:color="auto" w:fill="FFFFFF"/>
                <w:lang w:eastAsia="ar-SA"/>
              </w:rPr>
              <w:t>organizuojama pagal Prienų r. Skriaudžių pagrindinės mokyklos socialinės pilietinės veiklos atlikimo tvarkos aprašą, patvirtintą mokyklos direktoriaus 2019 m. kovo 15 d. įsakymu Nr. V-37</w:t>
            </w:r>
            <w:r w:rsidR="00054F56">
              <w:rPr>
                <w:rFonts w:eastAsia="MS Mincho"/>
                <w:szCs w:val="24"/>
                <w:shd w:val="clear" w:color="auto" w:fill="FFFFFF"/>
                <w:lang w:eastAsia="ar-SA"/>
              </w:rPr>
              <w:t>;</w:t>
            </w:r>
          </w:p>
          <w:p w14:paraId="4BD7CC53" w14:textId="4A0F2704" w:rsidR="00054F56" w:rsidRDefault="00DE6A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054F56">
              <w:rPr>
                <w:rFonts w:eastAsia="MS Mincho"/>
                <w:szCs w:val="24"/>
                <w:shd w:val="clear" w:color="auto" w:fill="FFFFFF"/>
                <w:lang w:eastAsia="ar-SA"/>
              </w:rPr>
              <w:t>.13.3. m</w:t>
            </w:r>
            <w:r w:rsidR="00054F56" w:rsidRPr="00054F56">
              <w:rPr>
                <w:rFonts w:eastAsia="MS Mincho"/>
                <w:szCs w:val="24"/>
                <w:shd w:val="clear" w:color="auto" w:fill="FFFFFF"/>
                <w:lang w:eastAsia="ar-SA"/>
              </w:rPr>
              <w:t>okin</w:t>
            </w:r>
            <w:r w:rsidR="00735345">
              <w:rPr>
                <w:rFonts w:eastAsia="MS Mincho"/>
                <w:szCs w:val="24"/>
                <w:shd w:val="clear" w:color="auto" w:fill="FFFFFF"/>
                <w:lang w:eastAsia="ar-SA"/>
              </w:rPr>
              <w:t>ių socialinė veikla fiksuojama s</w:t>
            </w:r>
            <w:r w:rsidR="00054F56" w:rsidRPr="00054F56">
              <w:rPr>
                <w:rFonts w:eastAsia="MS Mincho"/>
                <w:szCs w:val="24"/>
                <w:shd w:val="clear" w:color="auto" w:fill="FFFFFF"/>
                <w:lang w:eastAsia="ar-SA"/>
              </w:rPr>
              <w:t>ocialinės veiklos atlikimo registravimo žurna</w:t>
            </w:r>
            <w:r w:rsidR="00054F56">
              <w:rPr>
                <w:rFonts w:eastAsia="MS Mincho"/>
                <w:szCs w:val="24"/>
                <w:shd w:val="clear" w:color="auto" w:fill="FFFFFF"/>
                <w:lang w:eastAsia="ar-SA"/>
              </w:rPr>
              <w:t>le (popierinė</w:t>
            </w:r>
            <w:r>
              <w:rPr>
                <w:rFonts w:eastAsia="MS Mincho"/>
                <w:szCs w:val="24"/>
                <w:shd w:val="clear" w:color="auto" w:fill="FFFFFF"/>
                <w:lang w:eastAsia="ar-SA"/>
              </w:rPr>
              <w:t>je versijoje</w:t>
            </w:r>
            <w:r w:rsidR="00054F56">
              <w:rPr>
                <w:rFonts w:eastAsia="MS Mincho"/>
                <w:szCs w:val="24"/>
                <w:shd w:val="clear" w:color="auto" w:fill="FFFFFF"/>
                <w:lang w:eastAsia="ar-SA"/>
              </w:rPr>
              <w:t xml:space="preserve">). </w:t>
            </w:r>
            <w:r w:rsidR="00054F56" w:rsidRPr="00EB7762">
              <w:rPr>
                <w:rFonts w:eastAsia="MS Mincho"/>
                <w:szCs w:val="24"/>
                <w:shd w:val="clear" w:color="auto" w:fill="FFFFFF"/>
                <w:lang w:eastAsia="ar-SA"/>
              </w:rPr>
              <w:t>Mokin</w:t>
            </w:r>
            <w:r w:rsidR="00B26486" w:rsidRPr="00EB7762">
              <w:rPr>
                <w:rFonts w:eastAsia="MS Mincho"/>
                <w:szCs w:val="24"/>
                <w:shd w:val="clear" w:color="auto" w:fill="FFFFFF"/>
                <w:lang w:eastAsia="ar-SA"/>
              </w:rPr>
              <w:t>iui</w:t>
            </w:r>
            <w:r w:rsidR="00054F56" w:rsidRPr="00EB7762">
              <w:rPr>
                <w:rFonts w:eastAsia="MS Mincho"/>
                <w:szCs w:val="24"/>
                <w:shd w:val="clear" w:color="auto" w:fill="FFFFFF"/>
                <w:lang w:eastAsia="ar-SA"/>
              </w:rPr>
              <w:t>,</w:t>
            </w:r>
            <w:r w:rsidR="00054F56">
              <w:rPr>
                <w:rFonts w:eastAsia="MS Mincho"/>
                <w:szCs w:val="24"/>
                <w:shd w:val="clear" w:color="auto" w:fill="FFFFFF"/>
                <w:lang w:eastAsia="ar-SA"/>
              </w:rPr>
              <w:t xml:space="preserve"> kuris atliko</w:t>
            </w:r>
            <w:r w:rsidR="00054F56" w:rsidRPr="00054F56">
              <w:rPr>
                <w:rFonts w:eastAsia="MS Mincho"/>
                <w:szCs w:val="24"/>
                <w:shd w:val="clear" w:color="auto" w:fill="FFFFFF"/>
                <w:lang w:eastAsia="ar-SA"/>
              </w:rPr>
              <w:t xml:space="preserve"> </w:t>
            </w:r>
            <w:r w:rsidR="00054F56">
              <w:rPr>
                <w:rFonts w:eastAsia="MS Mincho"/>
                <w:szCs w:val="24"/>
                <w:shd w:val="clear" w:color="auto" w:fill="FFFFFF"/>
                <w:lang w:eastAsia="ar-SA"/>
              </w:rPr>
              <w:t xml:space="preserve">ne mažiau kaip </w:t>
            </w:r>
            <w:r w:rsidR="00702DE4">
              <w:rPr>
                <w:rFonts w:eastAsia="MS Mincho"/>
                <w:szCs w:val="24"/>
                <w:shd w:val="clear" w:color="auto" w:fill="FFFFFF"/>
                <w:lang w:eastAsia="ar-SA"/>
              </w:rPr>
              <w:t>1</w:t>
            </w:r>
            <w:r w:rsidR="0028009F">
              <w:rPr>
                <w:rFonts w:eastAsia="MS Mincho"/>
                <w:szCs w:val="24"/>
                <w:shd w:val="clear" w:color="auto" w:fill="FFFFFF"/>
                <w:lang w:eastAsia="ar-SA"/>
              </w:rPr>
              <w:t xml:space="preserve"> </w:t>
            </w:r>
            <w:r w:rsidR="00054F56" w:rsidRPr="00054F56">
              <w:rPr>
                <w:rFonts w:eastAsia="MS Mincho"/>
                <w:szCs w:val="24"/>
                <w:shd w:val="clear" w:color="auto" w:fill="FFFFFF"/>
                <w:lang w:eastAsia="ar-SA"/>
              </w:rPr>
              <w:t>valandą socialinės veiklos, įrašoma įskaita (</w:t>
            </w:r>
            <w:proofErr w:type="spellStart"/>
            <w:r w:rsidR="00054F56" w:rsidRPr="00054F56">
              <w:rPr>
                <w:rFonts w:eastAsia="MS Mincho"/>
                <w:szCs w:val="24"/>
                <w:shd w:val="clear" w:color="auto" w:fill="FFFFFF"/>
                <w:lang w:eastAsia="ar-SA"/>
              </w:rPr>
              <w:t>įsk</w:t>
            </w:r>
            <w:proofErr w:type="spellEnd"/>
            <w:r w:rsidR="00054F56" w:rsidRPr="00054F56">
              <w:rPr>
                <w:rFonts w:eastAsia="MS Mincho"/>
                <w:szCs w:val="24"/>
                <w:shd w:val="clear" w:color="auto" w:fill="FFFFFF"/>
                <w:lang w:eastAsia="ar-SA"/>
              </w:rPr>
              <w:t>.) į elektroninį dienyną</w:t>
            </w:r>
            <w:r w:rsidR="00702DE4">
              <w:rPr>
                <w:rFonts w:eastAsia="MS Mincho"/>
                <w:szCs w:val="24"/>
                <w:shd w:val="clear" w:color="auto" w:fill="FFFFFF"/>
                <w:lang w:eastAsia="ar-SA"/>
              </w:rPr>
              <w:t xml:space="preserve"> (5–10 klasėse besimokantis mokinys per mokslo metus turi surinkti ne mažiau kaip 10 įskaitų)</w:t>
            </w:r>
            <w:r w:rsidR="00054F56">
              <w:rPr>
                <w:rFonts w:eastAsia="MS Mincho"/>
                <w:szCs w:val="24"/>
                <w:shd w:val="clear" w:color="auto" w:fill="FFFFFF"/>
                <w:lang w:eastAsia="ar-SA"/>
              </w:rPr>
              <w:t>;</w:t>
            </w:r>
          </w:p>
          <w:p w14:paraId="30C66E03" w14:textId="77777777" w:rsidR="00054F56" w:rsidRDefault="00DE6A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054F56">
              <w:rPr>
                <w:rFonts w:eastAsia="MS Mincho"/>
                <w:szCs w:val="24"/>
                <w:shd w:val="clear" w:color="auto" w:fill="FFFFFF"/>
                <w:lang w:eastAsia="ar-SA"/>
              </w:rPr>
              <w:t xml:space="preserve">.13.4. </w:t>
            </w:r>
            <w:r w:rsidR="00054F56">
              <w:rPr>
                <w:szCs w:val="24"/>
              </w:rPr>
              <w:t>i</w:t>
            </w:r>
            <w:r w:rsidR="00054F56" w:rsidRPr="00054F56">
              <w:rPr>
                <w:rFonts w:eastAsia="MS Mincho"/>
                <w:szCs w:val="24"/>
                <w:shd w:val="clear" w:color="auto" w:fill="FFFFFF"/>
                <w:lang w:eastAsia="ar-SA"/>
              </w:rPr>
              <w:t>nformaciją apie mokinio atliktą socialinę veiklą popieriniame socialinės veiklos žurnale gali užpildyti bet kuris mokyk</w:t>
            </w:r>
            <w:r w:rsidR="00054F56">
              <w:rPr>
                <w:rFonts w:eastAsia="MS Mincho"/>
                <w:szCs w:val="24"/>
                <w:shd w:val="clear" w:color="auto" w:fill="FFFFFF"/>
                <w:lang w:eastAsia="ar-SA"/>
              </w:rPr>
              <w:t>los darbuotojas,</w:t>
            </w:r>
            <w:r>
              <w:rPr>
                <w:rFonts w:eastAsia="MS Mincho"/>
                <w:szCs w:val="24"/>
                <w:shd w:val="clear" w:color="auto" w:fill="FFFFFF"/>
                <w:lang w:eastAsia="ar-SA"/>
              </w:rPr>
              <w:t xml:space="preserve"> įvertinęs mokinio atliktos veiklos lygį. Į </w:t>
            </w:r>
            <w:r w:rsidR="00054F56">
              <w:rPr>
                <w:rFonts w:eastAsia="MS Mincho"/>
                <w:szCs w:val="24"/>
                <w:shd w:val="clear" w:color="auto" w:fill="FFFFFF"/>
                <w:lang w:eastAsia="ar-SA"/>
              </w:rPr>
              <w:t>elektroninį d</w:t>
            </w:r>
            <w:r w:rsidR="00054F56" w:rsidRPr="00054F56">
              <w:rPr>
                <w:rFonts w:eastAsia="MS Mincho"/>
                <w:szCs w:val="24"/>
                <w:shd w:val="clear" w:color="auto" w:fill="FFFFFF"/>
                <w:lang w:eastAsia="ar-SA"/>
              </w:rPr>
              <w:t>ienyną įskaitas įrašo tik klasės vadovas</w:t>
            </w:r>
            <w:r w:rsidR="004A68B1">
              <w:rPr>
                <w:rFonts w:eastAsia="MS Mincho"/>
                <w:szCs w:val="24"/>
                <w:shd w:val="clear" w:color="auto" w:fill="FFFFFF"/>
                <w:lang w:eastAsia="ar-SA"/>
              </w:rPr>
              <w:t>;</w:t>
            </w:r>
          </w:p>
          <w:p w14:paraId="4777251B" w14:textId="77777777" w:rsidR="00CB3CCB" w:rsidRDefault="00DE6A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A68B1">
              <w:rPr>
                <w:rFonts w:eastAsia="MS Mincho"/>
                <w:szCs w:val="24"/>
                <w:shd w:val="clear" w:color="auto" w:fill="FFFFFF"/>
                <w:lang w:eastAsia="ar-SA"/>
              </w:rPr>
              <w:t>.13.5.</w:t>
            </w:r>
            <w:r w:rsidR="004A68B1">
              <w:rPr>
                <w:szCs w:val="24"/>
              </w:rPr>
              <w:t xml:space="preserve"> </w:t>
            </w:r>
            <w:r w:rsidR="00F110A6">
              <w:rPr>
                <w:szCs w:val="24"/>
              </w:rPr>
              <w:t>m</w:t>
            </w:r>
            <w:r w:rsidR="00054F56" w:rsidRPr="00054F56">
              <w:rPr>
                <w:rFonts w:eastAsia="MS Mincho"/>
                <w:szCs w:val="24"/>
                <w:shd w:val="clear" w:color="auto" w:fill="FFFFFF"/>
                <w:lang w:eastAsia="ar-SA"/>
              </w:rPr>
              <w:t xml:space="preserve">okiniui, kuris atliko 15 ir daugiau socialinės veiklos valandų, skiriama </w:t>
            </w:r>
            <w:r w:rsidR="004A68B1">
              <w:rPr>
                <w:rFonts w:eastAsia="MS Mincho"/>
                <w:szCs w:val="24"/>
                <w:shd w:val="clear" w:color="auto" w:fill="FFFFFF"/>
                <w:lang w:eastAsia="ar-SA"/>
              </w:rPr>
              <w:t xml:space="preserve">mokyklos </w:t>
            </w:r>
            <w:r w:rsidR="00CB3CCB">
              <w:rPr>
                <w:rFonts w:eastAsia="MS Mincho"/>
                <w:szCs w:val="24"/>
                <w:shd w:val="clear" w:color="auto" w:fill="FFFFFF"/>
                <w:lang w:eastAsia="ar-SA"/>
              </w:rPr>
              <w:t>direktoriaus padėka;</w:t>
            </w:r>
          </w:p>
          <w:p w14:paraId="40D7699B" w14:textId="77777777" w:rsidR="00054F56" w:rsidRDefault="00DE6A8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B3CCB">
              <w:rPr>
                <w:rFonts w:eastAsia="MS Mincho"/>
                <w:szCs w:val="24"/>
                <w:shd w:val="clear" w:color="auto" w:fill="FFFFFF"/>
                <w:lang w:eastAsia="ar-SA"/>
              </w:rPr>
              <w:t>.13.6. m</w:t>
            </w:r>
            <w:r w:rsidR="00CB3CCB" w:rsidRPr="00CB3CCB">
              <w:rPr>
                <w:rFonts w:eastAsia="MS Mincho"/>
                <w:szCs w:val="24"/>
                <w:shd w:val="clear" w:color="auto" w:fill="FFFFFF"/>
                <w:lang w:eastAsia="ar-SA"/>
              </w:rPr>
              <w:t>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r>
              <w:rPr>
                <w:rFonts w:eastAsia="MS Mincho"/>
                <w:szCs w:val="24"/>
                <w:shd w:val="clear" w:color="auto" w:fill="FFFFFF"/>
                <w:lang w:eastAsia="ar-SA"/>
              </w:rPr>
              <w:t>;</w:t>
            </w:r>
          </w:p>
          <w:p w14:paraId="22FB2F42" w14:textId="77777777" w:rsidR="00DE6A82" w:rsidRPr="004A68B1" w:rsidRDefault="00DE6A82" w:rsidP="000E6955">
            <w:pPr>
              <w:pStyle w:val="Sraopastraipa"/>
              <w:tabs>
                <w:tab w:val="left" w:pos="0"/>
                <w:tab w:val="left" w:pos="851"/>
                <w:tab w:val="left" w:pos="1134"/>
              </w:tabs>
              <w:ind w:left="0"/>
              <w:jc w:val="both"/>
              <w:rPr>
                <w:szCs w:val="24"/>
              </w:rPr>
            </w:pPr>
            <w:r>
              <w:rPr>
                <w:rFonts w:eastAsia="MS Mincho"/>
                <w:szCs w:val="24"/>
                <w:shd w:val="clear" w:color="auto" w:fill="FFFFFF"/>
                <w:lang w:eastAsia="ar-SA"/>
              </w:rPr>
              <w:t>35.13.7. mokiniui, pateikusiam</w:t>
            </w:r>
            <w:r w:rsidR="00253C6A">
              <w:rPr>
                <w:rFonts w:eastAsia="MS Mincho"/>
                <w:szCs w:val="24"/>
                <w:shd w:val="clear" w:color="auto" w:fill="FFFFFF"/>
                <w:lang w:eastAsia="ar-SA"/>
              </w:rPr>
              <w:t xml:space="preserve"> raštišką</w:t>
            </w:r>
            <w:r>
              <w:rPr>
                <w:rFonts w:eastAsia="MS Mincho"/>
                <w:szCs w:val="24"/>
                <w:shd w:val="clear" w:color="auto" w:fill="FFFFFF"/>
                <w:lang w:eastAsia="ar-SA"/>
              </w:rPr>
              <w:t xml:space="preserve"> pažymą iš kitų įstaigų apie </w:t>
            </w:r>
            <w:r w:rsidR="00430277">
              <w:rPr>
                <w:rFonts w:eastAsia="MS Mincho"/>
                <w:szCs w:val="24"/>
                <w:shd w:val="clear" w:color="auto" w:fill="FFFFFF"/>
                <w:lang w:eastAsia="ar-SA"/>
              </w:rPr>
              <w:t>dalyvavimą savanoriškoje veikloje</w:t>
            </w:r>
            <w:r>
              <w:rPr>
                <w:rFonts w:eastAsia="MS Mincho"/>
                <w:szCs w:val="24"/>
                <w:shd w:val="clear" w:color="auto" w:fill="FFFFFF"/>
                <w:lang w:eastAsia="ar-SA"/>
              </w:rPr>
              <w:t>, gali būti įskaitoma soc</w:t>
            </w:r>
            <w:r w:rsidR="00253C6A">
              <w:rPr>
                <w:rFonts w:eastAsia="MS Mincho"/>
                <w:szCs w:val="24"/>
                <w:shd w:val="clear" w:color="auto" w:fill="FFFFFF"/>
                <w:lang w:eastAsia="ar-SA"/>
              </w:rPr>
              <w:t>ialinė pilietinė veikla.</w:t>
            </w:r>
          </w:p>
        </w:tc>
        <w:tc>
          <w:tcPr>
            <w:tcW w:w="525" w:type="pct"/>
          </w:tcPr>
          <w:p w14:paraId="1950C98D" w14:textId="77777777" w:rsidR="00054F56"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25</w:t>
            </w:r>
          </w:p>
        </w:tc>
      </w:tr>
      <w:tr w:rsidR="00054F56" w14:paraId="36D84871" w14:textId="77777777" w:rsidTr="004631F6">
        <w:tc>
          <w:tcPr>
            <w:tcW w:w="1034" w:type="pct"/>
          </w:tcPr>
          <w:p w14:paraId="78B3AE93" w14:textId="77777777" w:rsidR="00054F56"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B3CCB">
              <w:rPr>
                <w:rFonts w:eastAsia="MS Mincho"/>
                <w:szCs w:val="24"/>
                <w:shd w:val="clear" w:color="auto" w:fill="FFFFFF"/>
                <w:lang w:eastAsia="ar-SA"/>
              </w:rPr>
              <w:t>.14. Aktyvioms veikloms skirtos pertraukos</w:t>
            </w:r>
          </w:p>
        </w:tc>
        <w:tc>
          <w:tcPr>
            <w:tcW w:w="3442" w:type="pct"/>
          </w:tcPr>
          <w:p w14:paraId="203D3404" w14:textId="77777777" w:rsidR="00054F56" w:rsidRDefault="00430277"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B3CCB">
              <w:rPr>
                <w:rFonts w:eastAsia="MS Mincho"/>
                <w:szCs w:val="24"/>
                <w:shd w:val="clear" w:color="auto" w:fill="FFFFFF"/>
                <w:lang w:eastAsia="ar-SA"/>
              </w:rPr>
              <w:t>.14.1. mokiniams sudarytos galimybės – prieš pamokas ir</w:t>
            </w:r>
            <w:r w:rsidR="00CB3CCB" w:rsidRPr="00CB3CCB">
              <w:rPr>
                <w:rFonts w:eastAsia="MS Mincho"/>
                <w:szCs w:val="24"/>
                <w:shd w:val="clear" w:color="auto" w:fill="FFFFFF"/>
                <w:lang w:eastAsia="ar-SA"/>
              </w:rPr>
              <w:t xml:space="preserve"> tarp p</w:t>
            </w:r>
            <w:r w:rsidR="00CB3CCB">
              <w:rPr>
                <w:rFonts w:eastAsia="MS Mincho"/>
                <w:szCs w:val="24"/>
                <w:shd w:val="clear" w:color="auto" w:fill="FFFFFF"/>
                <w:lang w:eastAsia="ar-SA"/>
              </w:rPr>
              <w:t>amokų – užsiimti aktyvia veikla: naudotis lauko treniruokliais, žaisti stalo tenisą</w:t>
            </w:r>
            <w:r w:rsidR="00CF2F31">
              <w:rPr>
                <w:rFonts w:eastAsia="MS Mincho"/>
                <w:szCs w:val="24"/>
                <w:shd w:val="clear" w:color="auto" w:fill="FFFFFF"/>
                <w:lang w:eastAsia="ar-SA"/>
              </w:rPr>
              <w:t>, krepšinį</w:t>
            </w:r>
            <w:r w:rsidR="00C46984">
              <w:rPr>
                <w:rFonts w:eastAsia="MS Mincho"/>
                <w:szCs w:val="24"/>
                <w:shd w:val="clear" w:color="auto" w:fill="FFFFFF"/>
                <w:lang w:eastAsia="ar-SA"/>
              </w:rPr>
              <w:t xml:space="preserve"> ir kt</w:t>
            </w:r>
            <w:r w:rsidR="00CB3CCB">
              <w:rPr>
                <w:rFonts w:eastAsia="MS Mincho"/>
                <w:szCs w:val="24"/>
                <w:shd w:val="clear" w:color="auto" w:fill="FFFFFF"/>
                <w:lang w:eastAsia="ar-SA"/>
              </w:rPr>
              <w:t xml:space="preserve">. </w:t>
            </w:r>
          </w:p>
        </w:tc>
        <w:tc>
          <w:tcPr>
            <w:tcW w:w="525" w:type="pct"/>
          </w:tcPr>
          <w:p w14:paraId="6701459B" w14:textId="77777777" w:rsidR="00054F56" w:rsidRDefault="00CB3CCB" w:rsidP="005A0A8E">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26</w:t>
            </w:r>
          </w:p>
        </w:tc>
      </w:tr>
      <w:tr w:rsidR="00CA5C6A" w14:paraId="2272FC1A" w14:textId="77777777" w:rsidTr="004631F6">
        <w:tc>
          <w:tcPr>
            <w:tcW w:w="1034" w:type="pct"/>
          </w:tcPr>
          <w:p w14:paraId="225FD791" w14:textId="77777777" w:rsidR="00CA5C6A"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.15. Individualaus plano rengimas</w:t>
            </w:r>
          </w:p>
        </w:tc>
        <w:tc>
          <w:tcPr>
            <w:tcW w:w="3442" w:type="pct"/>
          </w:tcPr>
          <w:p w14:paraId="51DD9836" w14:textId="77777777" w:rsidR="00CA5C6A" w:rsidRDefault="00430277"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.15.1. individualus planas sudaromas mokiniui, kuris:</w:t>
            </w:r>
          </w:p>
          <w:p w14:paraId="3D2534D9" w14:textId="77777777" w:rsidR="00CA5C6A" w:rsidRDefault="00430277" w:rsidP="005D4F76">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.15.1.1.</w:t>
            </w:r>
            <w:r w:rsidR="00710F3B">
              <w:rPr>
                <w:rFonts w:eastAsia="MS Mincho"/>
                <w:szCs w:val="24"/>
                <w:shd w:val="clear" w:color="auto" w:fill="FFFFFF"/>
                <w:lang w:eastAsia="ar-SA"/>
              </w:rPr>
              <w:t xml:space="preserve"> </w:t>
            </w:r>
            <w:r w:rsidR="00CA5C6A">
              <w:rPr>
                <w:rFonts w:eastAsia="MS Mincho"/>
                <w:szCs w:val="24"/>
                <w:shd w:val="clear" w:color="auto" w:fill="FFFFFF"/>
                <w:lang w:eastAsia="ar-SA"/>
              </w:rPr>
              <w:t>atvykęs mokytis iš užsienio;</w:t>
            </w:r>
          </w:p>
          <w:p w14:paraId="57692B84" w14:textId="77777777" w:rsidR="00CA5C6A" w:rsidRDefault="00430277" w:rsidP="005D4F76">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.15.1.2. mokomas namie;</w:t>
            </w:r>
          </w:p>
          <w:p w14:paraId="78B75A1D" w14:textId="77777777" w:rsidR="00CA5C6A" w:rsidRDefault="00430277" w:rsidP="005D4F76">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.15.1.3. turi specialiųjų ugdymosi poreikių;</w:t>
            </w:r>
          </w:p>
          <w:p w14:paraId="2D0911B5" w14:textId="77777777" w:rsidR="00CA5C6A" w:rsidRDefault="00430277" w:rsidP="005D4F76">
            <w:pPr>
              <w:pStyle w:val="Sraopastraipa"/>
              <w:tabs>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.15.1.4. nedaro pažangos ar mokymosi pasiekimų lygis žemesnis  nei numatyta bendrosiose programose.</w:t>
            </w:r>
          </w:p>
        </w:tc>
        <w:tc>
          <w:tcPr>
            <w:tcW w:w="525" w:type="pct"/>
          </w:tcPr>
          <w:p w14:paraId="4FF91A4E" w14:textId="77777777" w:rsidR="00CA5C6A"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27</w:t>
            </w:r>
          </w:p>
        </w:tc>
      </w:tr>
      <w:tr w:rsidR="00CA5C6A" w14:paraId="5B4AE5D0" w14:textId="77777777" w:rsidTr="004631F6">
        <w:tc>
          <w:tcPr>
            <w:tcW w:w="1034" w:type="pct"/>
          </w:tcPr>
          <w:p w14:paraId="303E3C26" w14:textId="77777777" w:rsidR="00CA5C6A"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.16. Mokinio pasiekimų ir paž</w:t>
            </w:r>
            <w:r w:rsidR="00F922DA">
              <w:rPr>
                <w:rFonts w:eastAsia="MS Mincho"/>
                <w:szCs w:val="24"/>
                <w:shd w:val="clear" w:color="auto" w:fill="FFFFFF"/>
                <w:lang w:eastAsia="ar-SA"/>
              </w:rPr>
              <w:t>angos vertinimas</w:t>
            </w:r>
          </w:p>
        </w:tc>
        <w:tc>
          <w:tcPr>
            <w:tcW w:w="3442" w:type="pct"/>
          </w:tcPr>
          <w:p w14:paraId="5E965B50" w14:textId="77777777" w:rsidR="00CA5C6A" w:rsidRDefault="001E259F" w:rsidP="000E6955">
            <w:pPr>
              <w:jc w:val="both"/>
              <w:rPr>
                <w:rFonts w:eastAsia="MS Mincho"/>
                <w:szCs w:val="24"/>
                <w:shd w:val="clear" w:color="auto" w:fill="FFFFFF"/>
                <w:lang w:eastAsia="ar-SA"/>
              </w:rPr>
            </w:pPr>
            <w:r>
              <w:rPr>
                <w:rFonts w:eastAsia="MS Mincho"/>
                <w:szCs w:val="24"/>
                <w:shd w:val="clear" w:color="auto" w:fill="FFFFFF"/>
                <w:lang w:eastAsia="ar-SA"/>
              </w:rPr>
              <w:t>35</w:t>
            </w:r>
            <w:r w:rsidR="00CA5C6A">
              <w:rPr>
                <w:rFonts w:eastAsia="MS Mincho"/>
                <w:szCs w:val="24"/>
                <w:shd w:val="clear" w:color="auto" w:fill="FFFFFF"/>
                <w:lang w:eastAsia="ar-SA"/>
              </w:rPr>
              <w:t>.16.</w:t>
            </w:r>
            <w:r w:rsidR="00CA5C6A" w:rsidRPr="00CA5C6A">
              <w:rPr>
                <w:rFonts w:eastAsia="MS Mincho"/>
                <w:szCs w:val="24"/>
                <w:shd w:val="clear" w:color="auto" w:fill="FFFFFF"/>
                <w:lang w:eastAsia="ar-SA"/>
              </w:rPr>
              <w:t xml:space="preserve">1. mokinių pažanga ir pasiekimai vertinami vadovaujantis </w:t>
            </w:r>
            <w:r w:rsidR="00CA5C6A" w:rsidRPr="00CA5C6A">
              <w:rPr>
                <w:szCs w:val="24"/>
              </w:rPr>
              <w:t>Mokinių pasiekimų ir pažangos vertinimo tvarkos aprašu,</w:t>
            </w:r>
            <w:r w:rsidR="00CA5C6A" w:rsidRPr="00CA5C6A">
              <w:rPr>
                <w:rFonts w:eastAsia="MS Mincho"/>
                <w:szCs w:val="24"/>
                <w:shd w:val="clear" w:color="auto" w:fill="FFFFFF"/>
                <w:lang w:eastAsia="ar-SA"/>
              </w:rPr>
              <w:t xml:space="preserve"> patvirtintu Prienų r. Skriaudžių pagrindinės mokyklos direktoriaus 2019 m. kovo 15 d. įsakymu Nr. V-38</w:t>
            </w:r>
            <w:r w:rsidR="00CA5C6A">
              <w:rPr>
                <w:rFonts w:eastAsia="MS Mincho"/>
                <w:szCs w:val="24"/>
                <w:shd w:val="clear" w:color="auto" w:fill="FFFFFF"/>
                <w:lang w:eastAsia="ar-SA"/>
              </w:rPr>
              <w:t>;</w:t>
            </w:r>
          </w:p>
          <w:p w14:paraId="493A0047" w14:textId="77777777" w:rsidR="00CA5C6A" w:rsidRDefault="001E259F" w:rsidP="000E6955">
            <w:pPr>
              <w:jc w:val="both"/>
              <w:rPr>
                <w:szCs w:val="24"/>
              </w:rPr>
            </w:pPr>
            <w:r>
              <w:rPr>
                <w:rFonts w:eastAsia="MS Mincho"/>
                <w:szCs w:val="24"/>
                <w:shd w:val="clear" w:color="auto" w:fill="FFFFFF"/>
                <w:lang w:eastAsia="ar-SA"/>
              </w:rPr>
              <w:t>35</w:t>
            </w:r>
            <w:r w:rsidR="00CA5C6A">
              <w:rPr>
                <w:rFonts w:eastAsia="MS Mincho"/>
                <w:szCs w:val="24"/>
                <w:shd w:val="clear" w:color="auto" w:fill="FFFFFF"/>
                <w:lang w:eastAsia="ar-SA"/>
              </w:rPr>
              <w:t>.</w:t>
            </w:r>
            <w:r w:rsidR="00CA5C6A" w:rsidRPr="00CA5C6A">
              <w:rPr>
                <w:rFonts w:eastAsia="MS Mincho"/>
                <w:szCs w:val="24"/>
                <w:shd w:val="clear" w:color="auto" w:fill="FFFFFF"/>
                <w:lang w:eastAsia="ar-SA"/>
              </w:rPr>
              <w:t xml:space="preserve">16.2. </w:t>
            </w:r>
            <w:r w:rsidR="00CA5C6A" w:rsidRPr="00CA5C6A">
              <w:rPr>
                <w:szCs w:val="24"/>
              </w:rPr>
              <w:t>mokiniui, baigusiam pradinio ugdymo programą, rengiamas Pradinio ugdymo programos baigimo pasiekimų ir pažangos</w:t>
            </w:r>
            <w:r w:rsidR="00CA5C6A">
              <w:rPr>
                <w:szCs w:val="24"/>
              </w:rPr>
              <w:t xml:space="preserve"> vertinimo aprašas;</w:t>
            </w:r>
          </w:p>
          <w:p w14:paraId="51297311" w14:textId="77777777" w:rsidR="00CA5C6A" w:rsidRDefault="001E259F" w:rsidP="000E6955">
            <w:pPr>
              <w:jc w:val="both"/>
              <w:rPr>
                <w:szCs w:val="24"/>
              </w:rPr>
            </w:pPr>
            <w:r>
              <w:rPr>
                <w:szCs w:val="24"/>
              </w:rPr>
              <w:t>35</w:t>
            </w:r>
            <w:r w:rsidR="00CA5C6A">
              <w:rPr>
                <w:szCs w:val="24"/>
              </w:rPr>
              <w:t>.</w:t>
            </w:r>
            <w:r w:rsidR="00CA5C6A" w:rsidRPr="0049655D">
              <w:rPr>
                <w:szCs w:val="24"/>
              </w:rPr>
              <w:t>16.3. mokytojai dalyko ilgalaikiame plane, skiltyje „Vertinimas“, nurodo, kokiais kriterijais vadovausis fiks</w:t>
            </w:r>
            <w:r w:rsidR="0049655D">
              <w:rPr>
                <w:szCs w:val="24"/>
              </w:rPr>
              <w:t>uodami mokinių asmeninę pažangą;</w:t>
            </w:r>
          </w:p>
          <w:p w14:paraId="3E3033C2" w14:textId="77777777" w:rsidR="00CA5C6A" w:rsidRDefault="001E259F" w:rsidP="000E6955">
            <w:pPr>
              <w:jc w:val="both"/>
              <w:rPr>
                <w:szCs w:val="24"/>
              </w:rPr>
            </w:pPr>
            <w:r>
              <w:rPr>
                <w:szCs w:val="24"/>
              </w:rPr>
              <w:t>35</w:t>
            </w:r>
            <w:r w:rsidR="0049655D">
              <w:rPr>
                <w:szCs w:val="24"/>
              </w:rPr>
              <w:t xml:space="preserve">.16.4. </w:t>
            </w:r>
            <w:r w:rsidR="0049655D" w:rsidRPr="0049655D">
              <w:rPr>
                <w:szCs w:val="24"/>
              </w:rPr>
              <w:t>d</w:t>
            </w:r>
            <w:r w:rsidR="00757D10">
              <w:rPr>
                <w:szCs w:val="24"/>
              </w:rPr>
              <w:t>alyko ilgalaikiame plane</w:t>
            </w:r>
            <w:r w:rsidR="00CA5C6A" w:rsidRPr="0049655D">
              <w:rPr>
                <w:szCs w:val="24"/>
              </w:rPr>
              <w:t xml:space="preserve"> mokytojai numato rezervinių pamokų skaičių, kurios gali būti naudojamos </w:t>
            </w:r>
            <w:r w:rsidR="0049655D">
              <w:rPr>
                <w:szCs w:val="24"/>
              </w:rPr>
              <w:t>geresniam temos įsisavinimui</w:t>
            </w:r>
            <w:r w:rsidR="00284303">
              <w:rPr>
                <w:szCs w:val="24"/>
              </w:rPr>
              <w:t xml:space="preserve"> bei netradicinei veiklai</w:t>
            </w:r>
            <w:r w:rsidR="0049655D">
              <w:rPr>
                <w:szCs w:val="24"/>
              </w:rPr>
              <w:t>;</w:t>
            </w:r>
          </w:p>
          <w:p w14:paraId="5A3E787C" w14:textId="77777777" w:rsidR="0049655D" w:rsidRPr="0049655D" w:rsidRDefault="001E259F" w:rsidP="000E6955">
            <w:pPr>
              <w:jc w:val="both"/>
              <w:rPr>
                <w:rFonts w:eastAsia="MS Mincho"/>
                <w:szCs w:val="24"/>
                <w:shd w:val="clear" w:color="auto" w:fill="FFFFFF"/>
                <w:lang w:eastAsia="ar-SA"/>
              </w:rPr>
            </w:pPr>
            <w:r>
              <w:rPr>
                <w:rFonts w:eastAsia="MS Mincho"/>
                <w:szCs w:val="24"/>
                <w:shd w:val="clear" w:color="auto" w:fill="FFFFFF"/>
                <w:lang w:eastAsia="ar-SA"/>
              </w:rPr>
              <w:t>35</w:t>
            </w:r>
            <w:r w:rsidR="0049655D">
              <w:rPr>
                <w:rFonts w:eastAsia="MS Mincho"/>
                <w:szCs w:val="24"/>
                <w:shd w:val="clear" w:color="auto" w:fill="FFFFFF"/>
                <w:lang w:eastAsia="ar-SA"/>
              </w:rPr>
              <w:t>.16.5. v</w:t>
            </w:r>
            <w:r w:rsidR="0049655D" w:rsidRPr="0049655D">
              <w:rPr>
                <w:rFonts w:eastAsia="MS Mincho"/>
                <w:szCs w:val="24"/>
                <w:shd w:val="clear" w:color="auto" w:fill="FFFFFF"/>
                <w:lang w:eastAsia="ar-SA"/>
              </w:rPr>
              <w:t xml:space="preserve">isi </w:t>
            </w:r>
            <w:r w:rsidR="00D246CE">
              <w:rPr>
                <w:rFonts w:eastAsia="MS Mincho"/>
                <w:szCs w:val="24"/>
                <w:shd w:val="clear" w:color="auto" w:fill="FFFFFF"/>
                <w:lang w:eastAsia="ar-SA"/>
              </w:rPr>
              <w:t xml:space="preserve">mokyklos </w:t>
            </w:r>
            <w:r w:rsidR="0049655D" w:rsidRPr="0049655D">
              <w:rPr>
                <w:rFonts w:eastAsia="MS Mincho"/>
                <w:szCs w:val="24"/>
                <w:shd w:val="clear" w:color="auto" w:fill="FFFFFF"/>
                <w:lang w:eastAsia="ar-SA"/>
              </w:rPr>
              <w:t xml:space="preserve">mokytojai </w:t>
            </w:r>
            <w:r w:rsidR="0049655D">
              <w:rPr>
                <w:rFonts w:eastAsia="MS Mincho"/>
                <w:szCs w:val="24"/>
                <w:shd w:val="clear" w:color="auto" w:fill="FFFFFF"/>
                <w:lang w:eastAsia="ar-SA"/>
              </w:rPr>
              <w:t xml:space="preserve">ilgalaikiuose planuose numato ir </w:t>
            </w:r>
            <w:r w:rsidR="0049655D" w:rsidRPr="0049655D">
              <w:rPr>
                <w:rFonts w:eastAsia="MS Mincho"/>
                <w:szCs w:val="24"/>
                <w:shd w:val="clear" w:color="auto" w:fill="FFFFFF"/>
                <w:lang w:eastAsia="ar-SA"/>
              </w:rPr>
              <w:t>organizuoja dalyko refleksijos dienas, aptaria mokinių sėkmes ir mokymosi sunkumus</w:t>
            </w:r>
            <w:r>
              <w:rPr>
                <w:rFonts w:eastAsia="MS Mincho"/>
                <w:szCs w:val="24"/>
                <w:shd w:val="clear" w:color="auto" w:fill="FFFFFF"/>
                <w:lang w:eastAsia="ar-SA"/>
              </w:rPr>
              <w:t>, emocinę būseną</w:t>
            </w:r>
            <w:r w:rsidR="0049655D" w:rsidRPr="0049655D">
              <w:rPr>
                <w:rFonts w:eastAsia="MS Mincho"/>
                <w:szCs w:val="24"/>
                <w:shd w:val="clear" w:color="auto" w:fill="FFFFFF"/>
                <w:lang w:eastAsia="ar-SA"/>
              </w:rPr>
              <w:t>:</w:t>
            </w:r>
          </w:p>
          <w:p w14:paraId="29A1132D" w14:textId="77777777" w:rsidR="0049655D" w:rsidRDefault="0049655D" w:rsidP="005D4F76">
            <w:pPr>
              <w:jc w:val="both"/>
              <w:rPr>
                <w:rFonts w:eastAsia="MS Mincho"/>
                <w:szCs w:val="24"/>
                <w:shd w:val="clear" w:color="auto" w:fill="FFFFFF"/>
                <w:lang w:eastAsia="ar-SA"/>
              </w:rPr>
            </w:pPr>
            <w:r w:rsidRPr="0049655D">
              <w:rPr>
                <w:rFonts w:eastAsia="MS Mincho"/>
                <w:szCs w:val="24"/>
                <w:shd w:val="clear" w:color="auto" w:fill="FFFFFF"/>
                <w:lang w:eastAsia="ar-SA"/>
              </w:rPr>
              <w:t>3</w:t>
            </w:r>
            <w:r w:rsidR="001E259F">
              <w:rPr>
                <w:rFonts w:eastAsia="MS Mincho"/>
                <w:szCs w:val="24"/>
                <w:shd w:val="clear" w:color="auto" w:fill="FFFFFF"/>
                <w:lang w:eastAsia="ar-SA"/>
              </w:rPr>
              <w:t>5</w:t>
            </w:r>
            <w:r w:rsidRPr="0049655D">
              <w:rPr>
                <w:rFonts w:eastAsia="MS Mincho"/>
                <w:szCs w:val="24"/>
                <w:shd w:val="clear" w:color="auto" w:fill="FFFFFF"/>
                <w:lang w:eastAsia="ar-SA"/>
              </w:rPr>
              <w:t>.1</w:t>
            </w:r>
            <w:r>
              <w:rPr>
                <w:rFonts w:eastAsia="MS Mincho"/>
                <w:szCs w:val="24"/>
                <w:shd w:val="clear" w:color="auto" w:fill="FFFFFF"/>
                <w:lang w:eastAsia="ar-SA"/>
              </w:rPr>
              <w:t>6</w:t>
            </w:r>
            <w:r w:rsidRPr="0049655D">
              <w:rPr>
                <w:rFonts w:eastAsia="MS Mincho"/>
                <w:szCs w:val="24"/>
                <w:shd w:val="clear" w:color="auto" w:fill="FFFFFF"/>
                <w:lang w:eastAsia="ar-SA"/>
              </w:rPr>
              <w:t>.</w:t>
            </w:r>
            <w:r>
              <w:rPr>
                <w:rFonts w:eastAsia="MS Mincho"/>
                <w:szCs w:val="24"/>
                <w:shd w:val="clear" w:color="auto" w:fill="FFFFFF"/>
                <w:lang w:eastAsia="ar-SA"/>
              </w:rPr>
              <w:t>5.1.</w:t>
            </w:r>
            <w:r w:rsidRPr="0049655D">
              <w:rPr>
                <w:rFonts w:eastAsia="MS Mincho"/>
                <w:szCs w:val="24"/>
                <w:shd w:val="clear" w:color="auto" w:fill="FFFFFF"/>
                <w:lang w:eastAsia="ar-SA"/>
              </w:rPr>
              <w:t xml:space="preserve"> turintys 1 savaitinę pamoką – ne mažiau kaip 2 refleksijos dienos per mokslo metus;</w:t>
            </w:r>
          </w:p>
          <w:p w14:paraId="23696EEE" w14:textId="77777777" w:rsidR="0049655D" w:rsidRDefault="0049655D" w:rsidP="005D4F76">
            <w:pPr>
              <w:jc w:val="both"/>
              <w:rPr>
                <w:rFonts w:eastAsia="MS Mincho"/>
                <w:szCs w:val="24"/>
                <w:shd w:val="clear" w:color="auto" w:fill="FFFFFF"/>
                <w:lang w:eastAsia="ar-SA"/>
              </w:rPr>
            </w:pPr>
            <w:r w:rsidRPr="0049655D">
              <w:rPr>
                <w:rFonts w:eastAsia="MS Mincho"/>
                <w:szCs w:val="24"/>
                <w:shd w:val="clear" w:color="auto" w:fill="FFFFFF"/>
                <w:lang w:eastAsia="ar-SA"/>
              </w:rPr>
              <w:t>3</w:t>
            </w:r>
            <w:r w:rsidR="001E259F">
              <w:rPr>
                <w:rFonts w:eastAsia="MS Mincho"/>
                <w:szCs w:val="24"/>
                <w:shd w:val="clear" w:color="auto" w:fill="FFFFFF"/>
                <w:lang w:eastAsia="ar-SA"/>
              </w:rPr>
              <w:t>5</w:t>
            </w:r>
            <w:r w:rsidRPr="0049655D">
              <w:rPr>
                <w:rFonts w:eastAsia="MS Mincho"/>
                <w:szCs w:val="24"/>
                <w:shd w:val="clear" w:color="auto" w:fill="FFFFFF"/>
                <w:lang w:eastAsia="ar-SA"/>
              </w:rPr>
              <w:t>.1</w:t>
            </w:r>
            <w:r>
              <w:rPr>
                <w:rFonts w:eastAsia="MS Mincho"/>
                <w:szCs w:val="24"/>
                <w:shd w:val="clear" w:color="auto" w:fill="FFFFFF"/>
                <w:lang w:eastAsia="ar-SA"/>
              </w:rPr>
              <w:t>6</w:t>
            </w:r>
            <w:r w:rsidRPr="0049655D">
              <w:rPr>
                <w:rFonts w:eastAsia="MS Mincho"/>
                <w:szCs w:val="24"/>
                <w:shd w:val="clear" w:color="auto" w:fill="FFFFFF"/>
                <w:lang w:eastAsia="ar-SA"/>
              </w:rPr>
              <w:t>.</w:t>
            </w:r>
            <w:r>
              <w:rPr>
                <w:rFonts w:eastAsia="MS Mincho"/>
                <w:szCs w:val="24"/>
                <w:shd w:val="clear" w:color="auto" w:fill="FFFFFF"/>
                <w:lang w:eastAsia="ar-SA"/>
              </w:rPr>
              <w:t xml:space="preserve">5.2. </w:t>
            </w:r>
            <w:r w:rsidRPr="0049655D">
              <w:rPr>
                <w:rFonts w:eastAsia="MS Mincho"/>
                <w:szCs w:val="24"/>
                <w:shd w:val="clear" w:color="auto" w:fill="FFFFFF"/>
                <w:lang w:eastAsia="ar-SA"/>
              </w:rPr>
              <w:t>turintys 2 savaitines pamokas ir daugiau – ne mažiau kaip 3 refl</w:t>
            </w:r>
            <w:r>
              <w:rPr>
                <w:rFonts w:eastAsia="MS Mincho"/>
                <w:szCs w:val="24"/>
                <w:shd w:val="clear" w:color="auto" w:fill="FFFFFF"/>
                <w:lang w:eastAsia="ar-SA"/>
              </w:rPr>
              <w:t>eksijos dienos per mokslo metus;</w:t>
            </w:r>
          </w:p>
          <w:p w14:paraId="1ED1622D" w14:textId="77777777" w:rsidR="00A52820" w:rsidRDefault="001E259F" w:rsidP="000E6955">
            <w:pPr>
              <w:jc w:val="both"/>
              <w:rPr>
                <w:rFonts w:eastAsia="MS Mincho"/>
                <w:szCs w:val="24"/>
                <w:shd w:val="clear" w:color="auto" w:fill="FFFFFF"/>
                <w:lang w:eastAsia="ar-SA"/>
              </w:rPr>
            </w:pPr>
            <w:r>
              <w:rPr>
                <w:rFonts w:eastAsia="MS Mincho"/>
                <w:szCs w:val="24"/>
                <w:shd w:val="clear" w:color="auto" w:fill="FFFFFF"/>
                <w:lang w:eastAsia="ar-SA"/>
              </w:rPr>
              <w:t>35</w:t>
            </w:r>
            <w:r w:rsidR="0049655D">
              <w:rPr>
                <w:rFonts w:eastAsia="MS Mincho"/>
                <w:szCs w:val="24"/>
                <w:shd w:val="clear" w:color="auto" w:fill="FFFFFF"/>
                <w:lang w:eastAsia="ar-SA"/>
              </w:rPr>
              <w:t>.16.6. p</w:t>
            </w:r>
            <w:r w:rsidR="0049655D" w:rsidRPr="0049655D">
              <w:rPr>
                <w:rFonts w:eastAsia="MS Mincho"/>
                <w:szCs w:val="24"/>
                <w:shd w:val="clear" w:color="auto" w:fill="FFFFFF"/>
                <w:lang w:eastAsia="ar-SA"/>
              </w:rPr>
              <w:t>enktos klasės mokiniai</w:t>
            </w:r>
            <w:r w:rsidR="0049655D">
              <w:rPr>
                <w:rFonts w:eastAsia="MS Mincho"/>
                <w:szCs w:val="24"/>
                <w:shd w:val="clear" w:color="auto" w:fill="FFFFFF"/>
                <w:lang w:eastAsia="ar-SA"/>
              </w:rPr>
              <w:t>, pradedantys mokytis pagal pagrindinio ugdymo programą, vieną</w:t>
            </w:r>
            <w:r w:rsidR="0049655D" w:rsidRPr="0049655D">
              <w:rPr>
                <w:rFonts w:eastAsia="MS Mincho"/>
                <w:szCs w:val="24"/>
                <w:shd w:val="clear" w:color="auto" w:fill="FFFFFF"/>
                <w:lang w:eastAsia="ar-SA"/>
              </w:rPr>
              <w:t xml:space="preserve"> mokymosi mėnesį pažymiais nevertinami, taikomas aprašomasis vertinimas</w:t>
            </w:r>
            <w:r w:rsidR="00CF2F31">
              <w:rPr>
                <w:rFonts w:eastAsia="MS Mincho"/>
                <w:szCs w:val="24"/>
                <w:shd w:val="clear" w:color="auto" w:fill="FFFFFF"/>
                <w:lang w:eastAsia="ar-SA"/>
              </w:rPr>
              <w:t>, refleksiniai pokalbiai.</w:t>
            </w:r>
          </w:p>
        </w:tc>
        <w:tc>
          <w:tcPr>
            <w:tcW w:w="525" w:type="pct"/>
          </w:tcPr>
          <w:p w14:paraId="61B01749" w14:textId="77777777" w:rsidR="00CA5C6A"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28</w:t>
            </w:r>
          </w:p>
          <w:p w14:paraId="3B7A3B8A" w14:textId="77777777" w:rsidR="00A77111"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86</w:t>
            </w:r>
          </w:p>
        </w:tc>
      </w:tr>
      <w:tr w:rsidR="0049655D" w14:paraId="1D1FDA78" w14:textId="77777777" w:rsidTr="004631F6">
        <w:tc>
          <w:tcPr>
            <w:tcW w:w="1034" w:type="pct"/>
          </w:tcPr>
          <w:p w14:paraId="635F3DBE" w14:textId="77777777" w:rsidR="0049655D"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A52820">
              <w:rPr>
                <w:rFonts w:eastAsia="MS Mincho"/>
                <w:szCs w:val="24"/>
                <w:shd w:val="clear" w:color="auto" w:fill="FFFFFF"/>
                <w:lang w:eastAsia="ar-SA"/>
              </w:rPr>
              <w:t>.17. Mokymosi krūvio reguliavimas</w:t>
            </w:r>
          </w:p>
        </w:tc>
        <w:tc>
          <w:tcPr>
            <w:tcW w:w="3442" w:type="pct"/>
          </w:tcPr>
          <w:p w14:paraId="57D0926A" w14:textId="77777777" w:rsidR="007A7039" w:rsidRDefault="001E259F" w:rsidP="000E6955">
            <w:pPr>
              <w:jc w:val="both"/>
              <w:rPr>
                <w:rFonts w:eastAsia="MS Mincho"/>
                <w:szCs w:val="24"/>
                <w:shd w:val="clear" w:color="auto" w:fill="FFFFFF"/>
                <w:lang w:eastAsia="ar-SA"/>
              </w:rPr>
            </w:pPr>
            <w:r>
              <w:rPr>
                <w:rFonts w:eastAsia="MS Mincho"/>
                <w:szCs w:val="24"/>
                <w:shd w:val="clear" w:color="auto" w:fill="FFFFFF"/>
                <w:lang w:eastAsia="ar-SA"/>
              </w:rPr>
              <w:t>35</w:t>
            </w:r>
            <w:r w:rsidR="00A52820">
              <w:rPr>
                <w:rFonts w:eastAsia="MS Mincho"/>
                <w:szCs w:val="24"/>
                <w:shd w:val="clear" w:color="auto" w:fill="FFFFFF"/>
                <w:lang w:eastAsia="ar-SA"/>
              </w:rPr>
              <w:t xml:space="preserve">.17.1. </w:t>
            </w:r>
            <w:r w:rsidR="007A7039" w:rsidRPr="00D146CC">
              <w:rPr>
                <w:rFonts w:eastAsia="MS Mincho"/>
                <w:szCs w:val="24"/>
                <w:shd w:val="clear" w:color="auto" w:fill="FFFFFF"/>
                <w:lang w:eastAsia="ar-SA"/>
              </w:rPr>
              <w:t>mokykla vadovaujasi Mokymosi krūvių reguliavimo tvarkos aprašu, patvirtintu mokyklos direktoriaus 2020 m. r</w:t>
            </w:r>
            <w:r w:rsidR="00EE1DE3">
              <w:rPr>
                <w:rFonts w:eastAsia="MS Mincho"/>
                <w:szCs w:val="24"/>
                <w:shd w:val="clear" w:color="auto" w:fill="FFFFFF"/>
                <w:lang w:eastAsia="ar-SA"/>
              </w:rPr>
              <w:t>ugpjūčio 27 d. įsakymu Nr. V-51;</w:t>
            </w:r>
          </w:p>
          <w:p w14:paraId="778DD807" w14:textId="77777777" w:rsidR="0049655D" w:rsidRDefault="001E259F" w:rsidP="000E6955">
            <w:pPr>
              <w:jc w:val="both"/>
              <w:rPr>
                <w:rFonts w:eastAsia="MS Mincho"/>
                <w:szCs w:val="24"/>
                <w:shd w:val="clear" w:color="auto" w:fill="FFFFFF"/>
                <w:lang w:eastAsia="ar-SA"/>
              </w:rPr>
            </w:pPr>
            <w:r>
              <w:rPr>
                <w:rFonts w:eastAsia="MS Mincho"/>
                <w:szCs w:val="24"/>
                <w:shd w:val="clear" w:color="auto" w:fill="FFFFFF"/>
                <w:lang w:eastAsia="ar-SA"/>
              </w:rPr>
              <w:t>35</w:t>
            </w:r>
            <w:r w:rsidR="007A7039">
              <w:rPr>
                <w:rFonts w:eastAsia="MS Mincho"/>
                <w:szCs w:val="24"/>
                <w:shd w:val="clear" w:color="auto" w:fill="FFFFFF"/>
                <w:lang w:eastAsia="ar-SA"/>
              </w:rPr>
              <w:t xml:space="preserve">.17.2. </w:t>
            </w:r>
            <w:r w:rsidR="00A52820">
              <w:rPr>
                <w:rFonts w:eastAsia="MS Mincho"/>
                <w:szCs w:val="24"/>
                <w:shd w:val="clear" w:color="auto" w:fill="FFFFFF"/>
                <w:lang w:eastAsia="ar-SA"/>
              </w:rPr>
              <w:t>p</w:t>
            </w:r>
            <w:r w:rsidR="00A52820" w:rsidRPr="00A52820">
              <w:rPr>
                <w:rFonts w:eastAsia="MS Mincho"/>
                <w:szCs w:val="24"/>
                <w:shd w:val="clear" w:color="auto" w:fill="FFFFFF"/>
                <w:lang w:eastAsia="ar-SA"/>
              </w:rPr>
              <w:t>irmosios klasės mokiniams, kurie pradeda mokytis pagal pradinio ugdymo programą, ir penktosios klasės mokiniams, kurie pradeda mokytis pagal pagrindinio ugdymo prog</w:t>
            </w:r>
            <w:r w:rsidR="00A52820">
              <w:rPr>
                <w:rFonts w:eastAsia="MS Mincho"/>
                <w:szCs w:val="24"/>
                <w:shd w:val="clear" w:color="auto" w:fill="FFFFFF"/>
                <w:lang w:eastAsia="ar-SA"/>
              </w:rPr>
              <w:t xml:space="preserve">ramos pirmąją dalį, skiriamas </w:t>
            </w:r>
            <w:r w:rsidR="00A52820" w:rsidRPr="00A52820">
              <w:rPr>
                <w:rFonts w:eastAsia="MS Mincho"/>
                <w:szCs w:val="24"/>
                <w:shd w:val="clear" w:color="auto" w:fill="FFFFFF"/>
                <w:lang w:eastAsia="ar-SA"/>
              </w:rPr>
              <w:t>pamokų skaičius per savaitę</w:t>
            </w:r>
            <w:r w:rsidR="00A52820">
              <w:rPr>
                <w:rFonts w:eastAsia="MS Mincho"/>
                <w:szCs w:val="24"/>
                <w:shd w:val="clear" w:color="auto" w:fill="FFFFFF"/>
                <w:lang w:eastAsia="ar-SA"/>
              </w:rPr>
              <w:t xml:space="preserve"> suderintas su mokinių tėvais;</w:t>
            </w:r>
            <w:r w:rsidR="00097EFF">
              <w:rPr>
                <w:rFonts w:eastAsia="MS Mincho"/>
                <w:szCs w:val="24"/>
                <w:shd w:val="clear" w:color="auto" w:fill="FFFFFF"/>
                <w:lang w:eastAsia="ar-SA"/>
              </w:rPr>
              <w:t xml:space="preserve"> </w:t>
            </w:r>
          </w:p>
          <w:p w14:paraId="17A5777C" w14:textId="77777777" w:rsidR="007A7039" w:rsidRDefault="001E259F" w:rsidP="000E6955">
            <w:pPr>
              <w:jc w:val="both"/>
              <w:rPr>
                <w:rFonts w:eastAsia="MS Mincho"/>
                <w:szCs w:val="24"/>
                <w:shd w:val="clear" w:color="auto" w:fill="FFFFFF"/>
                <w:lang w:eastAsia="ar-SA"/>
              </w:rPr>
            </w:pPr>
            <w:r>
              <w:rPr>
                <w:rFonts w:eastAsia="MS Mincho"/>
                <w:szCs w:val="24"/>
                <w:shd w:val="clear" w:color="auto" w:fill="FFFFFF"/>
                <w:lang w:eastAsia="ar-SA"/>
              </w:rPr>
              <w:t>35</w:t>
            </w:r>
            <w:r w:rsidR="007A7039">
              <w:rPr>
                <w:rFonts w:eastAsia="MS Mincho"/>
                <w:szCs w:val="24"/>
                <w:shd w:val="clear" w:color="auto" w:fill="FFFFFF"/>
                <w:lang w:eastAsia="ar-SA"/>
              </w:rPr>
              <w:t>.17.3</w:t>
            </w:r>
            <w:r w:rsidR="00A52820">
              <w:rPr>
                <w:rFonts w:eastAsia="MS Mincho"/>
                <w:szCs w:val="24"/>
                <w:shd w:val="clear" w:color="auto" w:fill="FFFFFF"/>
                <w:lang w:eastAsia="ar-SA"/>
              </w:rPr>
              <w:t>. e</w:t>
            </w:r>
            <w:r w:rsidR="00A52820" w:rsidRPr="00A52820">
              <w:rPr>
                <w:rFonts w:eastAsia="MS Mincho"/>
                <w:szCs w:val="24"/>
                <w:shd w:val="clear" w:color="auto" w:fill="FFFFFF"/>
                <w:lang w:eastAsia="ar-SA"/>
              </w:rPr>
              <w:t>sant poreikiui, mokymosi pagalbai gali būti skiriamos trumpalaikės ir / arba ilgalaikės</w:t>
            </w:r>
            <w:r w:rsidR="007A7039">
              <w:rPr>
                <w:rFonts w:eastAsia="MS Mincho"/>
                <w:szCs w:val="24"/>
                <w:shd w:val="clear" w:color="auto" w:fill="FFFFFF"/>
                <w:lang w:eastAsia="ar-SA"/>
              </w:rPr>
              <w:t xml:space="preserve"> konsultacijos:</w:t>
            </w:r>
          </w:p>
          <w:p w14:paraId="41E59C19" w14:textId="77777777" w:rsidR="007A7039" w:rsidRDefault="001E259F" w:rsidP="005C7D86">
            <w:pPr>
              <w:jc w:val="both"/>
              <w:rPr>
                <w:rFonts w:eastAsia="MS Mincho"/>
                <w:szCs w:val="24"/>
                <w:shd w:val="clear" w:color="auto" w:fill="FFFFFF"/>
                <w:lang w:eastAsia="ar-SA"/>
              </w:rPr>
            </w:pPr>
            <w:r>
              <w:rPr>
                <w:rFonts w:eastAsia="MS Mincho"/>
                <w:szCs w:val="24"/>
                <w:shd w:val="clear" w:color="auto" w:fill="FFFFFF"/>
                <w:lang w:eastAsia="ar-SA"/>
              </w:rPr>
              <w:t>35</w:t>
            </w:r>
            <w:r w:rsidR="007A7039">
              <w:rPr>
                <w:rFonts w:eastAsia="MS Mincho"/>
                <w:szCs w:val="24"/>
                <w:shd w:val="clear" w:color="auto" w:fill="FFFFFF"/>
                <w:lang w:eastAsia="ar-SA"/>
              </w:rPr>
              <w:t>.17.3.1.t</w:t>
            </w:r>
            <w:r w:rsidR="00A52820" w:rsidRPr="00A52820">
              <w:rPr>
                <w:rFonts w:eastAsia="MS Mincho"/>
                <w:szCs w:val="24"/>
                <w:shd w:val="clear" w:color="auto" w:fill="FFFFFF"/>
                <w:lang w:eastAsia="ar-SA"/>
              </w:rPr>
              <w:t>rumpalaikės konsultacijos (trumpesnės už pamokos trukmę) neįska</w:t>
            </w:r>
            <w:r w:rsidR="007A7039">
              <w:rPr>
                <w:rFonts w:eastAsia="MS Mincho"/>
                <w:szCs w:val="24"/>
                <w:shd w:val="clear" w:color="auto" w:fill="FFFFFF"/>
                <w:lang w:eastAsia="ar-SA"/>
              </w:rPr>
              <w:t>itomos į mokinio mokymosi krūvį;</w:t>
            </w:r>
          </w:p>
          <w:p w14:paraId="20A252EF" w14:textId="77777777" w:rsidR="00A52820" w:rsidRDefault="001E259F" w:rsidP="005C7D86">
            <w:pPr>
              <w:jc w:val="both"/>
              <w:rPr>
                <w:rFonts w:eastAsia="MS Mincho"/>
                <w:szCs w:val="24"/>
                <w:shd w:val="clear" w:color="auto" w:fill="FFFFFF"/>
                <w:lang w:eastAsia="ar-SA"/>
              </w:rPr>
            </w:pPr>
            <w:r>
              <w:rPr>
                <w:rFonts w:eastAsia="MS Mincho"/>
                <w:szCs w:val="24"/>
                <w:shd w:val="clear" w:color="auto" w:fill="FFFFFF"/>
                <w:lang w:eastAsia="ar-SA"/>
              </w:rPr>
              <w:t>35</w:t>
            </w:r>
            <w:r w:rsidR="007A7039">
              <w:rPr>
                <w:rFonts w:eastAsia="MS Mincho"/>
                <w:szCs w:val="24"/>
                <w:shd w:val="clear" w:color="auto" w:fill="FFFFFF"/>
                <w:lang w:eastAsia="ar-SA"/>
              </w:rPr>
              <w:t>.17.3.2. i</w:t>
            </w:r>
            <w:r w:rsidR="00A52820" w:rsidRPr="00A52820">
              <w:rPr>
                <w:rFonts w:eastAsia="MS Mincho"/>
                <w:szCs w:val="24"/>
                <w:shd w:val="clear" w:color="auto" w:fill="FFFFFF"/>
                <w:lang w:eastAsia="ar-SA"/>
              </w:rPr>
              <w:t>lgalaikės konsultacijos (trukmė lygi pamokos trukmei) įskaitomos į mokymosi krūvį. Mokinių tėvai (globėjai, rūpintojai) elektroniniu dienynu ar kitu būdu informuojami apie mokiniui siūlomą suteikti mokymosi pagalbą, jos formą ir, vykstant konsultacijom</w:t>
            </w:r>
            <w:r w:rsidR="00A52820">
              <w:rPr>
                <w:rFonts w:eastAsia="MS Mincho"/>
                <w:szCs w:val="24"/>
                <w:shd w:val="clear" w:color="auto" w:fill="FFFFFF"/>
                <w:lang w:eastAsia="ar-SA"/>
              </w:rPr>
              <w:t>s, apie mokinio daromą pažangą;</w:t>
            </w:r>
          </w:p>
          <w:p w14:paraId="0E546B3A" w14:textId="77777777" w:rsidR="00A52820" w:rsidRDefault="001E259F" w:rsidP="000E6955">
            <w:pPr>
              <w:jc w:val="both"/>
              <w:rPr>
                <w:szCs w:val="24"/>
              </w:rPr>
            </w:pPr>
            <w:r>
              <w:rPr>
                <w:rFonts w:eastAsia="MS Mincho"/>
                <w:szCs w:val="24"/>
                <w:shd w:val="clear" w:color="auto" w:fill="FFFFFF"/>
                <w:lang w:eastAsia="ar-SA"/>
              </w:rPr>
              <w:t>35</w:t>
            </w:r>
            <w:r w:rsidR="007A7039">
              <w:rPr>
                <w:rFonts w:eastAsia="MS Mincho"/>
                <w:szCs w:val="24"/>
                <w:shd w:val="clear" w:color="auto" w:fill="FFFFFF"/>
                <w:lang w:eastAsia="ar-SA"/>
              </w:rPr>
              <w:t>.17.4</w:t>
            </w:r>
            <w:r w:rsidR="00A52820">
              <w:rPr>
                <w:rFonts w:eastAsia="MS Mincho"/>
                <w:szCs w:val="24"/>
                <w:shd w:val="clear" w:color="auto" w:fill="FFFFFF"/>
                <w:lang w:eastAsia="ar-SA"/>
              </w:rPr>
              <w:t>.</w:t>
            </w:r>
            <w:r w:rsidR="00D146CC">
              <w:rPr>
                <w:rFonts w:eastAsia="MS Mincho"/>
                <w:szCs w:val="24"/>
                <w:shd w:val="clear" w:color="auto" w:fill="FFFFFF"/>
                <w:lang w:eastAsia="ar-SA"/>
              </w:rPr>
              <w:t xml:space="preserve"> </w:t>
            </w:r>
            <w:r w:rsidR="00A52820">
              <w:rPr>
                <w:szCs w:val="24"/>
              </w:rPr>
              <w:t>mokiniui, kuris atstovauja mokyklai varžybose, konkursuose, projektinėje veikloje, olimpiadose per atostogas, savaitgalio ar švenčių dienomis, tos dienos įskaitomos į m</w:t>
            </w:r>
            <w:r w:rsidR="00110CBE">
              <w:rPr>
                <w:szCs w:val="24"/>
              </w:rPr>
              <w:t>okinio ugdymosi dienų skaičių; m</w:t>
            </w:r>
            <w:r w:rsidR="00A52820">
              <w:rPr>
                <w:szCs w:val="24"/>
              </w:rPr>
              <w:t>okinio prašymu poilsio dienos gali būti nukeliamos į artimiausias darbo dienas;</w:t>
            </w:r>
          </w:p>
          <w:p w14:paraId="57A23FB9" w14:textId="77777777" w:rsidR="007A7039" w:rsidRPr="007A7039" w:rsidRDefault="001E259F" w:rsidP="000E6955">
            <w:pPr>
              <w:jc w:val="both"/>
              <w:rPr>
                <w:szCs w:val="24"/>
              </w:rPr>
            </w:pPr>
            <w:r>
              <w:rPr>
                <w:szCs w:val="24"/>
              </w:rPr>
              <w:t>35</w:t>
            </w:r>
            <w:r w:rsidR="007A7039">
              <w:rPr>
                <w:szCs w:val="24"/>
              </w:rPr>
              <w:t>.17.5</w:t>
            </w:r>
            <w:r w:rsidR="00D146CC" w:rsidRPr="00D146CC">
              <w:rPr>
                <w:szCs w:val="24"/>
              </w:rPr>
              <w:t xml:space="preserve">. </w:t>
            </w:r>
            <w:r w:rsidR="007A7039">
              <w:rPr>
                <w:szCs w:val="24"/>
              </w:rPr>
              <w:t>m</w:t>
            </w:r>
            <w:r w:rsidR="007A7039" w:rsidRPr="007A7039">
              <w:rPr>
                <w:szCs w:val="24"/>
              </w:rPr>
              <w:t xml:space="preserve">okinys, jeigu pageidauja, mokyklos vadovo įsakymu atleidžiamas nuo dalies ar visų pamokų lankymo tų dalykų: </w:t>
            </w:r>
          </w:p>
          <w:p w14:paraId="06738A21" w14:textId="77777777" w:rsidR="007A7039" w:rsidRDefault="001E259F" w:rsidP="005C7D86">
            <w:pPr>
              <w:jc w:val="both"/>
              <w:rPr>
                <w:szCs w:val="24"/>
              </w:rPr>
            </w:pPr>
            <w:r>
              <w:rPr>
                <w:szCs w:val="24"/>
              </w:rPr>
              <w:t>35</w:t>
            </w:r>
            <w:r w:rsidR="007A7039">
              <w:rPr>
                <w:szCs w:val="24"/>
              </w:rPr>
              <w:t xml:space="preserve">.17.5.1. </w:t>
            </w:r>
            <w:r w:rsidR="007A7039" w:rsidRPr="007A7039">
              <w:rPr>
                <w:szCs w:val="24"/>
              </w:rPr>
              <w:t xml:space="preserve">kurių jis yra nacionalinių ar tarptautinių olimpiadų, konkursų einamaisiais mokslo metais prizinės vietos laimėtojas; </w:t>
            </w:r>
          </w:p>
          <w:p w14:paraId="1986D960" w14:textId="77777777" w:rsidR="007A7039" w:rsidRDefault="001E259F" w:rsidP="005C7D86">
            <w:pPr>
              <w:jc w:val="both"/>
              <w:rPr>
                <w:szCs w:val="24"/>
              </w:rPr>
            </w:pPr>
            <w:r>
              <w:rPr>
                <w:szCs w:val="24"/>
              </w:rPr>
              <w:t>35</w:t>
            </w:r>
            <w:r w:rsidR="007A7039">
              <w:rPr>
                <w:szCs w:val="24"/>
              </w:rPr>
              <w:t xml:space="preserve">.17.5.2. </w:t>
            </w:r>
            <w:r w:rsidR="007A7039" w:rsidRPr="007A7039">
              <w:rPr>
                <w:szCs w:val="24"/>
              </w:rPr>
              <w:t>kurių mokosi pagal neformaliojo vaikų švietimo programas, taip pat formalųjį švietimą papildančio ugdymo programas (muzikos, dailės, menų, spo</w:t>
            </w:r>
            <w:r w:rsidR="007A7039">
              <w:rPr>
                <w:szCs w:val="24"/>
              </w:rPr>
              <w:t>rto ir kitas) ar jas yra baigęs;</w:t>
            </w:r>
          </w:p>
          <w:p w14:paraId="654DF2FE" w14:textId="77777777" w:rsidR="007A7039" w:rsidRDefault="001E259F" w:rsidP="005C7D86">
            <w:pPr>
              <w:jc w:val="both"/>
              <w:rPr>
                <w:szCs w:val="24"/>
              </w:rPr>
            </w:pPr>
            <w:r>
              <w:rPr>
                <w:szCs w:val="24"/>
              </w:rPr>
              <w:t>35</w:t>
            </w:r>
            <w:r w:rsidR="007A7039">
              <w:rPr>
                <w:szCs w:val="24"/>
              </w:rPr>
              <w:t>.17.5.3. m</w:t>
            </w:r>
            <w:r w:rsidR="007A7039" w:rsidRPr="007A7039">
              <w:rPr>
                <w:szCs w:val="24"/>
              </w:rPr>
              <w:t>okinys, kuris mokosi pagal neformaliojo vaikų švietimo programas ir pageidauja būti atleidžiamas nuo dalies ar visų konkretaus dalyko pamokų, mokyklos vadovui teikia prašymą ir neformaliojo vaikų švietimo programas ar jų nuoroda</w:t>
            </w:r>
            <w:r w:rsidR="007A7039">
              <w:rPr>
                <w:szCs w:val="24"/>
              </w:rPr>
              <w:t>s iki mokyklos nustatytos datos;</w:t>
            </w:r>
          </w:p>
          <w:p w14:paraId="7A6FE02C" w14:textId="77777777" w:rsidR="00A52820" w:rsidRDefault="001E259F" w:rsidP="005C7D86">
            <w:pPr>
              <w:jc w:val="both"/>
              <w:rPr>
                <w:szCs w:val="24"/>
              </w:rPr>
            </w:pPr>
            <w:r>
              <w:rPr>
                <w:szCs w:val="24"/>
              </w:rPr>
              <w:t>35</w:t>
            </w:r>
            <w:r w:rsidR="007A7039">
              <w:rPr>
                <w:szCs w:val="24"/>
              </w:rPr>
              <w:t>.17.5.4. s</w:t>
            </w:r>
            <w:r w:rsidR="007A7039" w:rsidRPr="007A7039">
              <w:rPr>
                <w:szCs w:val="24"/>
              </w:rPr>
              <w:t>prendimas dėl atleidimo nuo konkretaus dalyko pamokų priimamas, jei dalyko mokytojas, įvertinęs neformaliojo vaikų švietimo programų turinį, pripažįsta, kad neformaliojo vaikų švietimo programos turinys de</w:t>
            </w:r>
            <w:r w:rsidR="007A7039">
              <w:rPr>
                <w:szCs w:val="24"/>
              </w:rPr>
              <w:t>ra su Bendrųjų programų turiniu.</w:t>
            </w:r>
          </w:p>
          <w:p w14:paraId="30F7F963" w14:textId="77777777" w:rsidR="00251BA7" w:rsidRPr="007A7039" w:rsidRDefault="00B15BEA" w:rsidP="005C7D86">
            <w:pPr>
              <w:jc w:val="both"/>
              <w:rPr>
                <w:szCs w:val="24"/>
              </w:rPr>
            </w:pPr>
            <w:r>
              <w:rPr>
                <w:szCs w:val="24"/>
              </w:rPr>
              <w:t>35</w:t>
            </w:r>
            <w:r w:rsidR="007A7039">
              <w:rPr>
                <w:szCs w:val="24"/>
              </w:rPr>
              <w:t>.17.6. mokinys, atleistas nuo kurių nors menų, fizinio ugdymo ar kitų sričių dalykų pamokų, jų metu gali užsiimti kita ugdomąja veikla arba mokytis individualiai, mokyklos vadovo sprendimu</w:t>
            </w:r>
            <w:r w:rsidR="007B502A">
              <w:rPr>
                <w:szCs w:val="24"/>
              </w:rPr>
              <w:t>.</w:t>
            </w:r>
          </w:p>
        </w:tc>
        <w:tc>
          <w:tcPr>
            <w:tcW w:w="525" w:type="pct"/>
          </w:tcPr>
          <w:p w14:paraId="3427191E" w14:textId="77777777" w:rsidR="00A52820"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p>
          <w:p w14:paraId="5AFB58AE" w14:textId="77777777" w:rsidR="0049655D"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33</w:t>
            </w:r>
          </w:p>
          <w:p w14:paraId="778601AB" w14:textId="77777777" w:rsidR="00A52820" w:rsidRDefault="00A5282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34</w:t>
            </w:r>
          </w:p>
          <w:p w14:paraId="6AFB03FD" w14:textId="77777777" w:rsidR="00D146CC"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35.1</w:t>
            </w:r>
          </w:p>
          <w:p w14:paraId="3AD4FF51" w14:textId="77777777" w:rsidR="007A7039"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35.2</w:t>
            </w:r>
          </w:p>
          <w:p w14:paraId="18538A63" w14:textId="77777777" w:rsidR="007A7039"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36</w:t>
            </w:r>
          </w:p>
          <w:p w14:paraId="57F0C823" w14:textId="77777777" w:rsidR="007A7039"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37</w:t>
            </w:r>
          </w:p>
          <w:p w14:paraId="4B3ACE31" w14:textId="77777777" w:rsidR="007A7039"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38</w:t>
            </w:r>
          </w:p>
          <w:p w14:paraId="2A0501B9" w14:textId="77777777" w:rsidR="007A7039"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40</w:t>
            </w:r>
          </w:p>
        </w:tc>
      </w:tr>
      <w:tr w:rsidR="00A2288B" w14:paraId="12144207" w14:textId="77777777" w:rsidTr="004631F6">
        <w:tc>
          <w:tcPr>
            <w:tcW w:w="1034" w:type="pct"/>
          </w:tcPr>
          <w:p w14:paraId="6A0CF346" w14:textId="77777777" w:rsidR="00A2288B"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7A7039">
              <w:rPr>
                <w:rFonts w:eastAsia="MS Mincho"/>
                <w:szCs w:val="24"/>
                <w:shd w:val="clear" w:color="auto" w:fill="FFFFFF"/>
                <w:lang w:eastAsia="ar-SA"/>
              </w:rPr>
              <w:t>.18. Mokymosi pagalbos teikimas</w:t>
            </w:r>
          </w:p>
        </w:tc>
        <w:tc>
          <w:tcPr>
            <w:tcW w:w="3442" w:type="pct"/>
          </w:tcPr>
          <w:p w14:paraId="0DDDC1CA" w14:textId="77777777" w:rsidR="00A2288B" w:rsidRDefault="008C0C55" w:rsidP="000E6955">
            <w:pPr>
              <w:jc w:val="both"/>
              <w:rPr>
                <w:szCs w:val="24"/>
              </w:rPr>
            </w:pPr>
            <w:r>
              <w:rPr>
                <w:rFonts w:eastAsia="MS Mincho"/>
                <w:szCs w:val="24"/>
                <w:shd w:val="clear" w:color="auto" w:fill="FFFFFF"/>
                <w:lang w:eastAsia="ar-SA"/>
              </w:rPr>
              <w:t>35</w:t>
            </w:r>
            <w:r w:rsidR="00660894">
              <w:rPr>
                <w:rFonts w:eastAsia="MS Mincho"/>
                <w:szCs w:val="24"/>
                <w:shd w:val="clear" w:color="auto" w:fill="FFFFFF"/>
                <w:lang w:eastAsia="ar-SA"/>
              </w:rPr>
              <w:t xml:space="preserve">.18.1. </w:t>
            </w:r>
            <w:r w:rsidR="007E6B3C">
              <w:rPr>
                <w:szCs w:val="24"/>
              </w:rPr>
              <w:t>m</w:t>
            </w:r>
            <w:r w:rsidR="00660894">
              <w:rPr>
                <w:szCs w:val="24"/>
              </w:rPr>
              <w:t>okymosi pagalba ugdymo procese teikiama kiekvienam mokiniui, kuriam ji reikalinga, tačiau ypač svarbi:</w:t>
            </w:r>
          </w:p>
          <w:p w14:paraId="0F601171" w14:textId="77777777" w:rsidR="00660894" w:rsidRDefault="008C0C55" w:rsidP="00A4008D">
            <w:pPr>
              <w:jc w:val="both"/>
              <w:rPr>
                <w:szCs w:val="24"/>
              </w:rPr>
            </w:pPr>
            <w:r>
              <w:rPr>
                <w:szCs w:val="24"/>
              </w:rPr>
              <w:t>35</w:t>
            </w:r>
            <w:r w:rsidR="00660894">
              <w:rPr>
                <w:szCs w:val="24"/>
              </w:rPr>
              <w:t>.18.1.1.dėl ligos ar kitų priežasčių praleidus dalį pamokų;</w:t>
            </w:r>
          </w:p>
          <w:p w14:paraId="7389D239" w14:textId="77777777" w:rsidR="00660894" w:rsidRDefault="008C0C55" w:rsidP="00A4008D">
            <w:pPr>
              <w:tabs>
                <w:tab w:val="left" w:pos="909"/>
                <w:tab w:val="left" w:pos="1192"/>
              </w:tabs>
              <w:jc w:val="both"/>
              <w:rPr>
                <w:szCs w:val="24"/>
              </w:rPr>
            </w:pPr>
            <w:r>
              <w:rPr>
                <w:szCs w:val="24"/>
              </w:rPr>
              <w:t xml:space="preserve">35.18.1.2. </w:t>
            </w:r>
            <w:r w:rsidR="00660894">
              <w:rPr>
                <w:szCs w:val="24"/>
              </w:rPr>
              <w:t>gavus nepatenkinamą pažymį iš atsiskaitomųjų užduočių;</w:t>
            </w:r>
          </w:p>
          <w:p w14:paraId="0952BB10" w14:textId="77777777" w:rsidR="00660894" w:rsidRDefault="008C0C55" w:rsidP="00A4008D">
            <w:pPr>
              <w:jc w:val="both"/>
              <w:rPr>
                <w:szCs w:val="24"/>
              </w:rPr>
            </w:pPr>
            <w:r>
              <w:rPr>
                <w:szCs w:val="24"/>
              </w:rPr>
              <w:t>35</w:t>
            </w:r>
            <w:r w:rsidR="00660894">
              <w:rPr>
                <w:szCs w:val="24"/>
              </w:rPr>
              <w:t>.18.1.3. gavus kelis iš eilės nepatenkinamus kurio nors dalyko įvertinimus;</w:t>
            </w:r>
          </w:p>
          <w:p w14:paraId="45DF0D15" w14:textId="77777777" w:rsidR="00660894" w:rsidRPr="00660894" w:rsidRDefault="008C0C55" w:rsidP="00A4008D">
            <w:pPr>
              <w:jc w:val="both"/>
              <w:rPr>
                <w:szCs w:val="24"/>
              </w:rPr>
            </w:pPr>
            <w:r>
              <w:rPr>
                <w:szCs w:val="24"/>
              </w:rPr>
              <w:t>35</w:t>
            </w:r>
            <w:r w:rsidR="00660894">
              <w:rPr>
                <w:szCs w:val="24"/>
              </w:rPr>
              <w:t>.18.1.4. kai pasiekimų lygis žemesnis nei numatyta bendrosiose programose, mokinys nedaro pažangos ir nacionalinio pasiekimų patikrinimo metu nepasiektas patenkinamas lygis.</w:t>
            </w:r>
          </w:p>
        </w:tc>
        <w:tc>
          <w:tcPr>
            <w:tcW w:w="525" w:type="pct"/>
          </w:tcPr>
          <w:p w14:paraId="1905C848" w14:textId="77777777" w:rsidR="00A2288B"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41</w:t>
            </w:r>
          </w:p>
          <w:p w14:paraId="0DE129FB" w14:textId="77777777" w:rsidR="00B76CDD"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42</w:t>
            </w:r>
            <w:r w:rsidR="00B76CDD">
              <w:rPr>
                <w:rFonts w:eastAsia="MS Mincho"/>
                <w:szCs w:val="24"/>
                <w:shd w:val="clear" w:color="auto" w:fill="FFFFFF"/>
                <w:lang w:eastAsia="ar-SA"/>
              </w:rPr>
              <w:t xml:space="preserve"> </w:t>
            </w:r>
          </w:p>
        </w:tc>
      </w:tr>
      <w:tr w:rsidR="007A7039" w14:paraId="3C926F3C" w14:textId="77777777" w:rsidTr="004631F6">
        <w:tc>
          <w:tcPr>
            <w:tcW w:w="1034" w:type="pct"/>
          </w:tcPr>
          <w:p w14:paraId="2E35B0BB" w14:textId="77777777" w:rsidR="007A7039"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B76CDD">
              <w:rPr>
                <w:rFonts w:eastAsia="MS Mincho"/>
                <w:szCs w:val="24"/>
                <w:shd w:val="clear" w:color="auto" w:fill="FFFFFF"/>
                <w:lang w:eastAsia="ar-SA"/>
              </w:rPr>
              <w:t>.19. Asmenų, atvykusių iš užsienio ugdymas</w:t>
            </w:r>
          </w:p>
        </w:tc>
        <w:tc>
          <w:tcPr>
            <w:tcW w:w="3442" w:type="pct"/>
          </w:tcPr>
          <w:p w14:paraId="5CC9B386" w14:textId="77777777" w:rsidR="003B7818" w:rsidRDefault="00D44F51" w:rsidP="000E6955">
            <w:pPr>
              <w:jc w:val="both"/>
              <w:rPr>
                <w:rFonts w:eastAsia="MS Mincho"/>
                <w:szCs w:val="24"/>
                <w:shd w:val="clear" w:color="auto" w:fill="FFFFFF"/>
                <w:lang w:eastAsia="ar-SA"/>
              </w:rPr>
            </w:pPr>
            <w:r w:rsidRPr="00704298">
              <w:rPr>
                <w:rFonts w:eastAsia="MS Mincho"/>
                <w:szCs w:val="24"/>
                <w:shd w:val="clear" w:color="auto" w:fill="FFFFFF"/>
                <w:lang w:eastAsia="ar-SA"/>
              </w:rPr>
              <w:t>35</w:t>
            </w:r>
            <w:r w:rsidR="00B76CDD" w:rsidRPr="00704298">
              <w:rPr>
                <w:rFonts w:eastAsia="MS Mincho"/>
                <w:szCs w:val="24"/>
                <w:shd w:val="clear" w:color="auto" w:fill="FFFFFF"/>
                <w:lang w:eastAsia="ar-SA"/>
              </w:rPr>
              <w:t xml:space="preserve">.19.1. </w:t>
            </w:r>
            <w:r w:rsidR="003B7818" w:rsidRPr="00704298">
              <w:rPr>
                <w:rFonts w:eastAsia="MS Mincho"/>
                <w:bCs/>
                <w:szCs w:val="24"/>
                <w:shd w:val="clear" w:color="auto" w:fill="FFFFFF"/>
                <w:lang w:eastAsia="ar-SA"/>
              </w:rPr>
              <w:t xml:space="preserve">prieš pradedant mokiniui mokytis mokykloje, </w:t>
            </w:r>
            <w:r w:rsidR="00952A65">
              <w:rPr>
                <w:rFonts w:eastAsia="MS Mincho"/>
                <w:bCs/>
                <w:szCs w:val="24"/>
                <w:shd w:val="clear" w:color="auto" w:fill="FFFFFF"/>
                <w:lang w:eastAsia="ar-SA"/>
              </w:rPr>
              <w:t>mokyklos vadovo paskirtas asmuo</w:t>
            </w:r>
            <w:r w:rsidR="003B7818" w:rsidRPr="00704298">
              <w:rPr>
                <w:rFonts w:eastAsia="MS Mincho"/>
                <w:bCs/>
                <w:szCs w:val="24"/>
                <w:shd w:val="clear" w:color="auto" w:fill="FFFFFF"/>
                <w:lang w:eastAsia="ar-SA"/>
              </w:rPr>
              <w:t xml:space="preserve"> kartu su mokinio būsimos klasės vadovu, mokiniu ir mokinio </w:t>
            </w:r>
            <w:r w:rsidR="003B7818" w:rsidRPr="00704298">
              <w:rPr>
                <w:rFonts w:eastAsia="MS Mincho"/>
                <w:szCs w:val="24"/>
                <w:shd w:val="clear" w:color="auto" w:fill="FFFFFF"/>
                <w:lang w:eastAsia="ar-SA"/>
              </w:rPr>
              <w:t xml:space="preserve">tėvais (globėjais, rūpintojais) aptaria poreikį tam tikrą laiko dalį intensyviai mokytis lietuvių kalbos, </w:t>
            </w:r>
            <w:r w:rsidR="003B7818" w:rsidRPr="003B7818">
              <w:rPr>
                <w:rFonts w:eastAsia="MS Mincho"/>
                <w:bCs/>
                <w:szCs w:val="24"/>
                <w:shd w:val="clear" w:color="auto" w:fill="FFFFFF"/>
                <w:lang w:eastAsia="ar-SA"/>
              </w:rPr>
              <w:t>numato tolesnio mokymosi perspektyvą,</w:t>
            </w:r>
            <w:r w:rsidR="003B7818" w:rsidRPr="003B7818">
              <w:rPr>
                <w:rFonts w:eastAsia="MS Mincho"/>
                <w:szCs w:val="24"/>
                <w:shd w:val="clear" w:color="auto" w:fill="FFFFFF"/>
                <w:lang w:eastAsia="ar-SA"/>
              </w:rPr>
              <w:t xml:space="preserve"> švietimo pagalbos poreikį</w:t>
            </w:r>
            <w:r w:rsidR="003B7818">
              <w:rPr>
                <w:rFonts w:eastAsia="MS Mincho"/>
                <w:szCs w:val="24"/>
                <w:shd w:val="clear" w:color="auto" w:fill="FFFFFF"/>
                <w:lang w:eastAsia="ar-SA"/>
              </w:rPr>
              <w:t xml:space="preserve"> bei sudaro individualų ugdymosi planą;</w:t>
            </w:r>
          </w:p>
          <w:p w14:paraId="40F9015C" w14:textId="77777777" w:rsidR="007A7039" w:rsidRDefault="00696FD8" w:rsidP="00952A65">
            <w:pPr>
              <w:jc w:val="both"/>
              <w:rPr>
                <w:rFonts w:eastAsia="MS Mincho"/>
                <w:szCs w:val="24"/>
                <w:shd w:val="clear" w:color="auto" w:fill="FFFFFF"/>
                <w:lang w:eastAsia="ar-SA"/>
              </w:rPr>
            </w:pPr>
            <w:r>
              <w:rPr>
                <w:rFonts w:eastAsia="MS Mincho"/>
                <w:szCs w:val="24"/>
                <w:shd w:val="clear" w:color="auto" w:fill="FFFFFF"/>
                <w:lang w:eastAsia="ar-SA"/>
              </w:rPr>
              <w:t>35</w:t>
            </w:r>
            <w:r w:rsidR="003B7818">
              <w:rPr>
                <w:rFonts w:eastAsia="MS Mincho"/>
                <w:szCs w:val="24"/>
                <w:shd w:val="clear" w:color="auto" w:fill="FFFFFF"/>
                <w:lang w:eastAsia="ar-SA"/>
              </w:rPr>
              <w:t xml:space="preserve">.19.2. </w:t>
            </w:r>
            <w:r w:rsidR="003B7818" w:rsidRPr="003B7818">
              <w:rPr>
                <w:rFonts w:eastAsia="MS Mincho"/>
                <w:szCs w:val="24"/>
                <w:shd w:val="clear" w:color="auto" w:fill="FFFFFF"/>
                <w:lang w:eastAsia="ar-SA"/>
              </w:rPr>
              <w:t>numato</w:t>
            </w:r>
            <w:r w:rsidR="00163F3E">
              <w:rPr>
                <w:rFonts w:eastAsia="MS Mincho"/>
                <w:szCs w:val="24"/>
                <w:shd w:val="clear" w:color="auto" w:fill="FFFFFF"/>
                <w:lang w:eastAsia="ar-SA"/>
              </w:rPr>
              <w:t xml:space="preserve">ma </w:t>
            </w:r>
            <w:r w:rsidR="003B7818" w:rsidRPr="003B7818">
              <w:rPr>
                <w:rFonts w:eastAsia="MS Mincho"/>
                <w:szCs w:val="24"/>
                <w:shd w:val="clear" w:color="auto" w:fill="FFFFFF"/>
                <w:lang w:eastAsia="ar-SA"/>
              </w:rPr>
              <w:t>mokini</w:t>
            </w:r>
            <w:r w:rsidR="00163F3E">
              <w:rPr>
                <w:rFonts w:eastAsia="MS Mincho"/>
                <w:szCs w:val="24"/>
                <w:shd w:val="clear" w:color="auto" w:fill="FFFFFF"/>
                <w:lang w:eastAsia="ar-SA"/>
              </w:rPr>
              <w:t>o adaptacinio laikotarpio trukmė</w:t>
            </w:r>
            <w:r w:rsidR="003B7818" w:rsidRPr="003B7818">
              <w:rPr>
                <w:rFonts w:eastAsia="MS Mincho"/>
                <w:szCs w:val="24"/>
                <w:shd w:val="clear" w:color="auto" w:fill="FFFFFF"/>
                <w:lang w:eastAsia="ar-SA"/>
              </w:rPr>
              <w:t>, m</w:t>
            </w:r>
            <w:r w:rsidR="00163F3E">
              <w:rPr>
                <w:rFonts w:eastAsia="MS Mincho"/>
                <w:szCs w:val="24"/>
                <w:shd w:val="clear" w:color="auto" w:fill="FFFFFF"/>
                <w:lang w:eastAsia="ar-SA"/>
              </w:rPr>
              <w:t>okyklos teikiamos pagalbos formos ir būdai</w:t>
            </w:r>
            <w:r w:rsidR="003B7818" w:rsidRPr="003B7818">
              <w:rPr>
                <w:rFonts w:eastAsia="MS Mincho"/>
                <w:szCs w:val="24"/>
                <w:shd w:val="clear" w:color="auto" w:fill="FFFFFF"/>
                <w:lang w:eastAsia="ar-SA"/>
              </w:rPr>
              <w:t>, mokyklos, mokinio ir mokinio tėvų (globėjų, rūpintojų) įsipareigo</w:t>
            </w:r>
            <w:r w:rsidR="00163F3E">
              <w:rPr>
                <w:rFonts w:eastAsia="MS Mincho"/>
                <w:szCs w:val="24"/>
                <w:shd w:val="clear" w:color="auto" w:fill="FFFFFF"/>
                <w:lang w:eastAsia="ar-SA"/>
              </w:rPr>
              <w:t>jimai</w:t>
            </w:r>
            <w:r w:rsidR="003B7818" w:rsidRPr="003B7818">
              <w:rPr>
                <w:rFonts w:eastAsia="MS Mincho"/>
                <w:szCs w:val="24"/>
                <w:shd w:val="clear" w:color="auto" w:fill="FFFFFF"/>
                <w:lang w:eastAsia="ar-SA"/>
              </w:rPr>
              <w:t>. Į mokinio adapta</w:t>
            </w:r>
            <w:r w:rsidR="00163F3E">
              <w:rPr>
                <w:rFonts w:eastAsia="MS Mincho"/>
                <w:szCs w:val="24"/>
                <w:shd w:val="clear" w:color="auto" w:fill="FFFFFF"/>
                <w:lang w:eastAsia="ar-SA"/>
              </w:rPr>
              <w:t>cijos procesų valdymą įtraukiama</w:t>
            </w:r>
            <w:r w:rsidR="003B7818" w:rsidRPr="003B7818">
              <w:rPr>
                <w:rFonts w:eastAsia="MS Mincho"/>
                <w:szCs w:val="24"/>
                <w:shd w:val="clear" w:color="auto" w:fill="FFFFFF"/>
                <w:lang w:eastAsia="ar-SA"/>
              </w:rPr>
              <w:t xml:space="preserve"> m</w:t>
            </w:r>
            <w:r w:rsidR="00163F3E">
              <w:rPr>
                <w:rFonts w:eastAsia="MS Mincho"/>
                <w:szCs w:val="24"/>
                <w:shd w:val="clear" w:color="auto" w:fill="FFFFFF"/>
                <w:lang w:eastAsia="ar-SA"/>
              </w:rPr>
              <w:t xml:space="preserve">okyklos </w:t>
            </w:r>
            <w:r w:rsidR="00952A65">
              <w:rPr>
                <w:rFonts w:eastAsia="MS Mincho"/>
                <w:szCs w:val="24"/>
                <w:shd w:val="clear" w:color="auto" w:fill="FFFFFF"/>
                <w:lang w:eastAsia="ar-SA"/>
              </w:rPr>
              <w:t>V</w:t>
            </w:r>
            <w:r w:rsidR="00163F3E">
              <w:rPr>
                <w:rFonts w:eastAsia="MS Mincho"/>
                <w:szCs w:val="24"/>
                <w:shd w:val="clear" w:color="auto" w:fill="FFFFFF"/>
                <w:lang w:eastAsia="ar-SA"/>
              </w:rPr>
              <w:t xml:space="preserve">aiko gerovės komisija, </w:t>
            </w:r>
            <w:r w:rsidR="00163F3E" w:rsidRPr="00704298">
              <w:rPr>
                <w:rFonts w:eastAsia="MS Mincho"/>
                <w:szCs w:val="24"/>
                <w:shd w:val="clear" w:color="auto" w:fill="FFFFFF"/>
                <w:lang w:eastAsia="ar-SA"/>
              </w:rPr>
              <w:t xml:space="preserve">stebima mokinio individuali pažanga, pasiekimai. </w:t>
            </w:r>
            <w:r w:rsidR="003B7818" w:rsidRPr="00704298">
              <w:rPr>
                <w:rFonts w:eastAsia="MS Mincho"/>
                <w:szCs w:val="24"/>
                <w:shd w:val="clear" w:color="auto" w:fill="FFFFFF"/>
                <w:lang w:eastAsia="ar-SA"/>
              </w:rPr>
              <w:t>Adaptacijos laikotarpiu taikomas tik formuojamasis vertinimas.</w:t>
            </w:r>
          </w:p>
        </w:tc>
        <w:tc>
          <w:tcPr>
            <w:tcW w:w="525" w:type="pct"/>
          </w:tcPr>
          <w:p w14:paraId="2BB5EC8E" w14:textId="77777777" w:rsidR="007A7039" w:rsidRDefault="00B76CD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44.</w:t>
            </w:r>
            <w:r w:rsidR="003B7818">
              <w:rPr>
                <w:rFonts w:eastAsia="MS Mincho"/>
                <w:szCs w:val="24"/>
                <w:shd w:val="clear" w:color="auto" w:fill="FFFFFF"/>
                <w:lang w:eastAsia="ar-SA"/>
              </w:rPr>
              <w:t>7</w:t>
            </w:r>
          </w:p>
          <w:p w14:paraId="7D40DE05" w14:textId="77777777" w:rsidR="008562D1"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45</w:t>
            </w:r>
          </w:p>
        </w:tc>
      </w:tr>
      <w:tr w:rsidR="00B76CDD" w14:paraId="63E729A4" w14:textId="77777777" w:rsidTr="004631F6">
        <w:tc>
          <w:tcPr>
            <w:tcW w:w="1034" w:type="pct"/>
          </w:tcPr>
          <w:p w14:paraId="58C22FBB" w14:textId="77777777" w:rsidR="00B76CDD"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9321C5">
              <w:rPr>
                <w:rFonts w:eastAsia="MS Mincho"/>
                <w:szCs w:val="24"/>
                <w:shd w:val="clear" w:color="auto" w:fill="FFFFFF"/>
                <w:lang w:eastAsia="ar-SA"/>
              </w:rPr>
              <w:t>.20. Mokinių mokymo namie organizavimas</w:t>
            </w:r>
          </w:p>
        </w:tc>
        <w:tc>
          <w:tcPr>
            <w:tcW w:w="3442" w:type="pct"/>
          </w:tcPr>
          <w:p w14:paraId="2CADF818" w14:textId="77777777" w:rsidR="009321C5" w:rsidRDefault="00A8505D" w:rsidP="000E6955">
            <w:pPr>
              <w:ind w:firstLine="48"/>
              <w:jc w:val="both"/>
              <w:rPr>
                <w:szCs w:val="24"/>
              </w:rPr>
            </w:pPr>
            <w:r>
              <w:rPr>
                <w:rFonts w:eastAsia="MS Mincho"/>
                <w:szCs w:val="24"/>
                <w:shd w:val="clear" w:color="auto" w:fill="FFFFFF"/>
                <w:lang w:eastAsia="ar-SA"/>
              </w:rPr>
              <w:t>35</w:t>
            </w:r>
            <w:r w:rsidR="009321C5">
              <w:rPr>
                <w:rFonts w:eastAsia="MS Mincho"/>
                <w:szCs w:val="24"/>
                <w:shd w:val="clear" w:color="auto" w:fill="FFFFFF"/>
                <w:lang w:eastAsia="ar-SA"/>
              </w:rPr>
              <w:t xml:space="preserve">.20.1. </w:t>
            </w:r>
            <w:r w:rsidR="009321C5">
              <w:rPr>
                <w:szCs w:val="24"/>
              </w:rPr>
              <w:t xml:space="preserve">mokiniai mokomi namie savarankišku ar (ir) nuotoliniu </w:t>
            </w:r>
            <w:r w:rsidR="009321C5">
              <w:rPr>
                <w:szCs w:val="24"/>
                <w:lang w:eastAsia="ja-JP"/>
              </w:rPr>
              <w:t>mokymo proceso organizavimo būdu (pavienio ar grupinio mokymosi forma)</w:t>
            </w:r>
            <w:r w:rsidR="009321C5">
              <w:rPr>
                <w:szCs w:val="24"/>
              </w:rPr>
              <w:t>;</w:t>
            </w:r>
          </w:p>
          <w:p w14:paraId="29137E6C" w14:textId="77777777" w:rsidR="009321C5" w:rsidRDefault="00A8505D" w:rsidP="000E6955">
            <w:pPr>
              <w:ind w:firstLine="48"/>
              <w:jc w:val="both"/>
              <w:rPr>
                <w:szCs w:val="24"/>
              </w:rPr>
            </w:pPr>
            <w:r>
              <w:rPr>
                <w:szCs w:val="24"/>
              </w:rPr>
              <w:t>35</w:t>
            </w:r>
            <w:r w:rsidR="009321C5">
              <w:rPr>
                <w:szCs w:val="24"/>
              </w:rPr>
              <w:t>.20.2. mokiniui, mokomam namie, mokykla, suderinusi su mokinio tėvais (globėjais, rūpintojais) ir atsižvelgdama į gydytojų konsultacinės komisijos rekomendacijas, parengia individualų ugdymo planą:</w:t>
            </w:r>
          </w:p>
          <w:p w14:paraId="6BE5B692" w14:textId="77777777" w:rsidR="009321C5" w:rsidRDefault="00A8505D" w:rsidP="005C7D86">
            <w:pPr>
              <w:ind w:firstLine="48"/>
              <w:jc w:val="both"/>
              <w:rPr>
                <w:szCs w:val="24"/>
              </w:rPr>
            </w:pPr>
            <w:r>
              <w:rPr>
                <w:szCs w:val="24"/>
              </w:rPr>
              <w:t>35</w:t>
            </w:r>
            <w:r w:rsidR="009321C5">
              <w:rPr>
                <w:szCs w:val="24"/>
              </w:rPr>
              <w:t>.20.2.1. mokiniui, kuris mokosi 1–3 klasėse</w:t>
            </w:r>
            <w:r w:rsidR="000241C0">
              <w:rPr>
                <w:szCs w:val="24"/>
              </w:rPr>
              <w:t>,</w:t>
            </w:r>
            <w:r w:rsidR="009321C5">
              <w:rPr>
                <w:szCs w:val="24"/>
              </w:rPr>
              <w:t xml:space="preserve"> skiriama 315 pamokų per mokslo metus (9 pamokos per savaitę);</w:t>
            </w:r>
          </w:p>
          <w:p w14:paraId="6699E7DD" w14:textId="77777777" w:rsidR="009321C5" w:rsidRDefault="00A8505D" w:rsidP="005C7D86">
            <w:pPr>
              <w:ind w:firstLine="48"/>
              <w:jc w:val="both"/>
              <w:rPr>
                <w:szCs w:val="24"/>
              </w:rPr>
            </w:pPr>
            <w:r>
              <w:rPr>
                <w:szCs w:val="24"/>
              </w:rPr>
              <w:t>35</w:t>
            </w:r>
            <w:r w:rsidR="009321C5">
              <w:rPr>
                <w:szCs w:val="24"/>
              </w:rPr>
              <w:t>.20.2.2. mokiniui, kuris mokosi 4 klasėje</w:t>
            </w:r>
            <w:r w:rsidR="000241C0">
              <w:rPr>
                <w:szCs w:val="24"/>
              </w:rPr>
              <w:t>,</w:t>
            </w:r>
            <w:r w:rsidR="009321C5">
              <w:rPr>
                <w:szCs w:val="24"/>
              </w:rPr>
              <w:t xml:space="preserve"> – 385 pamokos per mokslo metus (11 pamokų per savaitę);</w:t>
            </w:r>
          </w:p>
          <w:p w14:paraId="3960E79F" w14:textId="77777777" w:rsidR="009321C5" w:rsidRDefault="00A8505D" w:rsidP="005C7D86">
            <w:pPr>
              <w:ind w:firstLine="48"/>
              <w:jc w:val="both"/>
              <w:rPr>
                <w:szCs w:val="24"/>
              </w:rPr>
            </w:pPr>
            <w:r>
              <w:rPr>
                <w:szCs w:val="24"/>
              </w:rPr>
              <w:t>35</w:t>
            </w:r>
            <w:r w:rsidR="009321C5">
              <w:rPr>
                <w:szCs w:val="24"/>
              </w:rPr>
              <w:t>.20.2.3. mokiniui, kuris mokosi 5–6 klasėse</w:t>
            </w:r>
            <w:r w:rsidR="000241C0">
              <w:rPr>
                <w:szCs w:val="24"/>
              </w:rPr>
              <w:t>,</w:t>
            </w:r>
            <w:r w:rsidR="009321C5">
              <w:rPr>
                <w:szCs w:val="24"/>
              </w:rPr>
              <w:t xml:space="preserve"> skiriamos 444 pamokos per mokslo metus (12 pamokų per savaitę); </w:t>
            </w:r>
          </w:p>
          <w:p w14:paraId="55A28C89" w14:textId="77777777" w:rsidR="009321C5" w:rsidRDefault="00A8505D" w:rsidP="005C7D86">
            <w:pPr>
              <w:ind w:firstLine="48"/>
              <w:jc w:val="both"/>
              <w:rPr>
                <w:szCs w:val="24"/>
              </w:rPr>
            </w:pPr>
            <w:r>
              <w:rPr>
                <w:szCs w:val="24"/>
              </w:rPr>
              <w:t>35</w:t>
            </w:r>
            <w:r w:rsidR="009321C5">
              <w:rPr>
                <w:szCs w:val="24"/>
              </w:rPr>
              <w:t>.20.2.4. mokiniui, kuris mokosi 7–8 klasėse</w:t>
            </w:r>
            <w:r w:rsidR="000241C0">
              <w:rPr>
                <w:szCs w:val="24"/>
              </w:rPr>
              <w:t>,</w:t>
            </w:r>
            <w:r w:rsidR="009321C5">
              <w:rPr>
                <w:szCs w:val="24"/>
              </w:rPr>
              <w:t xml:space="preserve"> – 481 pamoka per mokslo metus (13 pamokų per savaitę); </w:t>
            </w:r>
          </w:p>
          <w:p w14:paraId="57F65270" w14:textId="77777777" w:rsidR="009321C5" w:rsidRDefault="00A8505D" w:rsidP="005C7D86">
            <w:pPr>
              <w:ind w:firstLine="48"/>
              <w:jc w:val="both"/>
              <w:rPr>
                <w:szCs w:val="24"/>
              </w:rPr>
            </w:pPr>
            <w:r>
              <w:rPr>
                <w:szCs w:val="24"/>
              </w:rPr>
              <w:t>35</w:t>
            </w:r>
            <w:r w:rsidR="005A3EB1">
              <w:rPr>
                <w:szCs w:val="24"/>
              </w:rPr>
              <w:t>.20.2.5. mokiniui, kuris mokosi 9–10 klasėse</w:t>
            </w:r>
            <w:r w:rsidR="000241C0">
              <w:rPr>
                <w:szCs w:val="24"/>
              </w:rPr>
              <w:t>,</w:t>
            </w:r>
            <w:r w:rsidR="009321C5">
              <w:rPr>
                <w:szCs w:val="24"/>
              </w:rPr>
              <w:t xml:space="preserve"> – 555 pamokos per mokslo metus (15 pamokų per savaitę); </w:t>
            </w:r>
          </w:p>
          <w:p w14:paraId="1FC57765" w14:textId="77777777" w:rsidR="00FC25FA" w:rsidRDefault="009D1F1B" w:rsidP="005C7D86">
            <w:pPr>
              <w:ind w:firstLine="48"/>
              <w:jc w:val="both"/>
              <w:rPr>
                <w:szCs w:val="24"/>
              </w:rPr>
            </w:pPr>
            <w:r>
              <w:rPr>
                <w:szCs w:val="24"/>
              </w:rPr>
              <w:t>35</w:t>
            </w:r>
            <w:r w:rsidR="005A3EB1">
              <w:rPr>
                <w:szCs w:val="24"/>
              </w:rPr>
              <w:t>.20.2.6. s</w:t>
            </w:r>
            <w:r w:rsidR="005A3EB1" w:rsidRPr="005A3EB1">
              <w:rPr>
                <w:szCs w:val="24"/>
              </w:rPr>
              <w:t>uderinus su mokinio tėvais (globėjais, rūpintojais), mokyklos vadovo įsakymu mokinys, kuris mokosi namie pagal pradinio ugdymo programą, gali nesimokyti menų ir fizinio ugdymo, pagal pagrindinio ugdymo programą – dailės, muzikos, technologijų ir fizin</w:t>
            </w:r>
            <w:r w:rsidR="004D4716">
              <w:rPr>
                <w:szCs w:val="24"/>
              </w:rPr>
              <w:t>io ugdymo;</w:t>
            </w:r>
          </w:p>
          <w:p w14:paraId="758215F6" w14:textId="77777777" w:rsidR="005A3EB1" w:rsidRDefault="009D1F1B" w:rsidP="005C7D86">
            <w:pPr>
              <w:ind w:firstLine="48"/>
              <w:jc w:val="both"/>
              <w:rPr>
                <w:szCs w:val="24"/>
              </w:rPr>
            </w:pPr>
            <w:r>
              <w:rPr>
                <w:szCs w:val="24"/>
              </w:rPr>
              <w:t>35</w:t>
            </w:r>
            <w:r w:rsidR="00FC25FA">
              <w:rPr>
                <w:szCs w:val="24"/>
              </w:rPr>
              <w:t xml:space="preserve">.20.2.7. </w:t>
            </w:r>
            <w:r w:rsidR="00EE5190">
              <w:rPr>
                <w:szCs w:val="24"/>
              </w:rPr>
              <w:t>mokyklos sprendimu mokiniui, kuris mokosi namuose, gali būti skiriama iki 2 papildomų pamokų per savai</w:t>
            </w:r>
            <w:r w:rsidR="00D246CE">
              <w:rPr>
                <w:szCs w:val="24"/>
              </w:rPr>
              <w:t>tę mokymosi pasiekimams gerinti.</w:t>
            </w:r>
          </w:p>
          <w:p w14:paraId="1A916805" w14:textId="77777777" w:rsidR="00B76CDD" w:rsidRPr="00CD58E1" w:rsidRDefault="009D1F1B" w:rsidP="00CD58E1">
            <w:pPr>
              <w:ind w:left="-93" w:firstLine="48"/>
              <w:jc w:val="both"/>
              <w:rPr>
                <w:szCs w:val="24"/>
              </w:rPr>
            </w:pPr>
            <w:r>
              <w:rPr>
                <w:szCs w:val="24"/>
              </w:rPr>
              <w:t>35</w:t>
            </w:r>
            <w:r w:rsidR="00D246CE">
              <w:rPr>
                <w:szCs w:val="24"/>
              </w:rPr>
              <w:t xml:space="preserve">.20.3. mokinio, turinčio specialiųjų ugdymosi poreikių, mokymas namie savarankišku ar nuotoliniu mokymo proceso organizavimo būdu organizuojamas pagal mokyklos </w:t>
            </w:r>
            <w:r w:rsidR="00CD58E1">
              <w:rPr>
                <w:szCs w:val="24"/>
              </w:rPr>
              <w:t>V</w:t>
            </w:r>
            <w:r w:rsidR="00D246CE">
              <w:rPr>
                <w:szCs w:val="24"/>
              </w:rPr>
              <w:t>aiko gerovės komisijos ir pedagoginės psichologinės ar švietimo pagalbos tarnybos, gydytojų rekomendacijas, parengiant mokiniui</w:t>
            </w:r>
            <w:r w:rsidR="00D246CE">
              <w:rPr>
                <w:szCs w:val="28"/>
                <w:lang w:eastAsia="lt-LT"/>
              </w:rPr>
              <w:t xml:space="preserve"> individualų ugdymo planą</w:t>
            </w:r>
            <w:r w:rsidR="00D246CE">
              <w:rPr>
                <w:szCs w:val="24"/>
              </w:rPr>
              <w:t xml:space="preserve"> mokymosi namie laikotarpiui, vadovaujantis Bendrųjų ugdymo planų 57–62, 75, 109 punktais.</w:t>
            </w:r>
          </w:p>
        </w:tc>
        <w:tc>
          <w:tcPr>
            <w:tcW w:w="525" w:type="pct"/>
          </w:tcPr>
          <w:p w14:paraId="57503FC9" w14:textId="77777777" w:rsidR="00B76CDD"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58</w:t>
            </w:r>
            <w:r w:rsidR="00FC25FA">
              <w:rPr>
                <w:rFonts w:eastAsia="MS Mincho"/>
                <w:szCs w:val="24"/>
                <w:shd w:val="clear" w:color="auto" w:fill="FFFFFF"/>
                <w:lang w:eastAsia="ar-SA"/>
              </w:rPr>
              <w:t xml:space="preserve"> </w:t>
            </w:r>
          </w:p>
          <w:p w14:paraId="3CABF629" w14:textId="77777777" w:rsidR="00FC25FA"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60</w:t>
            </w:r>
            <w:r w:rsidR="00FC25FA">
              <w:rPr>
                <w:rFonts w:eastAsia="MS Mincho"/>
                <w:szCs w:val="24"/>
                <w:shd w:val="clear" w:color="auto" w:fill="FFFFFF"/>
                <w:lang w:eastAsia="ar-SA"/>
              </w:rPr>
              <w:t xml:space="preserve"> </w:t>
            </w:r>
          </w:p>
          <w:p w14:paraId="2C0F4B34" w14:textId="77777777" w:rsidR="00FC25FA"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61</w:t>
            </w:r>
            <w:r w:rsidR="00FC25FA">
              <w:rPr>
                <w:rFonts w:eastAsia="MS Mincho"/>
                <w:szCs w:val="24"/>
                <w:shd w:val="clear" w:color="auto" w:fill="FFFFFF"/>
                <w:lang w:eastAsia="ar-SA"/>
              </w:rPr>
              <w:t xml:space="preserve"> </w:t>
            </w:r>
          </w:p>
          <w:p w14:paraId="61C4C83B" w14:textId="77777777" w:rsidR="00FC25FA"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62</w:t>
            </w:r>
            <w:r w:rsidR="00FC25FA">
              <w:rPr>
                <w:rFonts w:eastAsia="MS Mincho"/>
                <w:szCs w:val="24"/>
                <w:shd w:val="clear" w:color="auto" w:fill="FFFFFF"/>
                <w:lang w:eastAsia="ar-SA"/>
              </w:rPr>
              <w:t xml:space="preserve"> </w:t>
            </w:r>
          </w:p>
          <w:p w14:paraId="55425E11"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E1F9BD2"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4DA9CBD6"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5FDB706"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1631254"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0C326B7"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59B0FA3E"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57D0C77"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595424C5"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C137701"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1C9283E"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D19CC47"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1BEC65D"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ECCC050"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3FFAB7CC"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1069D4F8"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471BE8FD"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14C602E9"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B6A65B0"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BCBB787"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214C7E6D"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E9AE0E9"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6B2FECB"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BE59BC4"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3295AF3B" w14:textId="77777777" w:rsidR="00D246CE"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147</w:t>
            </w:r>
          </w:p>
          <w:p w14:paraId="33703C2E" w14:textId="77777777" w:rsidR="00D246CE"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148.1</w:t>
            </w:r>
          </w:p>
          <w:p w14:paraId="73C19111" w14:textId="77777777" w:rsidR="000241C0" w:rsidRDefault="000241C0" w:rsidP="000E6955">
            <w:pPr>
              <w:pStyle w:val="Sraopastraipa"/>
              <w:tabs>
                <w:tab w:val="left" w:pos="0"/>
                <w:tab w:val="left" w:pos="851"/>
                <w:tab w:val="left" w:pos="1134"/>
              </w:tabs>
              <w:ind w:left="0"/>
              <w:jc w:val="both"/>
              <w:rPr>
                <w:rFonts w:eastAsia="MS Mincho"/>
                <w:szCs w:val="24"/>
                <w:shd w:val="clear" w:color="auto" w:fill="FFFFFF"/>
                <w:lang w:eastAsia="ar-SA"/>
              </w:rPr>
            </w:pPr>
          </w:p>
        </w:tc>
      </w:tr>
      <w:tr w:rsidR="005E789B" w14:paraId="70DF9D84" w14:textId="77777777" w:rsidTr="004631F6">
        <w:trPr>
          <w:trHeight w:val="4490"/>
        </w:trPr>
        <w:tc>
          <w:tcPr>
            <w:tcW w:w="1034" w:type="pct"/>
          </w:tcPr>
          <w:p w14:paraId="36356B25" w14:textId="77777777" w:rsidR="005E789B"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E789B">
              <w:rPr>
                <w:rFonts w:eastAsia="MS Mincho"/>
                <w:szCs w:val="24"/>
                <w:shd w:val="clear" w:color="auto" w:fill="FFFFFF"/>
                <w:lang w:eastAsia="ar-SA"/>
              </w:rPr>
              <w:t>.21. Ugdymo organizavimas grupine mokymosi forma nuotoliniu mok</w:t>
            </w:r>
            <w:r w:rsidR="006F1D3A">
              <w:rPr>
                <w:rFonts w:eastAsia="MS Mincho"/>
                <w:szCs w:val="24"/>
                <w:shd w:val="clear" w:color="auto" w:fill="FFFFFF"/>
                <w:lang w:eastAsia="ar-SA"/>
              </w:rPr>
              <w:t>ymosi proceso organizavimo būdu</w:t>
            </w:r>
          </w:p>
        </w:tc>
        <w:tc>
          <w:tcPr>
            <w:tcW w:w="3442" w:type="pct"/>
          </w:tcPr>
          <w:p w14:paraId="3A5C39DE" w14:textId="77777777" w:rsidR="00872684" w:rsidRDefault="009D1F1B"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5E789B">
              <w:rPr>
                <w:rFonts w:eastAsia="MS Mincho"/>
                <w:szCs w:val="24"/>
                <w:shd w:val="clear" w:color="auto" w:fill="FFFFFF"/>
                <w:lang w:eastAsia="ar-SA"/>
              </w:rPr>
              <w:t xml:space="preserve">.21.1. taikant ugdymą grupine mokymosi forma nuotoliniu būdu </w:t>
            </w:r>
            <w:r w:rsidR="005E789B" w:rsidRPr="005E789B">
              <w:rPr>
                <w:rFonts w:eastAsia="MS Mincho"/>
                <w:szCs w:val="24"/>
                <w:shd w:val="clear" w:color="auto" w:fill="FFFFFF"/>
                <w:lang w:eastAsia="ar-SA"/>
              </w:rPr>
              <w:t xml:space="preserve">5–8 klasių mokiniams </w:t>
            </w:r>
            <w:r w:rsidR="005E789B">
              <w:rPr>
                <w:rFonts w:eastAsia="MS Mincho"/>
                <w:szCs w:val="24"/>
                <w:shd w:val="clear" w:color="auto" w:fill="FFFFFF"/>
                <w:lang w:eastAsia="ar-SA"/>
              </w:rPr>
              <w:t xml:space="preserve">galima organizuoti </w:t>
            </w:r>
            <w:r w:rsidR="005E789B" w:rsidRPr="005E789B">
              <w:rPr>
                <w:rFonts w:eastAsia="MS Mincho"/>
                <w:szCs w:val="24"/>
                <w:shd w:val="clear" w:color="auto" w:fill="FFFFFF"/>
                <w:lang w:eastAsia="ar-SA"/>
              </w:rPr>
              <w:t>iki 10 procentų ugdymo procesui skiriamo laiko per mokslo metus, o 9–10 k</w:t>
            </w:r>
            <w:r w:rsidR="005E789B">
              <w:rPr>
                <w:rFonts w:eastAsia="MS Mincho"/>
                <w:szCs w:val="24"/>
                <w:shd w:val="clear" w:color="auto" w:fill="FFFFFF"/>
                <w:lang w:eastAsia="ar-SA"/>
              </w:rPr>
              <w:t>la</w:t>
            </w:r>
            <w:r w:rsidR="000A1E22">
              <w:rPr>
                <w:rFonts w:eastAsia="MS Mincho"/>
                <w:szCs w:val="24"/>
                <w:shd w:val="clear" w:color="auto" w:fill="FFFFFF"/>
                <w:lang w:eastAsia="ar-SA"/>
              </w:rPr>
              <w:t xml:space="preserve">sių mokiniams – iki 30 procentų. </w:t>
            </w:r>
            <w:r w:rsidR="000A1E22" w:rsidRPr="004D4716">
              <w:rPr>
                <w:rFonts w:eastAsia="MS Mincho"/>
                <w:szCs w:val="24"/>
                <w:shd w:val="clear" w:color="auto" w:fill="FFFFFF"/>
                <w:lang w:eastAsia="ar-SA"/>
              </w:rPr>
              <w:t xml:space="preserve">Laikas nuotoliniam mokymuisi </w:t>
            </w:r>
            <w:r w:rsidR="000E6955" w:rsidRPr="004D4716">
              <w:rPr>
                <w:rFonts w:eastAsia="MS Mincho"/>
                <w:szCs w:val="24"/>
                <w:shd w:val="clear" w:color="auto" w:fill="FFFFFF"/>
                <w:lang w:eastAsia="ar-SA"/>
              </w:rPr>
              <w:t xml:space="preserve">gali būti </w:t>
            </w:r>
            <w:r w:rsidR="000A1E22" w:rsidRPr="004D4716">
              <w:rPr>
                <w:rFonts w:eastAsia="MS Mincho"/>
                <w:szCs w:val="24"/>
                <w:shd w:val="clear" w:color="auto" w:fill="FFFFFF"/>
                <w:lang w:eastAsia="ar-SA"/>
              </w:rPr>
              <w:t>skiriamas šaltuoju perio</w:t>
            </w:r>
            <w:r w:rsidR="004D4716">
              <w:rPr>
                <w:rFonts w:eastAsia="MS Mincho"/>
                <w:szCs w:val="24"/>
                <w:shd w:val="clear" w:color="auto" w:fill="FFFFFF"/>
                <w:lang w:eastAsia="ar-SA"/>
              </w:rPr>
              <w:t xml:space="preserve">du, atsižvelgiant į oro sąlygas ar kitais </w:t>
            </w:r>
            <w:r>
              <w:rPr>
                <w:rFonts w:eastAsia="MS Mincho"/>
                <w:szCs w:val="24"/>
                <w:shd w:val="clear" w:color="auto" w:fill="FFFFFF"/>
                <w:lang w:eastAsia="ar-SA"/>
              </w:rPr>
              <w:t xml:space="preserve">nenumatytais </w:t>
            </w:r>
            <w:r w:rsidR="004D4716">
              <w:rPr>
                <w:rFonts w:eastAsia="MS Mincho"/>
                <w:szCs w:val="24"/>
                <w:shd w:val="clear" w:color="auto" w:fill="FFFFFF"/>
                <w:lang w:eastAsia="ar-SA"/>
              </w:rPr>
              <w:t>atvejais;</w:t>
            </w:r>
          </w:p>
          <w:p w14:paraId="7F24C1CD" w14:textId="77777777" w:rsidR="00872684" w:rsidRPr="009B0F23" w:rsidRDefault="009D1F1B" w:rsidP="000E6955">
            <w:pPr>
              <w:ind w:firstLine="48"/>
              <w:jc w:val="both"/>
              <w:rPr>
                <w:szCs w:val="24"/>
              </w:rPr>
            </w:pPr>
            <w:r>
              <w:rPr>
                <w:rFonts w:eastAsia="MS Mincho"/>
                <w:szCs w:val="24"/>
                <w:shd w:val="clear" w:color="auto" w:fill="FFFFFF"/>
                <w:lang w:eastAsia="ar-SA"/>
              </w:rPr>
              <w:t>35</w:t>
            </w:r>
            <w:r w:rsidR="005E789B">
              <w:rPr>
                <w:rFonts w:eastAsia="MS Mincho"/>
                <w:szCs w:val="24"/>
                <w:shd w:val="clear" w:color="auto" w:fill="FFFFFF"/>
                <w:lang w:eastAsia="ar-SA"/>
              </w:rPr>
              <w:t xml:space="preserve">.21.2. </w:t>
            </w:r>
            <w:r w:rsidR="00872684">
              <w:rPr>
                <w:szCs w:val="24"/>
              </w:rPr>
              <w:t>konsultacijos (indi</w:t>
            </w:r>
            <w:r w:rsidR="0027507B">
              <w:rPr>
                <w:szCs w:val="24"/>
              </w:rPr>
              <w:t>vidualios ir grupinės)</w:t>
            </w:r>
            <w:r w:rsidR="00872684">
              <w:rPr>
                <w:szCs w:val="24"/>
              </w:rPr>
              <w:t xml:space="preserve"> organizuojamos tiek nuotoliniu mokymo proceso organizavimo būdu, tiek kasdieniu mokymo proceso organizavimo būdu</w:t>
            </w:r>
            <w:r w:rsidR="0027507B">
              <w:rPr>
                <w:szCs w:val="24"/>
              </w:rPr>
              <w:t xml:space="preserve">. </w:t>
            </w:r>
            <w:r w:rsidR="0027507B" w:rsidRPr="009B0F23">
              <w:rPr>
                <w:szCs w:val="24"/>
              </w:rPr>
              <w:t>Mokytojas gali 50 proc. konsultacijų laiko skirti konsultacijoms nuotoliniu</w:t>
            </w:r>
            <w:r w:rsidR="006F1D3A" w:rsidRPr="009B0F23">
              <w:rPr>
                <w:szCs w:val="24"/>
              </w:rPr>
              <w:t xml:space="preserve"> būdu</w:t>
            </w:r>
            <w:r w:rsidR="0027507B" w:rsidRPr="009B0F23">
              <w:rPr>
                <w:szCs w:val="24"/>
              </w:rPr>
              <w:t>, pagal patvi</w:t>
            </w:r>
            <w:r w:rsidR="008467FE" w:rsidRPr="009B0F23">
              <w:rPr>
                <w:szCs w:val="24"/>
              </w:rPr>
              <w:t>rtintą konsultacijų tvarkaraštį;</w:t>
            </w:r>
          </w:p>
          <w:p w14:paraId="402BD29A" w14:textId="77777777" w:rsidR="004D4716" w:rsidRDefault="009D1F1B" w:rsidP="000E6955">
            <w:pPr>
              <w:ind w:firstLine="48"/>
              <w:jc w:val="both"/>
              <w:rPr>
                <w:rFonts w:eastAsia="MS Mincho"/>
                <w:szCs w:val="24"/>
                <w:shd w:val="clear" w:color="auto" w:fill="FFFFFF"/>
                <w:lang w:eastAsia="ar-SA"/>
              </w:rPr>
            </w:pPr>
            <w:r>
              <w:rPr>
                <w:szCs w:val="24"/>
              </w:rPr>
              <w:t>35</w:t>
            </w:r>
            <w:r w:rsidR="008467FE">
              <w:rPr>
                <w:szCs w:val="24"/>
              </w:rPr>
              <w:t>.21.3. organizuojant ugdymą nuotoliniu būd</w:t>
            </w:r>
            <w:r w:rsidR="00EF2A9A">
              <w:rPr>
                <w:szCs w:val="24"/>
              </w:rPr>
              <w:t>u</w:t>
            </w:r>
            <w:r w:rsidR="008467FE">
              <w:rPr>
                <w:szCs w:val="24"/>
              </w:rPr>
              <w:t>, sinchroniniam ugdymui skiriama  ne mažiau kaip 60 proc</w:t>
            </w:r>
            <w:r w:rsidR="00BA6250">
              <w:rPr>
                <w:szCs w:val="24"/>
              </w:rPr>
              <w:t>.</w:t>
            </w:r>
            <w:r w:rsidR="008467FE">
              <w:rPr>
                <w:szCs w:val="24"/>
              </w:rPr>
              <w:t xml:space="preserve"> ugdymo proceso laiko ir ne daugiau kaip 40 proc. laiko asinchroniniam ugdymui per savaitę</w:t>
            </w:r>
            <w:r w:rsidR="00EF2A9A">
              <w:rPr>
                <w:szCs w:val="24"/>
              </w:rPr>
              <w:t>. Sinchroninio ugdymo nepertraukiama trukmė gali būti – 90 min.</w:t>
            </w:r>
          </w:p>
        </w:tc>
        <w:tc>
          <w:tcPr>
            <w:tcW w:w="525" w:type="pct"/>
          </w:tcPr>
          <w:p w14:paraId="6C3B44F8" w14:textId="77777777" w:rsidR="001F007F"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64</w:t>
            </w:r>
          </w:p>
          <w:p w14:paraId="38D1D4EE" w14:textId="77777777" w:rsidR="008467FE"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67</w:t>
            </w:r>
            <w:r w:rsidR="008467FE">
              <w:rPr>
                <w:rFonts w:eastAsia="MS Mincho"/>
                <w:szCs w:val="24"/>
                <w:shd w:val="clear" w:color="auto" w:fill="FFFFFF"/>
                <w:lang w:eastAsia="ar-SA"/>
              </w:rPr>
              <w:t xml:space="preserve"> </w:t>
            </w:r>
          </w:p>
          <w:p w14:paraId="64E28B98" w14:textId="77777777" w:rsidR="00EF2A9A"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70</w:t>
            </w:r>
          </w:p>
          <w:p w14:paraId="62123DF4" w14:textId="77777777" w:rsidR="00EF2A9A"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71</w:t>
            </w:r>
          </w:p>
        </w:tc>
      </w:tr>
      <w:tr w:rsidR="004D4716" w14:paraId="0BB17D51" w14:textId="77777777" w:rsidTr="004631F6">
        <w:trPr>
          <w:trHeight w:val="2300"/>
        </w:trPr>
        <w:tc>
          <w:tcPr>
            <w:tcW w:w="1034" w:type="pct"/>
          </w:tcPr>
          <w:p w14:paraId="4DAAD606" w14:textId="77777777" w:rsidR="004D4716"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4D4716">
              <w:rPr>
                <w:rFonts w:eastAsia="MS Mincho"/>
                <w:szCs w:val="24"/>
                <w:shd w:val="clear" w:color="auto" w:fill="FFFFFF"/>
                <w:lang w:eastAsia="ar-SA"/>
              </w:rPr>
              <w:t>.22. Dalykų sričių ugdymo turinio įgyvendinim</w:t>
            </w:r>
            <w:r w:rsidR="00BA6250">
              <w:rPr>
                <w:rFonts w:eastAsia="MS Mincho"/>
                <w:szCs w:val="24"/>
                <w:shd w:val="clear" w:color="auto" w:fill="FFFFFF"/>
                <w:lang w:eastAsia="ar-SA"/>
              </w:rPr>
              <w:t>o ypatumai pagrindiniame ugdyme</w:t>
            </w:r>
          </w:p>
        </w:tc>
        <w:tc>
          <w:tcPr>
            <w:tcW w:w="3442" w:type="pct"/>
          </w:tcPr>
          <w:p w14:paraId="2DE194CC" w14:textId="77777777" w:rsidR="00EF202A"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 xml:space="preserve">.22.1. dorinio ugdymo </w:t>
            </w:r>
            <w:r w:rsidR="00EF202A">
              <w:rPr>
                <w:rFonts w:eastAsia="MS Mincho"/>
                <w:szCs w:val="24"/>
                <w:shd w:val="clear" w:color="auto" w:fill="FFFFFF"/>
                <w:lang w:eastAsia="ar-SA"/>
              </w:rPr>
              <w:t xml:space="preserve">dalyką </w:t>
            </w:r>
            <w:r w:rsidR="004D4716" w:rsidRPr="004D4716">
              <w:rPr>
                <w:rFonts w:eastAsia="MS Mincho"/>
                <w:szCs w:val="24"/>
                <w:shd w:val="clear" w:color="auto" w:fill="FFFFFF"/>
                <w:lang w:eastAsia="ar-SA"/>
              </w:rPr>
              <w:t>(e</w:t>
            </w:r>
            <w:r w:rsidR="00EF202A">
              <w:rPr>
                <w:rFonts w:eastAsia="MS Mincho"/>
                <w:szCs w:val="24"/>
                <w:shd w:val="clear" w:color="auto" w:fill="FFFFFF"/>
                <w:lang w:eastAsia="ar-SA"/>
              </w:rPr>
              <w:t>tik</w:t>
            </w:r>
            <w:r w:rsidR="00BA6250">
              <w:rPr>
                <w:rFonts w:eastAsia="MS Mincho"/>
                <w:szCs w:val="24"/>
                <w:shd w:val="clear" w:color="auto" w:fill="FFFFFF"/>
                <w:lang w:eastAsia="ar-SA"/>
              </w:rPr>
              <w:t>ą) mokysis 5–10 klasių mokiniai.</w:t>
            </w:r>
          </w:p>
          <w:p w14:paraId="7FABE737" w14:textId="77777777" w:rsidR="005C7D8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 xml:space="preserve">.22.2. į lietuvių kalbos ir literatūros programos ugdymo turinį 10 klasėje integruojama pilietiškumo pagrindų </w:t>
            </w:r>
            <w:r w:rsidR="00EF202A">
              <w:rPr>
                <w:rFonts w:eastAsia="MS Mincho"/>
                <w:szCs w:val="24"/>
                <w:shd w:val="clear" w:color="auto" w:fill="FFFFFF"/>
                <w:lang w:eastAsia="ar-SA"/>
              </w:rPr>
              <w:t>mokymas, laisvės kovų istorija ir skiriama 18 pamokų.</w:t>
            </w:r>
          </w:p>
          <w:p w14:paraId="6842EE8F" w14:textId="75FCD608"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.22.3. užsienio kalbų mokymasis:</w:t>
            </w:r>
          </w:p>
          <w:p w14:paraId="6AC6D756"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.22.3.1. pirmosios užsienio kalbos (anglų) mokymąsi 5 klasės mokiniai tęsia iki pagrindinio ugdymo programos pabaigos;</w:t>
            </w:r>
          </w:p>
          <w:p w14:paraId="693FF3F4"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.22.3.2. baigus pagrindinio ugdymo programą, 10 klasėje organizuojamas užsienio kalbų pasiekimų patikrinimas</w:t>
            </w:r>
            <w:r w:rsidR="008F249A">
              <w:rPr>
                <w:rFonts w:eastAsia="MS Mincho"/>
                <w:szCs w:val="24"/>
                <w:shd w:val="clear" w:color="auto" w:fill="FFFFFF"/>
                <w:lang w:eastAsia="ar-SA"/>
              </w:rPr>
              <w:t>, jeigu patikrinimo užduotys pateikiamos</w:t>
            </w:r>
            <w:r w:rsidR="004D4716" w:rsidRPr="004D4716">
              <w:rPr>
                <w:rFonts w:eastAsia="MS Mincho"/>
                <w:szCs w:val="24"/>
                <w:shd w:val="clear" w:color="auto" w:fill="FFFFFF"/>
                <w:lang w:eastAsia="ar-SA"/>
              </w:rPr>
              <w:t xml:space="preserve"> per duomenų perdavimo sistemą KELTAS;</w:t>
            </w:r>
          </w:p>
          <w:p w14:paraId="557EBF44"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.22.3.3. a</w:t>
            </w:r>
            <w:r w:rsidR="00D5027E">
              <w:rPr>
                <w:rFonts w:eastAsia="MS Mincho"/>
                <w:szCs w:val="24"/>
                <w:shd w:val="clear" w:color="auto" w:fill="FFFFFF"/>
                <w:lang w:eastAsia="ar-SA"/>
              </w:rPr>
              <w:t xml:space="preserve">ntrosios užsienio kalbos </w:t>
            </w:r>
            <w:r w:rsidR="00AC3FEE" w:rsidRPr="00217817">
              <w:rPr>
                <w:rFonts w:eastAsia="MS Mincho"/>
                <w:szCs w:val="24"/>
                <w:shd w:val="clear" w:color="auto" w:fill="FFFFFF"/>
                <w:lang w:eastAsia="ar-SA"/>
              </w:rPr>
              <w:t>mokymasis</w:t>
            </w:r>
            <w:r w:rsidR="00AC3FEE">
              <w:rPr>
                <w:rFonts w:eastAsia="MS Mincho"/>
                <w:szCs w:val="24"/>
                <w:shd w:val="clear" w:color="auto" w:fill="FFFFFF"/>
                <w:lang w:eastAsia="ar-SA"/>
              </w:rPr>
              <w:t xml:space="preserve"> </w:t>
            </w:r>
            <w:r w:rsidR="00D5027E">
              <w:rPr>
                <w:rFonts w:eastAsia="MS Mincho"/>
                <w:szCs w:val="24"/>
                <w:shd w:val="clear" w:color="auto" w:fill="FFFFFF"/>
                <w:lang w:eastAsia="ar-SA"/>
              </w:rPr>
              <w:t>pradedamas nuo 6</w:t>
            </w:r>
            <w:r w:rsidR="004D4716" w:rsidRPr="004D4716">
              <w:rPr>
                <w:rFonts w:eastAsia="MS Mincho"/>
                <w:szCs w:val="24"/>
                <w:shd w:val="clear" w:color="auto" w:fill="FFFFFF"/>
                <w:lang w:eastAsia="ar-SA"/>
              </w:rPr>
              <w:t xml:space="preserve"> kla</w:t>
            </w:r>
            <w:r w:rsidR="00D5027E">
              <w:rPr>
                <w:rFonts w:eastAsia="MS Mincho"/>
                <w:szCs w:val="24"/>
                <w:shd w:val="clear" w:color="auto" w:fill="FFFFFF"/>
                <w:lang w:eastAsia="ar-SA"/>
              </w:rPr>
              <w:t>sės</w:t>
            </w:r>
            <w:r w:rsidR="004D4716" w:rsidRPr="004D4716">
              <w:rPr>
                <w:rFonts w:eastAsia="MS Mincho"/>
                <w:szCs w:val="24"/>
                <w:shd w:val="clear" w:color="auto" w:fill="FFFFFF"/>
                <w:lang w:eastAsia="ar-SA"/>
              </w:rPr>
              <w:t>;</w:t>
            </w:r>
          </w:p>
          <w:p w14:paraId="473E5413" w14:textId="77777777" w:rsidR="005C7D8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.22.3.4. keisti užsienio kalbą, nebaigus pagrindinio ugdymo programos, galima tik tokiu atveju, jeigu mokinio norimos mokytis užsienio kalbos pasiekimų lygis ne žemesnis, nei numatyta tos kalbos Pagrindinio ugdymo bendrojoje programoje, arba</w:t>
            </w:r>
            <w:r w:rsidR="00AC3FEE">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jei mokinys yra atvykęs iš kitos Lietuvos ar užsienio mokyklos</w:t>
            </w:r>
            <w:r w:rsidR="00AC3FEE">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13B6D155" w14:textId="6A4DD702"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.22.4. gamtos mokslai:</w:t>
            </w:r>
          </w:p>
          <w:p w14:paraId="67897062" w14:textId="77777777" w:rsidR="004D4716" w:rsidRPr="004D4716" w:rsidRDefault="004D4716" w:rsidP="004D4716">
            <w:pPr>
              <w:ind w:firstLine="48"/>
              <w:jc w:val="both"/>
              <w:rPr>
                <w:rFonts w:eastAsia="MS Mincho"/>
                <w:szCs w:val="24"/>
                <w:shd w:val="clear" w:color="auto" w:fill="FFFFFF"/>
                <w:lang w:eastAsia="ar-SA"/>
              </w:rPr>
            </w:pPr>
            <w:r w:rsidRPr="004D4716">
              <w:rPr>
                <w:rFonts w:eastAsia="MS Mincho"/>
                <w:szCs w:val="24"/>
                <w:shd w:val="clear" w:color="auto" w:fill="FFFFFF"/>
                <w:lang w:eastAsia="ar-SA"/>
              </w:rPr>
              <w:t>3</w:t>
            </w:r>
            <w:r w:rsidR="009D1F1B">
              <w:rPr>
                <w:rFonts w:eastAsia="MS Mincho"/>
                <w:szCs w:val="24"/>
                <w:shd w:val="clear" w:color="auto" w:fill="FFFFFF"/>
                <w:lang w:eastAsia="ar-SA"/>
              </w:rPr>
              <w:t>5</w:t>
            </w:r>
            <w:r w:rsidRPr="004D4716">
              <w:rPr>
                <w:rFonts w:eastAsia="MS Mincho"/>
                <w:szCs w:val="24"/>
                <w:shd w:val="clear" w:color="auto" w:fill="FFFFFF"/>
                <w:lang w:eastAsia="ar-SA"/>
              </w:rPr>
              <w:t>.22.4.1. eksperimentiniams ir praktiniams įgūdžiams ugdyti per biologijos, chemijos ir fizikos pamokas skiriama ne mažiau kaip 30 p</w:t>
            </w:r>
            <w:r w:rsidR="00AC3FEE">
              <w:rPr>
                <w:rFonts w:eastAsia="MS Mincho"/>
                <w:szCs w:val="24"/>
                <w:shd w:val="clear" w:color="auto" w:fill="FFFFFF"/>
                <w:lang w:eastAsia="ar-SA"/>
              </w:rPr>
              <w:t>rocentų pamokų per mokslo metus;</w:t>
            </w:r>
            <w:r w:rsidRPr="004D4716">
              <w:rPr>
                <w:rFonts w:eastAsia="MS Mincho"/>
                <w:szCs w:val="24"/>
                <w:shd w:val="clear" w:color="auto" w:fill="FFFFFF"/>
                <w:lang w:eastAsia="ar-SA"/>
              </w:rPr>
              <w:t xml:space="preserve"> </w:t>
            </w:r>
          </w:p>
          <w:p w14:paraId="1EA95CE2" w14:textId="03A02B14"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 xml:space="preserve">.22.4.2. mokiniai dalyvauja </w:t>
            </w:r>
            <w:proofErr w:type="spellStart"/>
            <w:r w:rsidR="004D4716" w:rsidRPr="004D4716">
              <w:rPr>
                <w:rFonts w:eastAsia="MS Mincho"/>
                <w:szCs w:val="24"/>
                <w:shd w:val="clear" w:color="auto" w:fill="FFFFFF"/>
                <w:lang w:eastAsia="ar-SA"/>
              </w:rPr>
              <w:t>Erasmus</w:t>
            </w:r>
            <w:proofErr w:type="spellEnd"/>
            <w:r w:rsidR="004D4716" w:rsidRPr="004D4716">
              <w:rPr>
                <w:rFonts w:eastAsia="MS Mincho"/>
                <w:szCs w:val="24"/>
                <w:shd w:val="clear" w:color="auto" w:fill="FFFFFF"/>
                <w:lang w:eastAsia="ar-SA"/>
              </w:rPr>
              <w:t>+ projekte „Gamtos saugumas</w:t>
            </w:r>
            <w:r w:rsidR="00AC3FEE">
              <w:rPr>
                <w:rFonts w:eastAsia="MS Mincho"/>
                <w:szCs w:val="24"/>
                <w:shd w:val="clear" w:color="auto" w:fill="FFFFFF"/>
                <w:lang w:eastAsia="ar-SA"/>
              </w:rPr>
              <w:t xml:space="preserve"> </w:t>
            </w:r>
            <w:r w:rsidR="004D4716" w:rsidRPr="004D4716">
              <w:rPr>
                <w:rFonts w:eastAsia="MS Mincho"/>
                <w:szCs w:val="24"/>
                <w:shd w:val="clear" w:color="auto" w:fill="FFFFFF"/>
                <w:lang w:eastAsia="ar-SA"/>
              </w:rPr>
              <w:t>–</w:t>
            </w:r>
            <w:r w:rsidR="00AC3FEE">
              <w:rPr>
                <w:rFonts w:eastAsia="MS Mincho"/>
                <w:szCs w:val="24"/>
                <w:shd w:val="clear" w:color="auto" w:fill="FFFFFF"/>
                <w:lang w:eastAsia="ar-SA"/>
              </w:rPr>
              <w:t xml:space="preserve"> </w:t>
            </w:r>
            <w:r w:rsidR="004D4716" w:rsidRPr="004D4716">
              <w:rPr>
                <w:rFonts w:eastAsia="MS Mincho"/>
                <w:szCs w:val="24"/>
                <w:shd w:val="clear" w:color="auto" w:fill="FFFFFF"/>
                <w:lang w:eastAsia="ar-SA"/>
              </w:rPr>
              <w:t>jokio savanaudiškumo“ bei įgyve</w:t>
            </w:r>
            <w:r w:rsidR="00EF202A">
              <w:rPr>
                <w:rFonts w:eastAsia="MS Mincho"/>
                <w:szCs w:val="24"/>
                <w:shd w:val="clear" w:color="auto" w:fill="FFFFFF"/>
                <w:lang w:eastAsia="ar-SA"/>
              </w:rPr>
              <w:t>ndina STEAM integruotą mokymąsi.</w:t>
            </w:r>
          </w:p>
          <w:p w14:paraId="625D188D"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.22.5. technologijos:</w:t>
            </w:r>
          </w:p>
          <w:p w14:paraId="2883B9E2"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.22.5.1. mokiniai, kurie mokosi pagal pagrindinio ugdymo programos pirmąją dalį (5–8 klasėse), kiekvienoje klasėje mokom</w:t>
            </w:r>
            <w:r w:rsidR="00F2649F" w:rsidRPr="00217817">
              <w:rPr>
                <w:rFonts w:eastAsia="MS Mincho"/>
                <w:szCs w:val="24"/>
                <w:shd w:val="clear" w:color="auto" w:fill="FFFFFF"/>
                <w:lang w:eastAsia="ar-SA"/>
              </w:rPr>
              <w:t>i</w:t>
            </w:r>
            <w:r w:rsidR="004D4716" w:rsidRPr="00217817">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proporcingai paskirsčius laiką mitybos, tekstilės, konstrukcinių medžiagų programoms;</w:t>
            </w:r>
          </w:p>
          <w:p w14:paraId="607ED2B7"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.22.5.2. mokiniams, kurie pradeda mokytis pagal pagrindinio ugdymo programos antrąją dalį (9 kl.), technologijų dalykas pradedamas nuo 17 valand</w:t>
            </w:r>
            <w:r w:rsidR="003F2DE5">
              <w:rPr>
                <w:rFonts w:eastAsia="MS Mincho"/>
                <w:szCs w:val="24"/>
                <w:shd w:val="clear" w:color="auto" w:fill="FFFFFF"/>
                <w:lang w:eastAsia="ar-SA"/>
              </w:rPr>
              <w:t>ų integruoto technologijų kurso; b</w:t>
            </w:r>
            <w:r w:rsidR="004D4716" w:rsidRPr="004D4716">
              <w:rPr>
                <w:rFonts w:eastAsia="MS Mincho"/>
                <w:szCs w:val="24"/>
                <w:shd w:val="clear" w:color="auto" w:fill="FFFFFF"/>
                <w:lang w:eastAsia="ar-SA"/>
              </w:rPr>
              <w:t>aigdami šią programą mokiniai parengia praktinį projektinį darbą apie pasirinktą profesiją;</w:t>
            </w:r>
          </w:p>
          <w:p w14:paraId="7C66987C"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.22.5.3. mokiniai, besimokantys 9 ir 10 klasėse, pasirinko privalomą technologijų programą – mitybą.</w:t>
            </w:r>
          </w:p>
          <w:p w14:paraId="06F4BD5E"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.22.6. informacinės technologijos:</w:t>
            </w:r>
          </w:p>
          <w:p w14:paraId="76117D69" w14:textId="50501A4B"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.22.6.1. mokiniams, kurie mokosi 7 klasėje, informacinės technologijos dėstom</w:t>
            </w:r>
            <w:r w:rsidR="008331BA">
              <w:rPr>
                <w:rFonts w:eastAsia="MS Mincho"/>
                <w:szCs w:val="24"/>
                <w:shd w:val="clear" w:color="auto" w:fill="FFFFFF"/>
                <w:lang w:eastAsia="ar-SA"/>
              </w:rPr>
              <w:t>a</w:t>
            </w:r>
            <w:r w:rsidR="004D4716" w:rsidRPr="004D4716">
              <w:rPr>
                <w:rFonts w:eastAsia="MS Mincho"/>
                <w:szCs w:val="24"/>
                <w:shd w:val="clear" w:color="auto" w:fill="FFFFFF"/>
                <w:lang w:eastAsia="ar-SA"/>
              </w:rPr>
              <w:t xml:space="preserve"> kaip atskiras dalykas;</w:t>
            </w:r>
          </w:p>
          <w:p w14:paraId="1805232D" w14:textId="639C7893"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.22.6.2. mokiniams, kurie mokosi 8 klasėje</w:t>
            </w:r>
            <w:r w:rsidR="00515B9A">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w:t>
            </w:r>
            <w:r w:rsidR="007660E4">
              <w:rPr>
                <w:rFonts w:eastAsia="MS Mincho"/>
                <w:szCs w:val="24"/>
                <w:shd w:val="clear" w:color="auto" w:fill="FFFFFF"/>
                <w:lang w:eastAsia="ar-SA"/>
              </w:rPr>
              <w:t xml:space="preserve">į bendrojo ugdymo dalykų turinį </w:t>
            </w:r>
            <w:r w:rsidR="004D4716" w:rsidRPr="004D4716">
              <w:rPr>
                <w:rFonts w:eastAsia="MS Mincho"/>
                <w:szCs w:val="24"/>
                <w:shd w:val="clear" w:color="auto" w:fill="FFFFFF"/>
                <w:lang w:eastAsia="ar-SA"/>
              </w:rPr>
              <w:t>integruojama ne mažiau kaip 2–3 informacinių technologijų pa</w:t>
            </w:r>
            <w:r w:rsidR="007660E4">
              <w:rPr>
                <w:rFonts w:eastAsia="MS Mincho"/>
                <w:szCs w:val="24"/>
                <w:shd w:val="clear" w:color="auto" w:fill="FFFFFF"/>
                <w:lang w:eastAsia="ar-SA"/>
              </w:rPr>
              <w:t>mokos per mokslo metus</w:t>
            </w:r>
            <w:r w:rsidR="004D4716" w:rsidRPr="004D4716">
              <w:rPr>
                <w:rFonts w:eastAsia="MS Mincho"/>
                <w:szCs w:val="24"/>
                <w:shd w:val="clear" w:color="auto" w:fill="FFFFFF"/>
                <w:lang w:eastAsia="ar-SA"/>
              </w:rPr>
              <w:t>;</w:t>
            </w:r>
          </w:p>
          <w:p w14:paraId="18233CE8"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515B9A">
              <w:rPr>
                <w:rFonts w:eastAsia="MS Mincho"/>
                <w:szCs w:val="24"/>
                <w:shd w:val="clear" w:color="auto" w:fill="FFFFFF"/>
                <w:lang w:eastAsia="ar-SA"/>
              </w:rPr>
              <w:t>.22.6.3. mokinių</w:t>
            </w:r>
            <w:r w:rsidR="004D4716" w:rsidRPr="004D4716">
              <w:rPr>
                <w:rFonts w:eastAsia="MS Mincho"/>
                <w:szCs w:val="24"/>
                <w:shd w:val="clear" w:color="auto" w:fill="FFFFFF"/>
                <w:lang w:eastAsia="ar-SA"/>
              </w:rPr>
              <w:t>, kurie mokosi 9–10 klasėse</w:t>
            </w:r>
            <w:r w:rsidR="00515B9A">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informacines technologijas sudaro privalomoji dalis</w:t>
            </w:r>
            <w:r w:rsidR="00BE754D">
              <w:rPr>
                <w:rFonts w:eastAsia="MS Mincho"/>
                <w:szCs w:val="24"/>
                <w:shd w:val="clear" w:color="auto" w:fill="FFFFFF"/>
                <w:lang w:eastAsia="ar-SA"/>
              </w:rPr>
              <w:t xml:space="preserve"> ir </w:t>
            </w:r>
            <w:r>
              <w:rPr>
                <w:rFonts w:eastAsia="MS Mincho"/>
                <w:szCs w:val="24"/>
                <w:shd w:val="clear" w:color="auto" w:fill="FFFFFF"/>
                <w:lang w:eastAsia="ar-SA"/>
              </w:rPr>
              <w:t xml:space="preserve">pasirinktoji dalis: </w:t>
            </w:r>
            <w:r w:rsidR="00BE754D" w:rsidRPr="00704298">
              <w:rPr>
                <w:rFonts w:eastAsia="MS Mincho"/>
                <w:szCs w:val="24"/>
                <w:shd w:val="clear" w:color="auto" w:fill="FFFFFF"/>
                <w:lang w:eastAsia="ar-SA"/>
              </w:rPr>
              <w:t>9</w:t>
            </w:r>
            <w:r w:rsidRPr="00704298">
              <w:rPr>
                <w:rFonts w:eastAsia="MS Mincho"/>
                <w:szCs w:val="24"/>
                <w:shd w:val="clear" w:color="auto" w:fill="FFFFFF"/>
                <w:lang w:eastAsia="ar-SA"/>
              </w:rPr>
              <w:t xml:space="preserve"> klasėje</w:t>
            </w:r>
            <w:r w:rsidR="00704298" w:rsidRPr="00704298">
              <w:rPr>
                <w:rFonts w:eastAsia="MS Mincho"/>
                <w:szCs w:val="24"/>
                <w:shd w:val="clear" w:color="auto" w:fill="FFFFFF"/>
                <w:lang w:eastAsia="ar-SA"/>
              </w:rPr>
              <w:t xml:space="preserve"> ir </w:t>
            </w:r>
            <w:r w:rsidR="00BE754D" w:rsidRPr="00704298">
              <w:rPr>
                <w:rFonts w:eastAsia="MS Mincho"/>
                <w:szCs w:val="24"/>
                <w:shd w:val="clear" w:color="auto" w:fill="FFFFFF"/>
                <w:lang w:eastAsia="ar-SA"/>
              </w:rPr>
              <w:t>10 kl</w:t>
            </w:r>
            <w:r w:rsidR="00704298" w:rsidRPr="00704298">
              <w:rPr>
                <w:rFonts w:eastAsia="MS Mincho"/>
                <w:szCs w:val="24"/>
                <w:shd w:val="clear" w:color="auto" w:fill="FFFFFF"/>
                <w:lang w:eastAsia="ar-SA"/>
              </w:rPr>
              <w:t>asės</w:t>
            </w:r>
            <w:r w:rsidRPr="00704298">
              <w:rPr>
                <w:rFonts w:eastAsia="MS Mincho"/>
                <w:szCs w:val="24"/>
                <w:shd w:val="clear" w:color="auto" w:fill="FFFFFF"/>
                <w:lang w:eastAsia="ar-SA"/>
              </w:rPr>
              <w:t xml:space="preserve">e </w:t>
            </w:r>
            <w:r w:rsidR="004D4716" w:rsidRPr="00704298">
              <w:rPr>
                <w:rFonts w:eastAsia="MS Mincho"/>
                <w:szCs w:val="24"/>
                <w:shd w:val="clear" w:color="auto" w:fill="FFFFFF"/>
                <w:lang w:eastAsia="ar-SA"/>
              </w:rPr>
              <w:t>– kompiuterinės l</w:t>
            </w:r>
            <w:r w:rsidR="00BE754D" w:rsidRPr="00704298">
              <w:rPr>
                <w:rFonts w:eastAsia="MS Mincho"/>
                <w:szCs w:val="24"/>
                <w:shd w:val="clear" w:color="auto" w:fill="FFFFFF"/>
                <w:lang w:eastAsia="ar-SA"/>
              </w:rPr>
              <w:t>eidybos pradmenys.</w:t>
            </w:r>
          </w:p>
          <w:p w14:paraId="1AE455AB" w14:textId="77777777" w:rsidR="004D4716" w:rsidRPr="004D4716" w:rsidRDefault="009D1F1B"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.22.7. socialiniai mokslai:</w:t>
            </w:r>
          </w:p>
          <w:p w14:paraId="44B73C3D" w14:textId="77777777" w:rsidR="004D4716" w:rsidRPr="004D4716" w:rsidRDefault="00CF67A0"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.22.7.1. įgyvend</w:t>
            </w:r>
            <w:r w:rsidR="004D4716" w:rsidRPr="008A6470">
              <w:rPr>
                <w:rFonts w:eastAsia="MS Mincho"/>
                <w:szCs w:val="24"/>
                <w:shd w:val="clear" w:color="auto" w:fill="FFFFFF"/>
                <w:lang w:eastAsia="ar-SA"/>
              </w:rPr>
              <w:t>in</w:t>
            </w:r>
            <w:r w:rsidR="0048661C" w:rsidRPr="008A6470">
              <w:rPr>
                <w:rFonts w:eastAsia="MS Mincho"/>
                <w:szCs w:val="24"/>
                <w:shd w:val="clear" w:color="auto" w:fill="FFFFFF"/>
                <w:lang w:eastAsia="ar-SA"/>
              </w:rPr>
              <w:t>ant</w:t>
            </w:r>
            <w:r w:rsidR="004D4716" w:rsidRPr="004D4716">
              <w:rPr>
                <w:rFonts w:eastAsia="MS Mincho"/>
                <w:szCs w:val="24"/>
                <w:shd w:val="clear" w:color="auto" w:fill="FFFFFF"/>
                <w:lang w:eastAsia="ar-SA"/>
              </w:rPr>
              <w:t xml:space="preserve"> socialinių mokslų ugdymo turinį, 9–10 klasių mokinių projektinio darbo (tyrimo, kūrybinių darbų, socialinės veiklos) gebėjimams ugdyti skiriama 20–30 procentų dalykui skirtų pamokų laiko per mokslo metus;</w:t>
            </w:r>
          </w:p>
          <w:p w14:paraId="448ED610" w14:textId="77777777" w:rsidR="004D4716" w:rsidRPr="004D4716" w:rsidRDefault="00CF67A0"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.22.7.2. į istorijos, geografijos ir pilietiškumo dalykų turinį integruojamos Lietuvos ir pasaulio realijos.</w:t>
            </w:r>
          </w:p>
          <w:p w14:paraId="36B6FEDA" w14:textId="77777777" w:rsidR="004D4716" w:rsidRPr="004D4716" w:rsidRDefault="00CF67A0" w:rsidP="004D4716">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.22.8. fizinis ugdymas:</w:t>
            </w:r>
          </w:p>
          <w:p w14:paraId="255BBF46" w14:textId="77777777" w:rsidR="004D4716" w:rsidRDefault="00CF67A0"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D4716" w:rsidRPr="004D4716">
              <w:rPr>
                <w:rFonts w:eastAsia="MS Mincho"/>
                <w:szCs w:val="24"/>
                <w:shd w:val="clear" w:color="auto" w:fill="FFFFFF"/>
                <w:lang w:eastAsia="ar-SA"/>
              </w:rPr>
              <w:t xml:space="preserve">.22.8.1. mokiniams, atleistiems nuo fizinio ugdymo pamokų, sudaromos sąlygos užsiimti kita veikla (žaisti stalo žaidimus) arba dalyvauti pamokose su pagrindine grupe, bet pratimai ir krūvis jiems skiriami pagal gydytojo rekomendacijas ir atsižvelgiant </w:t>
            </w:r>
            <w:r w:rsidR="001E4499">
              <w:rPr>
                <w:rFonts w:eastAsia="MS Mincho"/>
                <w:szCs w:val="24"/>
                <w:shd w:val="clear" w:color="auto" w:fill="FFFFFF"/>
                <w:lang w:eastAsia="ar-SA"/>
              </w:rPr>
              <w:t>į savijautą.</w:t>
            </w:r>
          </w:p>
        </w:tc>
        <w:tc>
          <w:tcPr>
            <w:tcW w:w="525" w:type="pct"/>
          </w:tcPr>
          <w:p w14:paraId="4BC59E3F" w14:textId="77777777" w:rsidR="004D4716" w:rsidRDefault="004D4716" w:rsidP="004D4716">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100</w:t>
            </w:r>
          </w:p>
          <w:p w14:paraId="7754AB1A" w14:textId="77777777" w:rsidR="004D4716" w:rsidRDefault="004D4716" w:rsidP="004D4716">
            <w:pPr>
              <w:pStyle w:val="Sraopastraipa"/>
              <w:tabs>
                <w:tab w:val="left" w:pos="0"/>
                <w:tab w:val="left" w:pos="851"/>
                <w:tab w:val="left" w:pos="1134"/>
              </w:tabs>
              <w:ind w:left="0"/>
              <w:jc w:val="both"/>
              <w:rPr>
                <w:rFonts w:eastAsia="MS Mincho"/>
                <w:szCs w:val="24"/>
                <w:shd w:val="clear" w:color="auto" w:fill="FFFFFF"/>
                <w:lang w:eastAsia="ar-SA"/>
              </w:rPr>
            </w:pPr>
          </w:p>
          <w:p w14:paraId="06350AF2" w14:textId="77777777" w:rsidR="00EF202A" w:rsidRDefault="004D4716"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101</w:t>
            </w:r>
          </w:p>
          <w:p w14:paraId="3BF19B30" w14:textId="77777777" w:rsidR="00EF202A" w:rsidRDefault="00EF202A" w:rsidP="00EF202A">
            <w:pPr>
              <w:pStyle w:val="Sraopastraipa"/>
              <w:tabs>
                <w:tab w:val="left" w:pos="0"/>
                <w:tab w:val="left" w:pos="851"/>
                <w:tab w:val="left" w:pos="1134"/>
              </w:tabs>
              <w:ind w:left="0"/>
              <w:jc w:val="both"/>
              <w:rPr>
                <w:rFonts w:eastAsia="MS Mincho"/>
                <w:szCs w:val="24"/>
                <w:shd w:val="clear" w:color="auto" w:fill="FFFFFF"/>
                <w:lang w:eastAsia="ar-SA"/>
              </w:rPr>
            </w:pPr>
          </w:p>
          <w:p w14:paraId="3EDB5FE6" w14:textId="77777777" w:rsidR="00EF202A" w:rsidRPr="00EF202A" w:rsidRDefault="004D4716"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102</w:t>
            </w:r>
            <w:r w:rsidR="00EF202A">
              <w:t xml:space="preserve"> </w:t>
            </w:r>
          </w:p>
          <w:p w14:paraId="00FABDC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E4EDF6C"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2DDF633"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83AB7D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FAB82DE" w14:textId="77777777" w:rsidR="00EF202A" w:rsidRPr="00EF202A" w:rsidRDefault="005A0A8E" w:rsidP="00EF202A">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103</w:t>
            </w:r>
          </w:p>
          <w:p w14:paraId="31C8530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D25AE8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9A51E00"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E7CBF3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2C16DD1"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19E988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C4F712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EB5CA4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F1DD41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765E6F70"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FE609E9"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716EA9D" w14:textId="77777777" w:rsidR="00EF202A" w:rsidRPr="00EF202A" w:rsidRDefault="005A0A8E"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104</w:t>
            </w:r>
          </w:p>
          <w:p w14:paraId="25336101"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F1D204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B6C377B"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19954E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25B1F59"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CCE75B9"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786EC42"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E2286B4"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D96825A"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213A42B"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68DC78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82D8CCB" w14:textId="77777777" w:rsidR="00EF202A" w:rsidRPr="00EF202A" w:rsidRDefault="005A0A8E"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105</w:t>
            </w:r>
          </w:p>
          <w:p w14:paraId="367F2B6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7B0D839"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663D952"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F951E1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6B04980"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400719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0138421"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7C0B5A3"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7050B4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78E6D33"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DFFFF2B" w14:textId="77777777" w:rsidR="00EF202A" w:rsidRPr="00EF202A" w:rsidRDefault="005A0A8E"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106</w:t>
            </w:r>
          </w:p>
          <w:p w14:paraId="00ECCC99"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771B0FF"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7F9FEEF1"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59E83C2"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D317070"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CB32CB1"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0C63806"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F602115" w14:textId="77777777" w:rsidR="004D4716" w:rsidRDefault="005A0A8E"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107</w:t>
            </w:r>
          </w:p>
          <w:p w14:paraId="05E219D8" w14:textId="77777777" w:rsidR="00EF202A" w:rsidRDefault="00EF202A" w:rsidP="004D4716">
            <w:pPr>
              <w:pStyle w:val="Sraopastraipa"/>
              <w:tabs>
                <w:tab w:val="left" w:pos="0"/>
                <w:tab w:val="left" w:pos="851"/>
                <w:tab w:val="left" w:pos="1134"/>
              </w:tabs>
              <w:ind w:left="0"/>
              <w:jc w:val="both"/>
              <w:rPr>
                <w:rFonts w:eastAsia="MS Mincho"/>
                <w:szCs w:val="24"/>
                <w:shd w:val="clear" w:color="auto" w:fill="FFFFFF"/>
                <w:lang w:eastAsia="ar-SA"/>
              </w:rPr>
            </w:pPr>
          </w:p>
          <w:p w14:paraId="4E062692" w14:textId="77777777" w:rsidR="00EF202A" w:rsidRDefault="00EF202A" w:rsidP="004D4716">
            <w:pPr>
              <w:pStyle w:val="Sraopastraipa"/>
              <w:tabs>
                <w:tab w:val="left" w:pos="0"/>
                <w:tab w:val="left" w:pos="851"/>
                <w:tab w:val="left" w:pos="1134"/>
              </w:tabs>
              <w:ind w:left="0"/>
              <w:jc w:val="both"/>
              <w:rPr>
                <w:rFonts w:eastAsia="MS Mincho"/>
                <w:szCs w:val="24"/>
                <w:shd w:val="clear" w:color="auto" w:fill="FFFFFF"/>
                <w:lang w:eastAsia="ar-SA"/>
              </w:rPr>
            </w:pPr>
          </w:p>
          <w:p w14:paraId="5D02843B" w14:textId="77777777" w:rsidR="00EF202A" w:rsidRDefault="00EF202A" w:rsidP="004D4716">
            <w:pPr>
              <w:pStyle w:val="Sraopastraipa"/>
              <w:tabs>
                <w:tab w:val="left" w:pos="0"/>
                <w:tab w:val="left" w:pos="851"/>
                <w:tab w:val="left" w:pos="1134"/>
              </w:tabs>
              <w:ind w:left="0"/>
              <w:jc w:val="both"/>
              <w:rPr>
                <w:rFonts w:eastAsia="MS Mincho"/>
                <w:szCs w:val="24"/>
                <w:shd w:val="clear" w:color="auto" w:fill="FFFFFF"/>
                <w:lang w:eastAsia="ar-SA"/>
              </w:rPr>
            </w:pPr>
          </w:p>
          <w:p w14:paraId="4497B96E" w14:textId="77777777" w:rsidR="004D4716" w:rsidRDefault="004D4716" w:rsidP="000E6955">
            <w:pPr>
              <w:pStyle w:val="Sraopastraipa"/>
              <w:tabs>
                <w:tab w:val="left" w:pos="0"/>
                <w:tab w:val="left" w:pos="851"/>
                <w:tab w:val="left" w:pos="1134"/>
              </w:tabs>
              <w:ind w:left="0"/>
              <w:jc w:val="both"/>
              <w:rPr>
                <w:rFonts w:eastAsia="MS Mincho"/>
                <w:szCs w:val="24"/>
                <w:shd w:val="clear" w:color="auto" w:fill="FFFFFF"/>
                <w:lang w:eastAsia="ar-SA"/>
              </w:rPr>
            </w:pPr>
          </w:p>
        </w:tc>
      </w:tr>
      <w:tr w:rsidR="00A110B5" w14:paraId="0F16F5B5" w14:textId="77777777" w:rsidTr="004631F6">
        <w:trPr>
          <w:trHeight w:val="694"/>
        </w:trPr>
        <w:tc>
          <w:tcPr>
            <w:tcW w:w="1034" w:type="pct"/>
          </w:tcPr>
          <w:p w14:paraId="3321436D" w14:textId="77777777" w:rsidR="00A110B5"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A110B5">
              <w:rPr>
                <w:rFonts w:eastAsia="MS Mincho"/>
                <w:szCs w:val="24"/>
                <w:shd w:val="clear" w:color="auto" w:fill="FFFFFF"/>
                <w:lang w:eastAsia="ar-SA"/>
              </w:rPr>
              <w:t>.23. Projektinės veiklos</w:t>
            </w:r>
            <w:r w:rsidR="000E63F3">
              <w:rPr>
                <w:rFonts w:eastAsia="MS Mincho"/>
                <w:szCs w:val="24"/>
                <w:shd w:val="clear" w:color="auto" w:fill="FFFFFF"/>
                <w:lang w:eastAsia="ar-SA"/>
              </w:rPr>
              <w:t xml:space="preserve"> įgyvendinimas</w:t>
            </w:r>
          </w:p>
        </w:tc>
        <w:tc>
          <w:tcPr>
            <w:tcW w:w="3442" w:type="pct"/>
          </w:tcPr>
          <w:p w14:paraId="1E246C84" w14:textId="77777777" w:rsidR="00A110B5" w:rsidRDefault="001E5A10"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A110B5">
              <w:rPr>
                <w:rFonts w:eastAsia="MS Mincho"/>
                <w:szCs w:val="24"/>
                <w:shd w:val="clear" w:color="auto" w:fill="FFFFFF"/>
                <w:lang w:eastAsia="ar-SA"/>
              </w:rPr>
              <w:t>.23.1. projektinio darbo ren</w:t>
            </w:r>
            <w:r w:rsidR="009B3F21">
              <w:rPr>
                <w:rFonts w:eastAsia="MS Mincho"/>
                <w:szCs w:val="24"/>
                <w:shd w:val="clear" w:color="auto" w:fill="FFFFFF"/>
                <w:lang w:eastAsia="ar-SA"/>
              </w:rPr>
              <w:t>gimo praktika integruojama į 1–10 klasių ugdymo turinį.</w:t>
            </w:r>
          </w:p>
          <w:p w14:paraId="7663B51A" w14:textId="77777777" w:rsidR="00A110B5" w:rsidRDefault="00A110B5" w:rsidP="009B3F21">
            <w:pPr>
              <w:ind w:firstLine="48"/>
              <w:jc w:val="both"/>
              <w:rPr>
                <w:rFonts w:eastAsia="MS Mincho"/>
                <w:szCs w:val="24"/>
                <w:shd w:val="clear" w:color="auto" w:fill="FFFFFF"/>
                <w:lang w:eastAsia="ar-SA"/>
              </w:rPr>
            </w:pPr>
          </w:p>
        </w:tc>
        <w:tc>
          <w:tcPr>
            <w:tcW w:w="525" w:type="pct"/>
          </w:tcPr>
          <w:p w14:paraId="6A27ACA4" w14:textId="77777777" w:rsidR="00A110B5"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108</w:t>
            </w:r>
          </w:p>
        </w:tc>
      </w:tr>
      <w:tr w:rsidR="00A05791" w14:paraId="4E08D6F3" w14:textId="77777777" w:rsidTr="004631F6">
        <w:trPr>
          <w:trHeight w:val="694"/>
        </w:trPr>
        <w:tc>
          <w:tcPr>
            <w:tcW w:w="1034" w:type="pct"/>
          </w:tcPr>
          <w:p w14:paraId="7EDCEA54" w14:textId="77777777" w:rsidR="00A05791"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A05791">
              <w:rPr>
                <w:rFonts w:eastAsia="MS Mincho"/>
                <w:szCs w:val="24"/>
                <w:shd w:val="clear" w:color="auto" w:fill="FFFFFF"/>
                <w:lang w:eastAsia="ar-SA"/>
              </w:rPr>
              <w:t>.24. Mokinių, turinčių specia</w:t>
            </w:r>
            <w:r w:rsidR="000E63F3">
              <w:rPr>
                <w:rFonts w:eastAsia="MS Mincho"/>
                <w:szCs w:val="24"/>
                <w:shd w:val="clear" w:color="auto" w:fill="FFFFFF"/>
                <w:lang w:eastAsia="ar-SA"/>
              </w:rPr>
              <w:t>liųjų ugdymosi poreikių, ugdymas</w:t>
            </w:r>
            <w:r w:rsidR="00A05791">
              <w:rPr>
                <w:rFonts w:eastAsia="MS Mincho"/>
                <w:szCs w:val="24"/>
                <w:shd w:val="clear" w:color="auto" w:fill="FFFFFF"/>
                <w:lang w:eastAsia="ar-SA"/>
              </w:rPr>
              <w:t xml:space="preserve"> </w:t>
            </w:r>
          </w:p>
        </w:tc>
        <w:tc>
          <w:tcPr>
            <w:tcW w:w="3442" w:type="pct"/>
          </w:tcPr>
          <w:p w14:paraId="7C16A6F3" w14:textId="5A27C0DE" w:rsidR="00A05791"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A05791">
              <w:rPr>
                <w:rFonts w:eastAsia="MS Mincho"/>
                <w:szCs w:val="24"/>
                <w:shd w:val="clear" w:color="auto" w:fill="FFFFFF"/>
                <w:lang w:eastAsia="ar-SA"/>
              </w:rPr>
              <w:t>.24.1. mokiniams, turintiems specialiųjų ugdymosi poreikių, ugdymas orga</w:t>
            </w:r>
            <w:r w:rsidR="008331BA">
              <w:rPr>
                <w:rFonts w:eastAsia="MS Mincho"/>
                <w:szCs w:val="24"/>
                <w:shd w:val="clear" w:color="auto" w:fill="FFFFFF"/>
                <w:lang w:eastAsia="ar-SA"/>
              </w:rPr>
              <w:t>nizuojamas vadovaujantis Prienų rajono</w:t>
            </w:r>
            <w:r w:rsidR="00CB4338">
              <w:rPr>
                <w:rFonts w:eastAsia="MS Mincho"/>
                <w:szCs w:val="24"/>
                <w:shd w:val="clear" w:color="auto" w:fill="FFFFFF"/>
                <w:lang w:eastAsia="ar-SA"/>
              </w:rPr>
              <w:t xml:space="preserve"> </w:t>
            </w:r>
            <w:r w:rsidR="00A05791">
              <w:rPr>
                <w:rFonts w:eastAsia="MS Mincho"/>
                <w:szCs w:val="24"/>
                <w:shd w:val="clear" w:color="auto" w:fill="FFFFFF"/>
                <w:lang w:eastAsia="ar-SA"/>
              </w:rPr>
              <w:t xml:space="preserve">Skriaudžių pagrindinės mokyklos </w:t>
            </w:r>
            <w:r w:rsidR="000E63F3">
              <w:rPr>
                <w:rFonts w:eastAsia="MS Mincho"/>
                <w:szCs w:val="24"/>
                <w:shd w:val="clear" w:color="auto" w:fill="FFFFFF"/>
                <w:lang w:eastAsia="ar-SA"/>
              </w:rPr>
              <w:t>v</w:t>
            </w:r>
            <w:r w:rsidR="00A05791">
              <w:rPr>
                <w:rFonts w:eastAsia="MS Mincho"/>
                <w:szCs w:val="24"/>
                <w:shd w:val="clear" w:color="auto" w:fill="FFFFFF"/>
                <w:lang w:eastAsia="ar-SA"/>
              </w:rPr>
              <w:t xml:space="preserve">aiko gerovės komisijos reglamentu, patvirtintu mokyklos </w:t>
            </w:r>
            <w:r w:rsidR="00A05791" w:rsidRPr="00A05791">
              <w:rPr>
                <w:rFonts w:eastAsia="MS Mincho"/>
                <w:szCs w:val="24"/>
                <w:shd w:val="clear" w:color="auto" w:fill="FFFFFF"/>
                <w:lang w:eastAsia="ar-SA"/>
              </w:rPr>
              <w:t>direktoriaus 2018 m. rugpjūčio 17 d. įsakymu Nr. V 67-1</w:t>
            </w:r>
            <w:r w:rsidR="00A05791">
              <w:rPr>
                <w:rFonts w:eastAsia="MS Mincho"/>
                <w:szCs w:val="24"/>
                <w:shd w:val="clear" w:color="auto" w:fill="FFFFFF"/>
                <w:lang w:eastAsia="ar-SA"/>
              </w:rPr>
              <w:t>;</w:t>
            </w:r>
          </w:p>
          <w:p w14:paraId="0C0FC406" w14:textId="03FF50E1" w:rsidR="00A05791"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A05791">
              <w:rPr>
                <w:rFonts w:eastAsia="MS Mincho"/>
                <w:szCs w:val="24"/>
                <w:shd w:val="clear" w:color="auto" w:fill="FFFFFF"/>
                <w:lang w:eastAsia="ar-SA"/>
              </w:rPr>
              <w:t>.24.2. š</w:t>
            </w:r>
            <w:r w:rsidR="00A05791" w:rsidRPr="00A05791">
              <w:rPr>
                <w:rFonts w:eastAsia="MS Mincho"/>
                <w:szCs w:val="24"/>
                <w:shd w:val="clear" w:color="auto" w:fill="FFFFFF"/>
                <w:lang w:eastAsia="ar-SA"/>
              </w:rPr>
              <w:t xml:space="preserve">vietimo </w:t>
            </w:r>
            <w:r w:rsidR="008331BA">
              <w:rPr>
                <w:rFonts w:eastAsia="MS Mincho"/>
                <w:szCs w:val="24"/>
                <w:shd w:val="clear" w:color="auto" w:fill="FFFFFF"/>
                <w:lang w:eastAsia="ar-SA"/>
              </w:rPr>
              <w:t>pagalbos poreikis analizuojamas v</w:t>
            </w:r>
            <w:r w:rsidR="00A05791" w:rsidRPr="00A05791">
              <w:rPr>
                <w:rFonts w:eastAsia="MS Mincho"/>
                <w:szCs w:val="24"/>
                <w:shd w:val="clear" w:color="auto" w:fill="FFFFFF"/>
                <w:lang w:eastAsia="ar-SA"/>
              </w:rPr>
              <w:t>aiko gerovės komisijos ar</w:t>
            </w:r>
            <w:r w:rsidR="008331BA">
              <w:rPr>
                <w:rFonts w:eastAsia="MS Mincho"/>
                <w:szCs w:val="24"/>
                <w:shd w:val="clear" w:color="auto" w:fill="FFFFFF"/>
                <w:lang w:eastAsia="ar-SA"/>
              </w:rPr>
              <w:t>ba m</w:t>
            </w:r>
            <w:r w:rsidR="00A05791">
              <w:rPr>
                <w:rFonts w:eastAsia="MS Mincho"/>
                <w:szCs w:val="24"/>
                <w:shd w:val="clear" w:color="auto" w:fill="FFFFFF"/>
                <w:lang w:eastAsia="ar-SA"/>
              </w:rPr>
              <w:t>okytojų tarybos posėdžiuose;</w:t>
            </w:r>
          </w:p>
          <w:p w14:paraId="53DFC483" w14:textId="77777777" w:rsidR="00A05791"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A05791">
              <w:rPr>
                <w:rFonts w:eastAsia="MS Mincho"/>
                <w:szCs w:val="24"/>
                <w:shd w:val="clear" w:color="auto" w:fill="FFFFFF"/>
                <w:lang w:eastAsia="ar-SA"/>
              </w:rPr>
              <w:t xml:space="preserve">.24.3. mokiniams </w:t>
            </w:r>
            <w:proofErr w:type="spellStart"/>
            <w:r w:rsidR="00A05791">
              <w:rPr>
                <w:rFonts w:eastAsia="MS Mincho"/>
                <w:szCs w:val="24"/>
                <w:shd w:val="clear" w:color="auto" w:fill="FFFFFF"/>
                <w:lang w:eastAsia="ar-SA"/>
              </w:rPr>
              <w:t>l</w:t>
            </w:r>
            <w:r w:rsidR="00A05791" w:rsidRPr="00A05791">
              <w:rPr>
                <w:rFonts w:eastAsia="MS Mincho"/>
                <w:szCs w:val="24"/>
                <w:shd w:val="clear" w:color="auto" w:fill="FFFFFF"/>
                <w:lang w:eastAsia="ar-SA"/>
              </w:rPr>
              <w:t>ogopedinė</w:t>
            </w:r>
            <w:proofErr w:type="spellEnd"/>
            <w:r w:rsidR="00A05791" w:rsidRPr="00A05791">
              <w:rPr>
                <w:rFonts w:eastAsia="MS Mincho"/>
                <w:szCs w:val="24"/>
                <w:shd w:val="clear" w:color="auto" w:fill="FFFFFF"/>
                <w:lang w:eastAsia="ar-SA"/>
              </w:rPr>
              <w:t xml:space="preserve"> ir specialioji pagalba teikiama pagal mokyklos direk</w:t>
            </w:r>
            <w:r w:rsidR="00A05791">
              <w:rPr>
                <w:rFonts w:eastAsia="MS Mincho"/>
                <w:szCs w:val="24"/>
                <w:shd w:val="clear" w:color="auto" w:fill="FFFFFF"/>
                <w:lang w:eastAsia="ar-SA"/>
              </w:rPr>
              <w:t>toriaus patvirtintą tvarkaraštį;</w:t>
            </w:r>
          </w:p>
          <w:p w14:paraId="4A82C77B" w14:textId="4AE32860" w:rsidR="00566780"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566780">
              <w:rPr>
                <w:rFonts w:eastAsia="MS Mincho"/>
                <w:szCs w:val="24"/>
                <w:shd w:val="clear" w:color="auto" w:fill="FFFFFF"/>
                <w:lang w:eastAsia="ar-SA"/>
              </w:rPr>
              <w:t xml:space="preserve">.24.4. mokykla įgyvendina švietimo pagalbos specialistų, mokyklos </w:t>
            </w:r>
            <w:r w:rsidR="008331BA">
              <w:rPr>
                <w:rFonts w:eastAsia="MS Mincho"/>
                <w:szCs w:val="24"/>
                <w:shd w:val="clear" w:color="auto" w:fill="FFFFFF"/>
                <w:lang w:eastAsia="ar-SA"/>
              </w:rPr>
              <w:t>v</w:t>
            </w:r>
            <w:r w:rsidR="00566780">
              <w:rPr>
                <w:rFonts w:eastAsia="MS Mincho"/>
                <w:szCs w:val="24"/>
                <w:shd w:val="clear" w:color="auto" w:fill="FFFFFF"/>
                <w:lang w:eastAsia="ar-SA"/>
              </w:rPr>
              <w:t>aiko gerovės komisijos, pedagoginių psichologinių tarnybų ar švietimo pagalbos tarnybų rekomendacijas;</w:t>
            </w:r>
          </w:p>
          <w:p w14:paraId="162B971F" w14:textId="77777777" w:rsidR="00A05791"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566780">
              <w:rPr>
                <w:rFonts w:eastAsia="MS Mincho"/>
                <w:szCs w:val="24"/>
                <w:shd w:val="clear" w:color="auto" w:fill="FFFFFF"/>
                <w:lang w:eastAsia="ar-SA"/>
              </w:rPr>
              <w:t xml:space="preserve">.24.5. jeigu mokinys ugdomas pagal </w:t>
            </w:r>
            <w:r w:rsidR="00A05791" w:rsidRPr="00A05791">
              <w:rPr>
                <w:rFonts w:eastAsia="MS Mincho"/>
                <w:szCs w:val="24"/>
                <w:shd w:val="clear" w:color="auto" w:fill="FFFFFF"/>
                <w:lang w:eastAsia="ar-SA"/>
              </w:rPr>
              <w:t>pritaikytą specialiojo ugdymo programą, mokomieji dalykai dieny</w:t>
            </w:r>
            <w:r w:rsidR="00206CF2">
              <w:rPr>
                <w:rFonts w:eastAsia="MS Mincho"/>
                <w:szCs w:val="24"/>
                <w:shd w:val="clear" w:color="auto" w:fill="FFFFFF"/>
                <w:lang w:eastAsia="ar-SA"/>
              </w:rPr>
              <w:t>ne žymimi su simboliu –  P</w:t>
            </w:r>
            <w:r w:rsidR="00566780">
              <w:rPr>
                <w:rFonts w:eastAsia="MS Mincho"/>
                <w:szCs w:val="24"/>
                <w:shd w:val="clear" w:color="auto" w:fill="FFFFFF"/>
                <w:lang w:eastAsia="ar-SA"/>
              </w:rPr>
              <w:t>R;</w:t>
            </w:r>
          </w:p>
          <w:p w14:paraId="21514725" w14:textId="21B99259" w:rsidR="00A05791"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566780">
              <w:rPr>
                <w:rFonts w:eastAsia="MS Mincho"/>
                <w:szCs w:val="24"/>
                <w:shd w:val="clear" w:color="auto" w:fill="FFFFFF"/>
                <w:lang w:eastAsia="ar-SA"/>
              </w:rPr>
              <w:t>.24.6. jeigu mokinys ugdomas pagal</w:t>
            </w:r>
            <w:r w:rsidR="00A05791" w:rsidRPr="00A05791">
              <w:rPr>
                <w:rFonts w:eastAsia="MS Mincho"/>
                <w:szCs w:val="24"/>
                <w:shd w:val="clear" w:color="auto" w:fill="FFFFFF"/>
                <w:lang w:eastAsia="ar-SA"/>
              </w:rPr>
              <w:t xml:space="preserve"> individualizuotą specialiojo ugdymo programą, mokomieji dalyk</w:t>
            </w:r>
            <w:r w:rsidR="008331BA">
              <w:rPr>
                <w:rFonts w:eastAsia="MS Mincho"/>
                <w:szCs w:val="24"/>
                <w:shd w:val="clear" w:color="auto" w:fill="FFFFFF"/>
                <w:lang w:eastAsia="ar-SA"/>
              </w:rPr>
              <w:t>ai dienyne žymimi su simboliu IN.</w:t>
            </w:r>
          </w:p>
        </w:tc>
        <w:tc>
          <w:tcPr>
            <w:tcW w:w="525" w:type="pct"/>
          </w:tcPr>
          <w:p w14:paraId="462329D6" w14:textId="77777777" w:rsidR="00A05791"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131</w:t>
            </w:r>
          </w:p>
        </w:tc>
      </w:tr>
      <w:tr w:rsidR="00566780" w14:paraId="59C67572" w14:textId="77777777" w:rsidTr="004631F6">
        <w:trPr>
          <w:trHeight w:val="694"/>
        </w:trPr>
        <w:tc>
          <w:tcPr>
            <w:tcW w:w="1034" w:type="pct"/>
          </w:tcPr>
          <w:p w14:paraId="442B0ACF" w14:textId="77777777" w:rsidR="00566780" w:rsidRDefault="00710F3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w:t>
            </w:r>
            <w:r w:rsidR="00566780">
              <w:rPr>
                <w:rFonts w:eastAsia="MS Mincho"/>
                <w:szCs w:val="24"/>
                <w:shd w:val="clear" w:color="auto" w:fill="FFFFFF"/>
                <w:lang w:eastAsia="ar-SA"/>
              </w:rPr>
              <w:t>.25. Individualaus plano rengimas mokiniams, turintiems specialiųjų ugdymosi poreikių</w:t>
            </w:r>
          </w:p>
        </w:tc>
        <w:tc>
          <w:tcPr>
            <w:tcW w:w="3442" w:type="pct"/>
          </w:tcPr>
          <w:p w14:paraId="424A7B92" w14:textId="77777777" w:rsidR="0041624D"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1624D">
              <w:rPr>
                <w:rFonts w:eastAsia="MS Mincho"/>
                <w:szCs w:val="24"/>
                <w:shd w:val="clear" w:color="auto" w:fill="FFFFFF"/>
                <w:lang w:eastAsia="ar-SA"/>
              </w:rPr>
              <w:t xml:space="preserve">.25.1. </w:t>
            </w:r>
            <w:r w:rsidR="00566780" w:rsidRPr="00566780">
              <w:rPr>
                <w:rFonts w:eastAsia="MS Mincho"/>
                <w:szCs w:val="24"/>
                <w:shd w:val="clear" w:color="auto" w:fill="FFFFFF"/>
                <w:lang w:eastAsia="ar-SA"/>
              </w:rPr>
              <w:t>mokiniui, turinčiam specia</w:t>
            </w:r>
            <w:r w:rsidR="00566780">
              <w:rPr>
                <w:rFonts w:eastAsia="MS Mincho"/>
                <w:szCs w:val="24"/>
                <w:shd w:val="clear" w:color="auto" w:fill="FFFFFF"/>
                <w:lang w:eastAsia="ar-SA"/>
              </w:rPr>
              <w:t>liųjų ugdymosi poreikių, rengiamas individualus ugdymo planas,</w:t>
            </w:r>
            <w:r w:rsidR="0041624D">
              <w:rPr>
                <w:rFonts w:eastAsia="MS Mincho"/>
                <w:szCs w:val="24"/>
                <w:shd w:val="clear" w:color="auto" w:fill="FFFFFF"/>
                <w:lang w:eastAsia="ar-SA"/>
              </w:rPr>
              <w:t xml:space="preserve"> kuriame nurodomi:</w:t>
            </w:r>
          </w:p>
          <w:p w14:paraId="3E7357BF" w14:textId="77777777" w:rsidR="0041624D"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1624D">
              <w:rPr>
                <w:rFonts w:eastAsia="MS Mincho"/>
                <w:szCs w:val="24"/>
                <w:shd w:val="clear" w:color="auto" w:fill="FFFFFF"/>
                <w:lang w:eastAsia="ar-SA"/>
              </w:rPr>
              <w:t>.25.1.1. mokytojo keliami tikslai;</w:t>
            </w:r>
          </w:p>
          <w:p w14:paraId="69FA0DB4" w14:textId="77777777" w:rsidR="0041624D"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1624D">
              <w:rPr>
                <w:rFonts w:eastAsia="MS Mincho"/>
                <w:szCs w:val="24"/>
                <w:shd w:val="clear" w:color="auto" w:fill="FFFFFF"/>
                <w:lang w:eastAsia="ar-SA"/>
              </w:rPr>
              <w:t>.25.1.2. teikiamos švietimo pagalbos formos;</w:t>
            </w:r>
          </w:p>
          <w:p w14:paraId="38ECB1FF" w14:textId="77777777" w:rsidR="0041624D"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1624D">
              <w:rPr>
                <w:rFonts w:eastAsia="MS Mincho"/>
                <w:szCs w:val="24"/>
                <w:shd w:val="clear" w:color="auto" w:fill="FFFFFF"/>
                <w:lang w:eastAsia="ar-SA"/>
              </w:rPr>
              <w:t>.25.1.3. specialiosiomis pratybomis keičiamas pamokų skaičius;</w:t>
            </w:r>
          </w:p>
          <w:p w14:paraId="6B7543EC" w14:textId="77777777" w:rsidR="0041624D"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1624D">
              <w:rPr>
                <w:rFonts w:eastAsia="MS Mincho"/>
                <w:szCs w:val="24"/>
                <w:shd w:val="clear" w:color="auto" w:fill="FFFFFF"/>
                <w:lang w:eastAsia="ar-SA"/>
              </w:rPr>
              <w:t>.25.1.4. taikomų ugdymo būdų, metodų, pagalbos ir vertinimo formos;</w:t>
            </w:r>
          </w:p>
          <w:p w14:paraId="0CBBAF19" w14:textId="77777777" w:rsidR="0041624D"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1624D">
              <w:rPr>
                <w:rFonts w:eastAsia="MS Mincho"/>
                <w:szCs w:val="24"/>
                <w:shd w:val="clear" w:color="auto" w:fill="FFFFFF"/>
                <w:lang w:eastAsia="ar-SA"/>
              </w:rPr>
              <w:t>.25.1.5. bendradarbiavimo su tėvais ir grįžtamojo ryšio teikimo formos;</w:t>
            </w:r>
          </w:p>
          <w:p w14:paraId="1738F706" w14:textId="77777777" w:rsidR="00566780" w:rsidRDefault="00301C73" w:rsidP="000E6955">
            <w:pPr>
              <w:ind w:firstLine="48"/>
              <w:jc w:val="both"/>
              <w:rPr>
                <w:rFonts w:eastAsia="MS Mincho"/>
                <w:szCs w:val="24"/>
                <w:shd w:val="clear" w:color="auto" w:fill="FFFFFF"/>
                <w:lang w:eastAsia="ar-SA"/>
              </w:rPr>
            </w:pPr>
            <w:r>
              <w:rPr>
                <w:rFonts w:eastAsia="MS Mincho"/>
                <w:szCs w:val="24"/>
                <w:shd w:val="clear" w:color="auto" w:fill="FFFFFF"/>
                <w:lang w:eastAsia="ar-SA"/>
              </w:rPr>
              <w:t>35</w:t>
            </w:r>
            <w:r w:rsidR="0041624D">
              <w:rPr>
                <w:rFonts w:eastAsia="MS Mincho"/>
                <w:szCs w:val="24"/>
                <w:shd w:val="clear" w:color="auto" w:fill="FFFFFF"/>
                <w:lang w:eastAsia="ar-SA"/>
              </w:rPr>
              <w:t>.25.1.6. mokinio pasiekimų ir pažangos</w:t>
            </w:r>
            <w:r w:rsidR="00566780">
              <w:rPr>
                <w:rFonts w:eastAsia="MS Mincho"/>
                <w:szCs w:val="24"/>
                <w:shd w:val="clear" w:color="auto" w:fill="FFFFFF"/>
                <w:lang w:eastAsia="ar-SA"/>
              </w:rPr>
              <w:t xml:space="preserve"> </w:t>
            </w:r>
            <w:r w:rsidR="0041624D">
              <w:rPr>
                <w:rFonts w:eastAsia="MS Mincho"/>
                <w:szCs w:val="24"/>
                <w:shd w:val="clear" w:color="auto" w:fill="FFFFFF"/>
                <w:lang w:eastAsia="ar-SA"/>
              </w:rPr>
              <w:t>aptarimo periodiškumas.</w:t>
            </w:r>
          </w:p>
          <w:p w14:paraId="7F6969B5" w14:textId="77777777" w:rsidR="0041624D" w:rsidRDefault="00301C73" w:rsidP="000E6955">
            <w:pPr>
              <w:ind w:left="48" w:hanging="48"/>
              <w:jc w:val="both"/>
              <w:rPr>
                <w:rFonts w:eastAsia="MS Mincho"/>
                <w:szCs w:val="24"/>
                <w:shd w:val="clear" w:color="auto" w:fill="FFFFFF"/>
                <w:lang w:eastAsia="ar-SA"/>
              </w:rPr>
            </w:pPr>
            <w:r>
              <w:rPr>
                <w:rFonts w:eastAsia="MS Mincho"/>
                <w:szCs w:val="24"/>
                <w:shd w:val="clear" w:color="auto" w:fill="FFFFFF"/>
                <w:lang w:eastAsia="ar-SA"/>
              </w:rPr>
              <w:t xml:space="preserve"> 35.</w:t>
            </w:r>
            <w:r w:rsidR="0041624D">
              <w:rPr>
                <w:rFonts w:eastAsia="MS Mincho"/>
                <w:szCs w:val="24"/>
                <w:shd w:val="clear" w:color="auto" w:fill="FFFFFF"/>
                <w:lang w:eastAsia="ar-SA"/>
              </w:rPr>
              <w:t>25.2. individualius ugdymo planus rengia dalyko mokytojas bendradarbiaudamas su švietimo pagalbos specialistais ir klasių vadovais;</w:t>
            </w:r>
          </w:p>
          <w:p w14:paraId="0A093E5E" w14:textId="77777777" w:rsidR="0051113C" w:rsidRPr="00D11E33" w:rsidRDefault="00301C73" w:rsidP="000E6955">
            <w:pPr>
              <w:ind w:left="48" w:hanging="48"/>
              <w:jc w:val="both"/>
              <w:rPr>
                <w:rFonts w:eastAsia="MS Mincho"/>
                <w:color w:val="0070C0"/>
                <w:szCs w:val="24"/>
                <w:shd w:val="clear" w:color="auto" w:fill="FFFFFF"/>
                <w:lang w:eastAsia="ar-SA"/>
              </w:rPr>
            </w:pPr>
            <w:r>
              <w:rPr>
                <w:rFonts w:eastAsia="MS Mincho"/>
                <w:szCs w:val="24"/>
                <w:shd w:val="clear" w:color="auto" w:fill="FFFFFF"/>
                <w:lang w:eastAsia="ar-SA"/>
              </w:rPr>
              <w:t xml:space="preserve"> 35</w:t>
            </w:r>
            <w:r w:rsidR="0041624D">
              <w:rPr>
                <w:rFonts w:eastAsia="MS Mincho"/>
                <w:szCs w:val="24"/>
                <w:shd w:val="clear" w:color="auto" w:fill="FFFFFF"/>
                <w:lang w:eastAsia="ar-SA"/>
              </w:rPr>
              <w:t xml:space="preserve">.25.3. </w:t>
            </w:r>
            <w:r w:rsidR="0041624D" w:rsidRPr="004E67BF">
              <w:rPr>
                <w:rFonts w:eastAsia="MS Mincho"/>
                <w:szCs w:val="24"/>
                <w:shd w:val="clear" w:color="auto" w:fill="FFFFFF"/>
                <w:lang w:eastAsia="ar-SA"/>
              </w:rPr>
              <w:t>individulių planų rengimo koordinavimui</w:t>
            </w:r>
            <w:r w:rsidR="0051113C" w:rsidRPr="004E67BF">
              <w:rPr>
                <w:rFonts w:eastAsia="MS Mincho"/>
                <w:szCs w:val="24"/>
                <w:shd w:val="clear" w:color="auto" w:fill="FFFFFF"/>
                <w:lang w:eastAsia="ar-SA"/>
              </w:rPr>
              <w:t>, mokytojų, tėvų (globėjų, rūpintojų) konsultavimui</w:t>
            </w:r>
            <w:r w:rsidR="0041624D" w:rsidRPr="004E67BF">
              <w:rPr>
                <w:rFonts w:eastAsia="MS Mincho"/>
                <w:szCs w:val="24"/>
                <w:shd w:val="clear" w:color="auto" w:fill="FFFFFF"/>
                <w:lang w:eastAsia="ar-SA"/>
              </w:rPr>
              <w:t>,</w:t>
            </w:r>
            <w:r w:rsidR="0051113C" w:rsidRPr="004E67BF">
              <w:rPr>
                <w:rFonts w:eastAsia="MS Mincho"/>
                <w:szCs w:val="24"/>
                <w:shd w:val="clear" w:color="auto" w:fill="FFFFFF"/>
                <w:lang w:eastAsia="ar-SA"/>
              </w:rPr>
              <w:t xml:space="preserve"> mokyklos direktoriaus </w:t>
            </w:r>
            <w:r w:rsidR="00EA5E67" w:rsidRPr="004E67BF">
              <w:rPr>
                <w:rFonts w:eastAsia="MS Mincho"/>
                <w:szCs w:val="24"/>
                <w:shd w:val="clear" w:color="auto" w:fill="FFFFFF"/>
                <w:lang w:eastAsia="ar-SA"/>
              </w:rPr>
              <w:t>2022</w:t>
            </w:r>
            <w:r w:rsidR="004E67BF" w:rsidRPr="004E67BF">
              <w:rPr>
                <w:rFonts w:eastAsia="MS Mincho"/>
                <w:szCs w:val="24"/>
                <w:shd w:val="clear" w:color="auto" w:fill="FFFFFF"/>
                <w:lang w:eastAsia="ar-SA"/>
              </w:rPr>
              <w:t xml:space="preserve"> m. rugpjūčio 25</w:t>
            </w:r>
            <w:r w:rsidR="0041624D" w:rsidRPr="004E67BF">
              <w:rPr>
                <w:rFonts w:eastAsia="MS Mincho"/>
                <w:szCs w:val="24"/>
                <w:shd w:val="clear" w:color="auto" w:fill="FFFFFF"/>
                <w:lang w:eastAsia="ar-SA"/>
              </w:rPr>
              <w:t xml:space="preserve"> d. įsakymu Nr. V-</w:t>
            </w:r>
            <w:r w:rsidR="004E67BF" w:rsidRPr="004E67BF">
              <w:rPr>
                <w:rFonts w:eastAsia="MS Mincho"/>
                <w:szCs w:val="24"/>
                <w:shd w:val="clear" w:color="auto" w:fill="FFFFFF"/>
                <w:lang w:eastAsia="ar-SA"/>
              </w:rPr>
              <w:t>59</w:t>
            </w:r>
            <w:r w:rsidR="0041624D" w:rsidRPr="004E67BF">
              <w:rPr>
                <w:rFonts w:eastAsia="MS Mincho"/>
                <w:szCs w:val="24"/>
                <w:shd w:val="clear" w:color="auto" w:fill="FFFFFF"/>
                <w:lang w:eastAsia="ar-SA"/>
              </w:rPr>
              <w:t xml:space="preserve"> </w:t>
            </w:r>
            <w:r w:rsidR="0051113C" w:rsidRPr="004E67BF">
              <w:rPr>
                <w:rFonts w:eastAsia="MS Mincho"/>
                <w:szCs w:val="24"/>
                <w:shd w:val="clear" w:color="auto" w:fill="FFFFFF"/>
                <w:lang w:eastAsia="ar-SA"/>
              </w:rPr>
              <w:t>paskirtas asmuo;</w:t>
            </w:r>
          </w:p>
          <w:p w14:paraId="1FAA4822" w14:textId="77777777" w:rsidR="00566780" w:rsidRDefault="00301C73" w:rsidP="000E6955">
            <w:pPr>
              <w:ind w:left="48" w:hanging="48"/>
              <w:jc w:val="both"/>
              <w:rPr>
                <w:rFonts w:eastAsia="MS Mincho"/>
                <w:szCs w:val="24"/>
                <w:shd w:val="clear" w:color="auto" w:fill="FFFFFF"/>
                <w:lang w:eastAsia="ar-SA"/>
              </w:rPr>
            </w:pPr>
            <w:r>
              <w:rPr>
                <w:rFonts w:eastAsia="MS Mincho"/>
                <w:szCs w:val="24"/>
                <w:shd w:val="clear" w:color="auto" w:fill="FFFFFF"/>
                <w:lang w:eastAsia="ar-SA"/>
              </w:rPr>
              <w:t xml:space="preserve"> 35</w:t>
            </w:r>
            <w:r w:rsidR="00C8080B">
              <w:rPr>
                <w:rFonts w:eastAsia="MS Mincho"/>
                <w:szCs w:val="24"/>
                <w:shd w:val="clear" w:color="auto" w:fill="FFFFFF"/>
                <w:lang w:eastAsia="ar-SA"/>
              </w:rPr>
              <w:t>.25.4. i</w:t>
            </w:r>
            <w:r w:rsidR="0051113C">
              <w:rPr>
                <w:rFonts w:eastAsia="MS Mincho"/>
                <w:szCs w:val="24"/>
                <w:shd w:val="clear" w:color="auto" w:fill="FFFFFF"/>
                <w:lang w:eastAsia="ar-SA"/>
              </w:rPr>
              <w:t xml:space="preserve">ndividualūs planai </w:t>
            </w:r>
            <w:r w:rsidR="00566780" w:rsidRPr="00566780">
              <w:rPr>
                <w:rFonts w:eastAsia="MS Mincho"/>
                <w:szCs w:val="24"/>
                <w:shd w:val="clear" w:color="auto" w:fill="FFFFFF"/>
                <w:lang w:eastAsia="ar-SA"/>
              </w:rPr>
              <w:t>į</w:t>
            </w:r>
            <w:r w:rsidR="00411F08">
              <w:rPr>
                <w:rFonts w:eastAsia="MS Mincho"/>
                <w:szCs w:val="24"/>
                <w:shd w:val="clear" w:color="auto" w:fill="FFFFFF"/>
                <w:lang w:eastAsia="ar-SA"/>
              </w:rPr>
              <w:t xml:space="preserve">gyvendinami pagal </w:t>
            </w:r>
            <w:r w:rsidR="00C8080B">
              <w:rPr>
                <w:rFonts w:eastAsia="MS Mincho"/>
                <w:szCs w:val="24"/>
                <w:shd w:val="clear" w:color="auto" w:fill="FFFFFF"/>
                <w:lang w:eastAsia="ar-SA"/>
              </w:rPr>
              <w:t xml:space="preserve">mokyklos </w:t>
            </w:r>
            <w:r w:rsidR="0051113C">
              <w:rPr>
                <w:rFonts w:eastAsia="MS Mincho"/>
                <w:szCs w:val="24"/>
                <w:shd w:val="clear" w:color="auto" w:fill="FFFFFF"/>
                <w:lang w:eastAsia="ar-SA"/>
              </w:rPr>
              <w:t>direktoriaus įsakymu patvirtintą tvarkaraštį</w:t>
            </w:r>
            <w:r w:rsidR="00C8080B">
              <w:rPr>
                <w:rFonts w:eastAsia="MS Mincho"/>
                <w:szCs w:val="24"/>
                <w:shd w:val="clear" w:color="auto" w:fill="FFFFFF"/>
                <w:lang w:eastAsia="ar-SA"/>
              </w:rPr>
              <w:t>.</w:t>
            </w:r>
          </w:p>
        </w:tc>
        <w:tc>
          <w:tcPr>
            <w:tcW w:w="525" w:type="pct"/>
          </w:tcPr>
          <w:p w14:paraId="629E0BBA" w14:textId="77777777" w:rsidR="00566780"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134</w:t>
            </w:r>
          </w:p>
          <w:p w14:paraId="6434D46E" w14:textId="77777777" w:rsidR="0051113C"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135</w:t>
            </w:r>
          </w:p>
        </w:tc>
      </w:tr>
      <w:tr w:rsidR="00C251EC" w14:paraId="68BA71BF" w14:textId="77777777" w:rsidTr="004631F6">
        <w:trPr>
          <w:trHeight w:val="694"/>
        </w:trPr>
        <w:tc>
          <w:tcPr>
            <w:tcW w:w="1034" w:type="pct"/>
          </w:tcPr>
          <w:p w14:paraId="2D948F6D" w14:textId="77777777" w:rsidR="00C251EC" w:rsidRDefault="00710F3B" w:rsidP="00903D58">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35</w:t>
            </w:r>
            <w:r w:rsidR="00C251EC">
              <w:rPr>
                <w:rFonts w:eastAsia="MS Mincho"/>
                <w:szCs w:val="24"/>
                <w:shd w:val="clear" w:color="auto" w:fill="FFFFFF"/>
                <w:lang w:eastAsia="ar-SA"/>
              </w:rPr>
              <w:t>.26. Mokinių, turinčių specialiųjų ugdymosi poreikių, mokymosi pasiekimų ir pažangos vertinimas</w:t>
            </w:r>
          </w:p>
        </w:tc>
        <w:tc>
          <w:tcPr>
            <w:tcW w:w="3442" w:type="pct"/>
          </w:tcPr>
          <w:p w14:paraId="374F097D" w14:textId="77777777" w:rsidR="00C251EC" w:rsidRDefault="00E3371C" w:rsidP="000E6955">
            <w:pPr>
              <w:ind w:firstLine="48"/>
              <w:jc w:val="both"/>
              <w:rPr>
                <w:szCs w:val="24"/>
              </w:rPr>
            </w:pPr>
            <w:r>
              <w:rPr>
                <w:rFonts w:eastAsia="MS Mincho"/>
                <w:szCs w:val="24"/>
                <w:shd w:val="clear" w:color="auto" w:fill="FFFFFF"/>
                <w:lang w:eastAsia="ar-SA"/>
              </w:rPr>
              <w:t>35</w:t>
            </w:r>
            <w:r w:rsidR="00C251EC">
              <w:rPr>
                <w:rFonts w:eastAsia="MS Mincho"/>
                <w:szCs w:val="24"/>
                <w:shd w:val="clear" w:color="auto" w:fill="FFFFFF"/>
                <w:lang w:eastAsia="ar-SA"/>
              </w:rPr>
              <w:t xml:space="preserve">.26.1. </w:t>
            </w:r>
            <w:r w:rsidR="005E1AD4">
              <w:rPr>
                <w:szCs w:val="24"/>
              </w:rPr>
              <w:t xml:space="preserve">mokinio, kuriam bendrojo ugdymo programa pritaikoma, mokymosi pažanga ir pasiekimai ugdymo procese vertinami pagal mokinio </w:t>
            </w:r>
            <w:r w:rsidR="005E1AD4">
              <w:rPr>
                <w:szCs w:val="28"/>
                <w:lang w:eastAsia="lt-LT"/>
              </w:rPr>
              <w:t>individualiame ugdymo plane</w:t>
            </w:r>
            <w:r w:rsidR="005E1AD4">
              <w:rPr>
                <w:szCs w:val="24"/>
              </w:rPr>
              <w:t xml:space="preserve"> numatytus individualios pažangos keliamus tikslus, kurie yra suderinti su Bendrosiose pr</w:t>
            </w:r>
            <w:r w:rsidR="00772C9C">
              <w:rPr>
                <w:szCs w:val="24"/>
              </w:rPr>
              <w:t>ogramose numatytais pasiekimais;</w:t>
            </w:r>
          </w:p>
          <w:p w14:paraId="6E2BBF6C" w14:textId="70E8DA28" w:rsidR="00FC1F6D" w:rsidRDefault="00E3371C" w:rsidP="000E6955">
            <w:pPr>
              <w:ind w:firstLine="48"/>
              <w:jc w:val="both"/>
              <w:rPr>
                <w:szCs w:val="24"/>
              </w:rPr>
            </w:pPr>
            <w:r>
              <w:rPr>
                <w:szCs w:val="24"/>
              </w:rPr>
              <w:t>35</w:t>
            </w:r>
            <w:r w:rsidR="005E1AD4">
              <w:rPr>
                <w:szCs w:val="24"/>
              </w:rPr>
              <w:t xml:space="preserve">.26.2. </w:t>
            </w:r>
            <w:r w:rsidR="005E1AD4" w:rsidRPr="005E1AD4">
              <w:rPr>
                <w:szCs w:val="24"/>
              </w:rPr>
              <w:t>mokinio, kuris mokosi pagal in</w:t>
            </w:r>
            <w:r w:rsidR="008331BA">
              <w:rPr>
                <w:szCs w:val="24"/>
              </w:rPr>
              <w:t xml:space="preserve">dividualizuotą pradinio ugdymo ar </w:t>
            </w:r>
            <w:r w:rsidR="005E1AD4" w:rsidRPr="005E1AD4">
              <w:rPr>
                <w:szCs w:val="24"/>
              </w:rPr>
              <w:t>individualizuotą pagrindinio ugdymo programą</w:t>
            </w:r>
            <w:r w:rsidR="00772C9C">
              <w:rPr>
                <w:szCs w:val="24"/>
              </w:rPr>
              <w:t>,</w:t>
            </w:r>
            <w:r w:rsidR="005E1AD4" w:rsidRPr="005E1AD4">
              <w:rPr>
                <w:szCs w:val="24"/>
              </w:rPr>
              <w:t xml:space="preserve"> </w:t>
            </w:r>
            <w:r w:rsidR="005E1AD4">
              <w:rPr>
                <w:szCs w:val="24"/>
              </w:rPr>
              <w:t>vertinimas</w:t>
            </w:r>
            <w:r w:rsidR="00FC1F6D">
              <w:rPr>
                <w:szCs w:val="24"/>
              </w:rPr>
              <w:t xml:space="preserve"> yra toks:</w:t>
            </w:r>
          </w:p>
          <w:p w14:paraId="1F5B8939" w14:textId="77777777" w:rsidR="00FC1F6D" w:rsidRDefault="00E55F4F" w:rsidP="00B724F7">
            <w:pPr>
              <w:ind w:firstLine="48"/>
              <w:jc w:val="both"/>
              <w:rPr>
                <w:szCs w:val="24"/>
              </w:rPr>
            </w:pPr>
            <w:r>
              <w:rPr>
                <w:szCs w:val="24"/>
              </w:rPr>
              <w:t>35</w:t>
            </w:r>
            <w:r w:rsidR="00FC1F6D">
              <w:rPr>
                <w:szCs w:val="24"/>
              </w:rPr>
              <w:t xml:space="preserve">.26.2.1. </w:t>
            </w:r>
            <w:r w:rsidR="005E1AD4">
              <w:rPr>
                <w:szCs w:val="24"/>
              </w:rPr>
              <w:t xml:space="preserve">pradiniame ugdyme </w:t>
            </w:r>
            <w:r w:rsidR="00FC1F6D">
              <w:rPr>
                <w:szCs w:val="24"/>
              </w:rPr>
              <w:t>taikomas ideografinis vertinimas, pažangos matavimas ir pasiekimų lygis</w:t>
            </w:r>
            <w:r w:rsidR="005E1AD4">
              <w:rPr>
                <w:szCs w:val="24"/>
              </w:rPr>
              <w:t xml:space="preserve">; </w:t>
            </w:r>
          </w:p>
          <w:p w14:paraId="15AC1445" w14:textId="77777777" w:rsidR="005E1AD4" w:rsidRDefault="00E55F4F" w:rsidP="00B724F7">
            <w:pPr>
              <w:ind w:firstLine="48"/>
              <w:jc w:val="both"/>
              <w:rPr>
                <w:rFonts w:eastAsia="MS Mincho"/>
                <w:szCs w:val="24"/>
                <w:shd w:val="clear" w:color="auto" w:fill="FFFFFF"/>
                <w:lang w:eastAsia="ar-SA"/>
              </w:rPr>
            </w:pPr>
            <w:r>
              <w:rPr>
                <w:szCs w:val="24"/>
              </w:rPr>
              <w:t>35</w:t>
            </w:r>
            <w:r w:rsidR="00FC1F6D">
              <w:rPr>
                <w:szCs w:val="24"/>
              </w:rPr>
              <w:t xml:space="preserve">.26.2.2. </w:t>
            </w:r>
            <w:r w:rsidR="005E1AD4">
              <w:rPr>
                <w:szCs w:val="24"/>
              </w:rPr>
              <w:t>pagrindiniame ugdyme</w:t>
            </w:r>
            <w:r w:rsidR="00FC1F6D">
              <w:rPr>
                <w:szCs w:val="24"/>
              </w:rPr>
              <w:t>: dorinis ugdymas, žmogaus sauga, fizinis ugdymas – įskaityta (neįskaityta), kiti dalykai –</w:t>
            </w:r>
            <w:r w:rsidR="005E1AD4">
              <w:rPr>
                <w:szCs w:val="24"/>
              </w:rPr>
              <w:t xml:space="preserve"> pažymiais</w:t>
            </w:r>
            <w:r w:rsidR="00FC1F6D">
              <w:rPr>
                <w:szCs w:val="24"/>
              </w:rPr>
              <w:t>.</w:t>
            </w:r>
            <w:r w:rsidR="005E1AD4">
              <w:rPr>
                <w:szCs w:val="24"/>
              </w:rPr>
              <w:t xml:space="preserve"> </w:t>
            </w:r>
          </w:p>
        </w:tc>
        <w:tc>
          <w:tcPr>
            <w:tcW w:w="525" w:type="pct"/>
          </w:tcPr>
          <w:p w14:paraId="05925643" w14:textId="77777777" w:rsidR="00C251EC"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140</w:t>
            </w:r>
          </w:p>
          <w:p w14:paraId="5A040ED9" w14:textId="77777777" w:rsidR="00FF37BC" w:rsidRDefault="005A0A8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141</w:t>
            </w:r>
          </w:p>
        </w:tc>
      </w:tr>
      <w:tr w:rsidR="00E61B27" w14:paraId="30FC16E4" w14:textId="77777777" w:rsidTr="004631F6">
        <w:trPr>
          <w:trHeight w:val="694"/>
        </w:trPr>
        <w:tc>
          <w:tcPr>
            <w:tcW w:w="1034" w:type="pct"/>
          </w:tcPr>
          <w:p w14:paraId="53AAA133" w14:textId="77777777" w:rsidR="00E61B27" w:rsidRDefault="00710F3B" w:rsidP="00903D58">
            <w:pPr>
              <w:pStyle w:val="Sraopastraipa"/>
              <w:tabs>
                <w:tab w:val="left" w:pos="0"/>
                <w:tab w:val="left" w:pos="851"/>
                <w:tab w:val="left" w:pos="1134"/>
              </w:tabs>
              <w:ind w:left="0"/>
              <w:rPr>
                <w:rFonts w:eastAsia="MS Mincho"/>
                <w:szCs w:val="24"/>
                <w:shd w:val="clear" w:color="auto" w:fill="FFFFFF"/>
                <w:lang w:eastAsia="ar-SA"/>
              </w:rPr>
            </w:pPr>
            <w:r>
              <w:rPr>
                <w:rFonts w:eastAsia="MS Mincho"/>
                <w:szCs w:val="24"/>
                <w:shd w:val="clear" w:color="auto" w:fill="FFFFFF"/>
                <w:lang w:eastAsia="ar-SA"/>
              </w:rPr>
              <w:t>35</w:t>
            </w:r>
            <w:r w:rsidR="00E61B27">
              <w:rPr>
                <w:rFonts w:eastAsia="MS Mincho"/>
                <w:szCs w:val="24"/>
                <w:shd w:val="clear" w:color="auto" w:fill="FFFFFF"/>
                <w:lang w:eastAsia="ar-SA"/>
              </w:rPr>
              <w:t>.27. Ugdymosi  proceso intensyvinimas</w:t>
            </w:r>
          </w:p>
        </w:tc>
        <w:tc>
          <w:tcPr>
            <w:tcW w:w="3442" w:type="pct"/>
          </w:tcPr>
          <w:p w14:paraId="53F7022F" w14:textId="77777777" w:rsidR="00E61B27" w:rsidRDefault="003B3361" w:rsidP="000E6955">
            <w:pPr>
              <w:tabs>
                <w:tab w:val="left" w:pos="30"/>
                <w:tab w:val="left" w:pos="260"/>
                <w:tab w:val="left" w:pos="460"/>
              </w:tabs>
              <w:jc w:val="both"/>
              <w:rPr>
                <w:rFonts w:eastAsia="MS Mincho"/>
                <w:szCs w:val="24"/>
                <w:shd w:val="clear" w:color="auto" w:fill="FFFFFF"/>
                <w:lang w:eastAsia="ar-SA"/>
              </w:rPr>
            </w:pPr>
            <w:r>
              <w:rPr>
                <w:rFonts w:eastAsia="MS Mincho"/>
                <w:szCs w:val="24"/>
                <w:shd w:val="clear" w:color="auto" w:fill="FFFFFF"/>
                <w:lang w:eastAsia="ar-SA"/>
              </w:rPr>
              <w:t>35</w:t>
            </w:r>
            <w:r w:rsidR="00E61B27">
              <w:rPr>
                <w:rFonts w:eastAsia="MS Mincho"/>
                <w:szCs w:val="24"/>
                <w:shd w:val="clear" w:color="auto" w:fill="FFFFFF"/>
                <w:lang w:eastAsia="ar-SA"/>
              </w:rPr>
              <w:t>.27.1.</w:t>
            </w:r>
            <w:r w:rsidR="00E61B27" w:rsidRPr="00E61B27">
              <w:rPr>
                <w:rFonts w:eastAsia="MS Mincho"/>
                <w:szCs w:val="24"/>
                <w:shd w:val="clear" w:color="auto" w:fill="FFFFFF"/>
                <w:lang w:eastAsia="ar-SA"/>
              </w:rPr>
              <w:t xml:space="preserve"> intensyvinant ugdymo procesą, mokiniams įskaitomos ugdymosi dienos už dalyvavimą ekskursijose, mokyklos ir rajono renginiuose, klasės bendruomenės veiklose ne pamokų metu. </w:t>
            </w:r>
            <w:r w:rsidR="00E61B27" w:rsidRPr="00B55DE4">
              <w:rPr>
                <w:rFonts w:eastAsia="MS Mincho"/>
                <w:szCs w:val="24"/>
                <w:shd w:val="clear" w:color="auto" w:fill="FFFFFF"/>
                <w:lang w:eastAsia="ar-SA"/>
              </w:rPr>
              <w:t>Taikant intensyvesnio mokymosi formas ir mokinių</w:t>
            </w:r>
            <w:r w:rsidR="00B55DE4" w:rsidRPr="00B55DE4">
              <w:rPr>
                <w:rFonts w:eastAsia="MS Mincho"/>
                <w:szCs w:val="24"/>
                <w:shd w:val="clear" w:color="auto" w:fill="FFFFFF"/>
                <w:lang w:eastAsia="ar-SA"/>
              </w:rPr>
              <w:t xml:space="preserve"> dalykinį</w:t>
            </w:r>
            <w:r w:rsidR="00E61B27" w:rsidRPr="00B55DE4">
              <w:rPr>
                <w:rFonts w:eastAsia="MS Mincho"/>
                <w:szCs w:val="24"/>
                <w:shd w:val="clear" w:color="auto" w:fill="FFFFFF"/>
                <w:lang w:eastAsia="ar-SA"/>
              </w:rPr>
              <w:t xml:space="preserve"> užimtumą po pamokų, ugdymo procesas gali būti baigiamas anksčiau</w:t>
            </w:r>
            <w:r w:rsidR="00B55DE4" w:rsidRPr="00B55DE4">
              <w:rPr>
                <w:rFonts w:eastAsia="MS Mincho"/>
                <w:szCs w:val="24"/>
                <w:shd w:val="clear" w:color="auto" w:fill="FFFFFF"/>
                <w:lang w:eastAsia="ar-SA"/>
              </w:rPr>
              <w:t xml:space="preserve"> nei numatyta </w:t>
            </w:r>
            <w:r w:rsidR="00156414">
              <w:rPr>
                <w:rFonts w:eastAsia="MS Mincho"/>
                <w:szCs w:val="24"/>
                <w:shd w:val="clear" w:color="auto" w:fill="FFFFFF"/>
                <w:lang w:eastAsia="ar-SA"/>
              </w:rPr>
              <w:t>mokyklos ugdymo plane;</w:t>
            </w:r>
          </w:p>
          <w:p w14:paraId="461BAB0D" w14:textId="6CA92996" w:rsidR="00E453E2" w:rsidRPr="00E61B27" w:rsidRDefault="003B3361" w:rsidP="000E6955">
            <w:pPr>
              <w:tabs>
                <w:tab w:val="left" w:pos="30"/>
                <w:tab w:val="left" w:pos="260"/>
                <w:tab w:val="left" w:pos="460"/>
              </w:tabs>
              <w:jc w:val="both"/>
              <w:rPr>
                <w:rFonts w:eastAsia="MS Mincho"/>
                <w:color w:val="FF0000"/>
                <w:szCs w:val="24"/>
                <w:shd w:val="clear" w:color="auto" w:fill="FFFFFF"/>
                <w:lang w:eastAsia="ar-SA"/>
              </w:rPr>
            </w:pPr>
            <w:r>
              <w:rPr>
                <w:rFonts w:eastAsia="MS Mincho"/>
                <w:szCs w:val="24"/>
                <w:shd w:val="clear" w:color="auto" w:fill="FFFFFF"/>
                <w:lang w:eastAsia="ar-SA"/>
              </w:rPr>
              <w:t>35</w:t>
            </w:r>
            <w:r w:rsidR="00E453E2">
              <w:rPr>
                <w:rFonts w:eastAsia="MS Mincho"/>
                <w:szCs w:val="24"/>
                <w:shd w:val="clear" w:color="auto" w:fill="FFFFFF"/>
                <w:lang w:eastAsia="ar-SA"/>
              </w:rPr>
              <w:t>.27.2. sprendimas dėl ugdymo proceso baigimo anksčiau nei numatyta Bendruo</w:t>
            </w:r>
            <w:r w:rsidR="00BD41A1">
              <w:rPr>
                <w:rFonts w:eastAsia="MS Mincho"/>
                <w:szCs w:val="24"/>
                <w:shd w:val="clear" w:color="auto" w:fill="FFFFFF"/>
                <w:lang w:eastAsia="ar-SA"/>
              </w:rPr>
              <w:t>siuose ugd</w:t>
            </w:r>
            <w:r w:rsidR="008331BA">
              <w:rPr>
                <w:rFonts w:eastAsia="MS Mincho"/>
                <w:szCs w:val="24"/>
                <w:shd w:val="clear" w:color="auto" w:fill="FFFFFF"/>
                <w:lang w:eastAsia="ar-SA"/>
              </w:rPr>
              <w:t>ymo planuose priimamas mokyklos m</w:t>
            </w:r>
            <w:r w:rsidR="00E453E2">
              <w:rPr>
                <w:rFonts w:eastAsia="MS Mincho"/>
                <w:szCs w:val="24"/>
                <w:shd w:val="clear" w:color="auto" w:fill="FFFFFF"/>
                <w:lang w:eastAsia="ar-SA"/>
              </w:rPr>
              <w:t xml:space="preserve">okytojų tarybos susirinkime, išanalizavus kiekvieno mokinio </w:t>
            </w:r>
            <w:r w:rsidR="00BF3C45">
              <w:rPr>
                <w:rFonts w:eastAsia="MS Mincho"/>
                <w:szCs w:val="24"/>
                <w:shd w:val="clear" w:color="auto" w:fill="FFFFFF"/>
                <w:lang w:eastAsia="ar-SA"/>
              </w:rPr>
              <w:t>individualios</w:t>
            </w:r>
            <w:r w:rsidR="00E453E2">
              <w:rPr>
                <w:rFonts w:eastAsia="MS Mincho"/>
                <w:szCs w:val="24"/>
                <w:shd w:val="clear" w:color="auto" w:fill="FFFFFF"/>
                <w:lang w:eastAsia="ar-SA"/>
              </w:rPr>
              <w:t xml:space="preserve"> mokymosi </w:t>
            </w:r>
            <w:r w:rsidR="00BF3C45">
              <w:rPr>
                <w:rFonts w:eastAsia="MS Mincho"/>
                <w:szCs w:val="24"/>
                <w:shd w:val="clear" w:color="auto" w:fill="FFFFFF"/>
                <w:lang w:eastAsia="ar-SA"/>
              </w:rPr>
              <w:t>pažangos, pasiekimų, motyvacijos</w:t>
            </w:r>
            <w:r w:rsidR="00E453E2">
              <w:rPr>
                <w:rFonts w:eastAsia="MS Mincho"/>
                <w:szCs w:val="24"/>
                <w:shd w:val="clear" w:color="auto" w:fill="FFFFFF"/>
                <w:lang w:eastAsia="ar-SA"/>
              </w:rPr>
              <w:t xml:space="preserve"> ir lankomum</w:t>
            </w:r>
            <w:r w:rsidR="00BF3C45">
              <w:rPr>
                <w:rFonts w:eastAsia="MS Mincho"/>
                <w:szCs w:val="24"/>
                <w:shd w:val="clear" w:color="auto" w:fill="FFFFFF"/>
                <w:lang w:eastAsia="ar-SA"/>
              </w:rPr>
              <w:t>o rodiklius.</w:t>
            </w:r>
          </w:p>
        </w:tc>
        <w:tc>
          <w:tcPr>
            <w:tcW w:w="525" w:type="pct"/>
          </w:tcPr>
          <w:p w14:paraId="2E7DF3BB" w14:textId="77777777" w:rsidR="00E61B27" w:rsidRDefault="00BF3C45"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24.</w:t>
            </w:r>
          </w:p>
        </w:tc>
      </w:tr>
    </w:tbl>
    <w:p w14:paraId="5206E705" w14:textId="77777777" w:rsidR="00F33216" w:rsidRPr="004E67BF" w:rsidRDefault="00F33216" w:rsidP="000E6955">
      <w:pPr>
        <w:pStyle w:val="Sraopastraipa"/>
        <w:tabs>
          <w:tab w:val="left" w:pos="0"/>
          <w:tab w:val="left" w:pos="851"/>
          <w:tab w:val="left" w:pos="1134"/>
        </w:tabs>
        <w:ind w:left="426" w:hanging="426"/>
        <w:jc w:val="both"/>
        <w:rPr>
          <w:rFonts w:eastAsia="MS Mincho"/>
          <w:szCs w:val="24"/>
          <w:shd w:val="clear" w:color="auto" w:fill="FFFFFF"/>
          <w:lang w:eastAsia="ar-SA"/>
        </w:rPr>
      </w:pPr>
    </w:p>
    <w:p w14:paraId="6DD97B83" w14:textId="77777777" w:rsidR="00C9749C" w:rsidRPr="006C4443" w:rsidRDefault="00710F3B" w:rsidP="007522E0">
      <w:pPr>
        <w:pStyle w:val="Sraopastraipa"/>
        <w:tabs>
          <w:tab w:val="left" w:pos="0"/>
          <w:tab w:val="left" w:pos="851"/>
          <w:tab w:val="left" w:pos="1134"/>
        </w:tabs>
        <w:ind w:left="0" w:firstLine="567"/>
        <w:jc w:val="both"/>
        <w:rPr>
          <w:color w:val="000000" w:themeColor="text1"/>
          <w:szCs w:val="24"/>
        </w:rPr>
      </w:pPr>
      <w:r w:rsidRPr="004E67BF">
        <w:rPr>
          <w:rFonts w:eastAsia="MS Mincho"/>
          <w:szCs w:val="24"/>
          <w:shd w:val="clear" w:color="auto" w:fill="FFFFFF"/>
          <w:lang w:eastAsia="ar-SA"/>
        </w:rPr>
        <w:t>36</w:t>
      </w:r>
      <w:r w:rsidR="00C9749C" w:rsidRPr="004E67BF">
        <w:rPr>
          <w:rFonts w:eastAsia="MS Mincho"/>
          <w:szCs w:val="24"/>
          <w:shd w:val="clear" w:color="auto" w:fill="FFFFFF"/>
          <w:lang w:eastAsia="ar-SA"/>
        </w:rPr>
        <w:t xml:space="preserve">. </w:t>
      </w:r>
      <w:r w:rsidR="00C9749C" w:rsidRPr="004E67BF">
        <w:rPr>
          <w:szCs w:val="24"/>
        </w:rPr>
        <w:t xml:space="preserve">Mokinių, besimokančių </w:t>
      </w:r>
      <w:r w:rsidR="006C4443" w:rsidRPr="004E67BF">
        <w:rPr>
          <w:szCs w:val="24"/>
          <w:lang w:val="en-US"/>
        </w:rPr>
        <w:t>4</w:t>
      </w:r>
      <w:r w:rsidR="00D71AE5" w:rsidRPr="004E67BF">
        <w:rPr>
          <w:szCs w:val="24"/>
          <w:lang w:val="en-US"/>
        </w:rPr>
        <w:t xml:space="preserve"> </w:t>
      </w:r>
      <w:r w:rsidR="00D71AE5" w:rsidRPr="004E67BF">
        <w:rPr>
          <w:szCs w:val="24"/>
        </w:rPr>
        <w:t>klasėj</w:t>
      </w:r>
      <w:r w:rsidR="00C9749C" w:rsidRPr="004E67BF">
        <w:rPr>
          <w:szCs w:val="24"/>
        </w:rPr>
        <w:t xml:space="preserve">e, skirstymas į grupes mokantis anglų kalbos </w:t>
      </w:r>
      <w:r w:rsidR="00C9749C" w:rsidRPr="006C4443">
        <w:rPr>
          <w:color w:val="000000" w:themeColor="text1"/>
          <w:szCs w:val="24"/>
        </w:rPr>
        <w:t>bei sudarant sąlygas tikslingiau diferencijuoti ugdymą lietuvių kalbos ir matematikos pamokose. Mokiniams ski</w:t>
      </w:r>
      <w:r w:rsidR="00B862B2" w:rsidRPr="006C4443">
        <w:rPr>
          <w:color w:val="000000" w:themeColor="text1"/>
          <w:szCs w:val="24"/>
        </w:rPr>
        <w:t>riamų valandų skaičius nedidėja:</w:t>
      </w:r>
    </w:p>
    <w:p w14:paraId="4B64427B" w14:textId="77777777" w:rsidR="00D71AE5" w:rsidRDefault="00D71AE5" w:rsidP="000E6955">
      <w:pPr>
        <w:pStyle w:val="Sraopastraipa"/>
        <w:tabs>
          <w:tab w:val="left" w:pos="0"/>
          <w:tab w:val="left" w:pos="851"/>
          <w:tab w:val="left" w:pos="1134"/>
        </w:tabs>
        <w:ind w:left="0"/>
        <w:jc w:val="both"/>
        <w:rPr>
          <w:szCs w:val="24"/>
        </w:rPr>
      </w:pPr>
    </w:p>
    <w:tbl>
      <w:tblPr>
        <w:tblStyle w:val="Lentelstinklelis"/>
        <w:tblW w:w="9781" w:type="dxa"/>
        <w:tblInd w:w="-5" w:type="dxa"/>
        <w:tblLayout w:type="fixed"/>
        <w:tblLook w:val="04A0" w:firstRow="1" w:lastRow="0" w:firstColumn="1" w:lastColumn="0" w:noHBand="0" w:noVBand="1"/>
      </w:tblPr>
      <w:tblGrid>
        <w:gridCol w:w="1560"/>
        <w:gridCol w:w="2693"/>
        <w:gridCol w:w="992"/>
        <w:gridCol w:w="1701"/>
        <w:gridCol w:w="2835"/>
      </w:tblGrid>
      <w:tr w:rsidR="00D71AE5" w:rsidRPr="00C9749C" w14:paraId="65E76EBE" w14:textId="77777777" w:rsidTr="00A755A6">
        <w:tc>
          <w:tcPr>
            <w:tcW w:w="1560" w:type="dxa"/>
            <w:shd w:val="clear" w:color="auto" w:fill="FFE599" w:themeFill="accent4" w:themeFillTint="66"/>
          </w:tcPr>
          <w:p w14:paraId="6057461E"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Klasė / grupė / </w:t>
            </w:r>
          </w:p>
          <w:p w14:paraId="0F29DA26" w14:textId="77777777" w:rsidR="00D71AE5" w:rsidRPr="00C9749C" w:rsidRDefault="00D71AE5" w:rsidP="00D71AE5">
            <w:pPr>
              <w:pStyle w:val="Sraopastraipa"/>
              <w:tabs>
                <w:tab w:val="left" w:pos="567"/>
                <w:tab w:val="left" w:pos="851"/>
              </w:tabs>
              <w:ind w:left="0"/>
              <w:jc w:val="both"/>
              <w:rPr>
                <w:sz w:val="22"/>
                <w:szCs w:val="22"/>
              </w:rPr>
            </w:pPr>
            <w:r w:rsidRPr="00C9749C">
              <w:rPr>
                <w:sz w:val="22"/>
                <w:szCs w:val="22"/>
              </w:rPr>
              <w:t>mokinių skaičius</w:t>
            </w:r>
          </w:p>
        </w:tc>
        <w:tc>
          <w:tcPr>
            <w:tcW w:w="2693" w:type="dxa"/>
            <w:shd w:val="clear" w:color="auto" w:fill="FFE599" w:themeFill="accent4" w:themeFillTint="66"/>
          </w:tcPr>
          <w:p w14:paraId="53A290D6" w14:textId="77777777" w:rsidR="00D71AE5" w:rsidRPr="00C9749C" w:rsidRDefault="00D71AE5" w:rsidP="00D71AE5">
            <w:pPr>
              <w:pStyle w:val="Sraopastraipa"/>
              <w:tabs>
                <w:tab w:val="left" w:pos="567"/>
                <w:tab w:val="left" w:pos="851"/>
              </w:tabs>
              <w:ind w:left="0"/>
              <w:jc w:val="both"/>
              <w:rPr>
                <w:sz w:val="22"/>
                <w:szCs w:val="22"/>
              </w:rPr>
            </w:pPr>
            <w:r w:rsidRPr="00C9749C">
              <w:rPr>
                <w:sz w:val="22"/>
                <w:szCs w:val="22"/>
              </w:rPr>
              <w:t>Dalykas / mokytojas</w:t>
            </w:r>
          </w:p>
        </w:tc>
        <w:tc>
          <w:tcPr>
            <w:tcW w:w="992" w:type="dxa"/>
            <w:shd w:val="clear" w:color="auto" w:fill="FFE599" w:themeFill="accent4" w:themeFillTint="66"/>
          </w:tcPr>
          <w:p w14:paraId="1E9B41F4" w14:textId="77777777" w:rsidR="00D71AE5" w:rsidRPr="00C9749C" w:rsidRDefault="00D71AE5" w:rsidP="00D71AE5">
            <w:pPr>
              <w:pStyle w:val="Sraopastraipa"/>
              <w:tabs>
                <w:tab w:val="left" w:pos="567"/>
                <w:tab w:val="left" w:pos="851"/>
              </w:tabs>
              <w:ind w:left="0"/>
              <w:jc w:val="center"/>
              <w:rPr>
                <w:sz w:val="22"/>
                <w:szCs w:val="22"/>
              </w:rPr>
            </w:pPr>
            <w:r>
              <w:rPr>
                <w:sz w:val="22"/>
                <w:szCs w:val="22"/>
              </w:rPr>
              <w:t>Pamokų</w:t>
            </w:r>
            <w:r w:rsidR="0044300E">
              <w:rPr>
                <w:sz w:val="22"/>
                <w:szCs w:val="22"/>
              </w:rPr>
              <w:t xml:space="preserve"> </w:t>
            </w:r>
            <w:r w:rsidRPr="00C9749C">
              <w:rPr>
                <w:sz w:val="22"/>
                <w:szCs w:val="22"/>
              </w:rPr>
              <w:t>skaičius</w:t>
            </w:r>
          </w:p>
        </w:tc>
        <w:tc>
          <w:tcPr>
            <w:tcW w:w="1701" w:type="dxa"/>
            <w:shd w:val="clear" w:color="auto" w:fill="FFE599" w:themeFill="accent4" w:themeFillTint="66"/>
          </w:tcPr>
          <w:p w14:paraId="453DE9CF"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Klasė / grupė / mokinių skaičius</w:t>
            </w:r>
          </w:p>
        </w:tc>
        <w:tc>
          <w:tcPr>
            <w:tcW w:w="2835" w:type="dxa"/>
            <w:shd w:val="clear" w:color="auto" w:fill="FFE599" w:themeFill="accent4" w:themeFillTint="66"/>
          </w:tcPr>
          <w:p w14:paraId="733F7E91" w14:textId="77777777" w:rsidR="00D71AE5" w:rsidRPr="00C9749C" w:rsidRDefault="00D71AE5" w:rsidP="00D71AE5">
            <w:pPr>
              <w:pStyle w:val="Sraopastraipa"/>
              <w:tabs>
                <w:tab w:val="left" w:pos="567"/>
                <w:tab w:val="left" w:pos="851"/>
              </w:tabs>
              <w:ind w:left="0"/>
              <w:jc w:val="both"/>
              <w:rPr>
                <w:sz w:val="22"/>
                <w:szCs w:val="22"/>
              </w:rPr>
            </w:pPr>
            <w:r w:rsidRPr="00C9749C">
              <w:rPr>
                <w:sz w:val="22"/>
                <w:szCs w:val="22"/>
              </w:rPr>
              <w:t>Dalykas / mokytojas</w:t>
            </w:r>
          </w:p>
        </w:tc>
      </w:tr>
      <w:tr w:rsidR="00D71AE5" w:rsidRPr="00C9749C" w14:paraId="29D81BC7" w14:textId="77777777" w:rsidTr="00A755A6">
        <w:tc>
          <w:tcPr>
            <w:tcW w:w="1560" w:type="dxa"/>
            <w:vMerge w:val="restart"/>
          </w:tcPr>
          <w:p w14:paraId="7A9068C7" w14:textId="77777777" w:rsidR="00D71AE5" w:rsidRPr="00C9749C" w:rsidRDefault="006C4443" w:rsidP="0044300E">
            <w:pPr>
              <w:pStyle w:val="Sraopastraipa"/>
              <w:tabs>
                <w:tab w:val="left" w:pos="567"/>
                <w:tab w:val="left" w:pos="851"/>
              </w:tabs>
              <w:ind w:left="0"/>
              <w:rPr>
                <w:sz w:val="22"/>
                <w:szCs w:val="22"/>
              </w:rPr>
            </w:pPr>
            <w:r>
              <w:rPr>
                <w:sz w:val="22"/>
                <w:szCs w:val="22"/>
              </w:rPr>
              <w:t>4</w:t>
            </w:r>
            <w:r w:rsidR="00D71AE5" w:rsidRPr="00C9749C">
              <w:rPr>
                <w:sz w:val="22"/>
                <w:szCs w:val="22"/>
              </w:rPr>
              <w:t xml:space="preserve"> klasė </w:t>
            </w:r>
          </w:p>
          <w:p w14:paraId="1110A0DE" w14:textId="77777777" w:rsidR="00D71AE5" w:rsidRPr="00A755A6" w:rsidRDefault="00D71AE5" w:rsidP="00D71AE5">
            <w:pPr>
              <w:pStyle w:val="Sraopastraipa"/>
              <w:tabs>
                <w:tab w:val="left" w:pos="567"/>
                <w:tab w:val="left" w:pos="851"/>
              </w:tabs>
              <w:ind w:left="0"/>
              <w:jc w:val="both"/>
              <w:rPr>
                <w:sz w:val="22"/>
                <w:szCs w:val="22"/>
              </w:rPr>
            </w:pPr>
            <w:r w:rsidRPr="00A755A6">
              <w:rPr>
                <w:sz w:val="20"/>
                <w:szCs w:val="22"/>
              </w:rPr>
              <w:t xml:space="preserve">(I grupė) </w:t>
            </w:r>
            <w:r w:rsidR="00D11E33">
              <w:rPr>
                <w:sz w:val="18"/>
                <w:szCs w:val="22"/>
                <w:vertAlign w:val="superscript"/>
                <w:lang w:val="en-GB"/>
              </w:rPr>
              <w:t xml:space="preserve">11 </w:t>
            </w:r>
            <w:proofErr w:type="spellStart"/>
            <w:r w:rsidR="00D11E33">
              <w:rPr>
                <w:sz w:val="18"/>
                <w:szCs w:val="22"/>
                <w:vertAlign w:val="superscript"/>
                <w:lang w:val="en-GB"/>
              </w:rPr>
              <w:t>mokinių</w:t>
            </w:r>
            <w:proofErr w:type="spellEnd"/>
          </w:p>
        </w:tc>
        <w:tc>
          <w:tcPr>
            <w:tcW w:w="2693" w:type="dxa"/>
          </w:tcPr>
          <w:p w14:paraId="45F820D1"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 xml:space="preserve">(R. </w:t>
            </w:r>
            <w:proofErr w:type="spellStart"/>
            <w:r w:rsidRPr="00A755A6">
              <w:rPr>
                <w:sz w:val="18"/>
                <w:szCs w:val="22"/>
              </w:rPr>
              <w:t>Makaveckas</w:t>
            </w:r>
            <w:proofErr w:type="spellEnd"/>
            <w:r w:rsidRPr="00A755A6">
              <w:rPr>
                <w:sz w:val="18"/>
                <w:szCs w:val="22"/>
              </w:rPr>
              <w:t>)</w:t>
            </w:r>
          </w:p>
        </w:tc>
        <w:tc>
          <w:tcPr>
            <w:tcW w:w="992" w:type="dxa"/>
          </w:tcPr>
          <w:p w14:paraId="5B0FC64B" w14:textId="77777777" w:rsidR="00D71AE5" w:rsidRPr="00C9749C" w:rsidRDefault="00D71AE5" w:rsidP="00D71AE5">
            <w:pPr>
              <w:pStyle w:val="Sraopastraipa"/>
              <w:tabs>
                <w:tab w:val="left" w:pos="567"/>
                <w:tab w:val="left" w:pos="851"/>
              </w:tabs>
              <w:ind w:left="0"/>
              <w:jc w:val="center"/>
              <w:rPr>
                <w:sz w:val="22"/>
                <w:szCs w:val="22"/>
              </w:rPr>
            </w:pPr>
            <w:r w:rsidRPr="00C9749C">
              <w:rPr>
                <w:sz w:val="22"/>
                <w:szCs w:val="22"/>
              </w:rPr>
              <w:t>1</w:t>
            </w:r>
          </w:p>
        </w:tc>
        <w:tc>
          <w:tcPr>
            <w:tcW w:w="1701" w:type="dxa"/>
            <w:vMerge w:val="restart"/>
          </w:tcPr>
          <w:p w14:paraId="07371952" w14:textId="77777777" w:rsidR="00D71AE5" w:rsidRPr="00C9749C" w:rsidRDefault="006C4443" w:rsidP="00D71AE5">
            <w:pPr>
              <w:pStyle w:val="Sraopastraipa"/>
              <w:tabs>
                <w:tab w:val="left" w:pos="567"/>
                <w:tab w:val="left" w:pos="851"/>
              </w:tabs>
              <w:ind w:left="0"/>
              <w:jc w:val="both"/>
              <w:rPr>
                <w:sz w:val="22"/>
                <w:szCs w:val="22"/>
              </w:rPr>
            </w:pPr>
            <w:r>
              <w:rPr>
                <w:sz w:val="22"/>
                <w:szCs w:val="22"/>
              </w:rPr>
              <w:t>4</w:t>
            </w:r>
            <w:r w:rsidR="00D71AE5" w:rsidRPr="00C9749C">
              <w:rPr>
                <w:sz w:val="22"/>
                <w:szCs w:val="22"/>
              </w:rPr>
              <w:t xml:space="preserve"> klasė </w:t>
            </w:r>
          </w:p>
          <w:p w14:paraId="67D30BBE" w14:textId="77777777" w:rsidR="00D71AE5" w:rsidRPr="00A755A6" w:rsidRDefault="00D71AE5" w:rsidP="00D71AE5">
            <w:pPr>
              <w:pStyle w:val="Sraopastraipa"/>
              <w:tabs>
                <w:tab w:val="left" w:pos="567"/>
                <w:tab w:val="left" w:pos="851"/>
              </w:tabs>
              <w:ind w:left="0"/>
              <w:jc w:val="both"/>
              <w:rPr>
                <w:sz w:val="22"/>
                <w:szCs w:val="22"/>
              </w:rPr>
            </w:pPr>
            <w:r w:rsidRPr="00A755A6">
              <w:rPr>
                <w:sz w:val="20"/>
                <w:szCs w:val="22"/>
              </w:rPr>
              <w:t>(II grupė)</w:t>
            </w:r>
            <w:r w:rsidR="00A755A6" w:rsidRPr="00A755A6">
              <w:rPr>
                <w:sz w:val="20"/>
                <w:szCs w:val="22"/>
              </w:rPr>
              <w:t xml:space="preserve"> </w:t>
            </w:r>
            <w:r w:rsidR="00D11E33">
              <w:rPr>
                <w:sz w:val="18"/>
                <w:szCs w:val="22"/>
                <w:vertAlign w:val="superscript"/>
              </w:rPr>
              <w:t>11</w:t>
            </w:r>
            <w:r w:rsidR="00903D58">
              <w:rPr>
                <w:sz w:val="18"/>
                <w:szCs w:val="22"/>
                <w:vertAlign w:val="superscript"/>
              </w:rPr>
              <w:t xml:space="preserve"> mokinių</w:t>
            </w:r>
          </w:p>
        </w:tc>
        <w:tc>
          <w:tcPr>
            <w:tcW w:w="2835" w:type="dxa"/>
          </w:tcPr>
          <w:p w14:paraId="267677A1" w14:textId="77777777" w:rsidR="00D71AE5" w:rsidRPr="00C9749C" w:rsidRDefault="00530037" w:rsidP="00D71AE5">
            <w:pPr>
              <w:pStyle w:val="Sraopastraipa"/>
              <w:tabs>
                <w:tab w:val="left" w:pos="567"/>
                <w:tab w:val="left" w:pos="851"/>
              </w:tabs>
              <w:ind w:left="0"/>
              <w:jc w:val="both"/>
              <w:rPr>
                <w:sz w:val="22"/>
                <w:szCs w:val="22"/>
              </w:rPr>
            </w:pPr>
            <w:r w:rsidRPr="00767D9B">
              <w:rPr>
                <w:sz w:val="22"/>
                <w:szCs w:val="22"/>
              </w:rPr>
              <w:t xml:space="preserve">Matematika </w:t>
            </w:r>
            <w:r w:rsidRPr="008A6470">
              <w:rPr>
                <w:sz w:val="18"/>
                <w:szCs w:val="18"/>
              </w:rPr>
              <w:t xml:space="preserve">(D. </w:t>
            </w:r>
            <w:proofErr w:type="spellStart"/>
            <w:r w:rsidRPr="008A6470">
              <w:rPr>
                <w:sz w:val="18"/>
                <w:szCs w:val="18"/>
              </w:rPr>
              <w:t>Liorentienė</w:t>
            </w:r>
            <w:proofErr w:type="spellEnd"/>
            <w:r w:rsidR="00D71AE5" w:rsidRPr="008A6470">
              <w:rPr>
                <w:sz w:val="18"/>
                <w:szCs w:val="18"/>
              </w:rPr>
              <w:t>)</w:t>
            </w:r>
          </w:p>
        </w:tc>
      </w:tr>
      <w:tr w:rsidR="00D71AE5" w:rsidRPr="00C9749C" w14:paraId="1F4488C8" w14:textId="77777777" w:rsidTr="00A755A6">
        <w:tc>
          <w:tcPr>
            <w:tcW w:w="1560" w:type="dxa"/>
            <w:vMerge/>
          </w:tcPr>
          <w:p w14:paraId="62AE7549" w14:textId="77777777" w:rsidR="00D71AE5" w:rsidRPr="00C9749C" w:rsidRDefault="00D71AE5" w:rsidP="00D71AE5">
            <w:pPr>
              <w:pStyle w:val="Sraopastraipa"/>
              <w:tabs>
                <w:tab w:val="left" w:pos="567"/>
                <w:tab w:val="left" w:pos="851"/>
              </w:tabs>
              <w:ind w:left="0"/>
              <w:jc w:val="both"/>
              <w:rPr>
                <w:sz w:val="22"/>
                <w:szCs w:val="22"/>
              </w:rPr>
            </w:pPr>
          </w:p>
        </w:tc>
        <w:tc>
          <w:tcPr>
            <w:tcW w:w="2693" w:type="dxa"/>
          </w:tcPr>
          <w:p w14:paraId="59D6631C"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 xml:space="preserve">(R. </w:t>
            </w:r>
            <w:proofErr w:type="spellStart"/>
            <w:r w:rsidRPr="00A755A6">
              <w:rPr>
                <w:sz w:val="18"/>
                <w:szCs w:val="22"/>
              </w:rPr>
              <w:t>Makaveckas</w:t>
            </w:r>
            <w:proofErr w:type="spellEnd"/>
            <w:r w:rsidRPr="00A755A6">
              <w:rPr>
                <w:sz w:val="18"/>
                <w:szCs w:val="22"/>
              </w:rPr>
              <w:t>)</w:t>
            </w:r>
          </w:p>
        </w:tc>
        <w:tc>
          <w:tcPr>
            <w:tcW w:w="992" w:type="dxa"/>
          </w:tcPr>
          <w:p w14:paraId="10A5111A" w14:textId="77777777" w:rsidR="00D71AE5" w:rsidRPr="00C9749C" w:rsidRDefault="00D71AE5" w:rsidP="00D71AE5">
            <w:pPr>
              <w:pStyle w:val="Sraopastraipa"/>
              <w:tabs>
                <w:tab w:val="left" w:pos="567"/>
                <w:tab w:val="left" w:pos="851"/>
              </w:tabs>
              <w:ind w:left="0"/>
              <w:jc w:val="center"/>
              <w:rPr>
                <w:sz w:val="22"/>
                <w:szCs w:val="22"/>
                <w:lang w:val="en-GB"/>
              </w:rPr>
            </w:pPr>
            <w:r w:rsidRPr="00C9749C">
              <w:rPr>
                <w:sz w:val="22"/>
                <w:szCs w:val="22"/>
                <w:lang w:val="en-GB"/>
              </w:rPr>
              <w:t>1</w:t>
            </w:r>
          </w:p>
        </w:tc>
        <w:tc>
          <w:tcPr>
            <w:tcW w:w="1701" w:type="dxa"/>
            <w:vMerge/>
          </w:tcPr>
          <w:p w14:paraId="278DC373" w14:textId="77777777" w:rsidR="00D71AE5" w:rsidRPr="00C9749C" w:rsidRDefault="00D71AE5" w:rsidP="00D71AE5">
            <w:pPr>
              <w:pStyle w:val="Sraopastraipa"/>
              <w:tabs>
                <w:tab w:val="left" w:pos="567"/>
                <w:tab w:val="left" w:pos="851"/>
              </w:tabs>
              <w:ind w:left="0"/>
              <w:jc w:val="both"/>
              <w:rPr>
                <w:sz w:val="22"/>
                <w:szCs w:val="22"/>
              </w:rPr>
            </w:pPr>
          </w:p>
        </w:tc>
        <w:tc>
          <w:tcPr>
            <w:tcW w:w="2835" w:type="dxa"/>
          </w:tcPr>
          <w:p w14:paraId="048FE4AE" w14:textId="77777777" w:rsidR="00D71AE5" w:rsidRPr="00C9749C" w:rsidRDefault="00530037" w:rsidP="00D71AE5">
            <w:pPr>
              <w:pStyle w:val="Sraopastraipa"/>
              <w:tabs>
                <w:tab w:val="left" w:pos="567"/>
                <w:tab w:val="left" w:pos="851"/>
              </w:tabs>
              <w:ind w:left="0"/>
              <w:jc w:val="both"/>
              <w:rPr>
                <w:sz w:val="22"/>
                <w:szCs w:val="22"/>
              </w:rPr>
            </w:pPr>
            <w:r>
              <w:rPr>
                <w:sz w:val="22"/>
                <w:szCs w:val="22"/>
              </w:rPr>
              <w:t xml:space="preserve">Lietuvių kalba </w:t>
            </w:r>
            <w:r w:rsidRPr="008A6470">
              <w:rPr>
                <w:sz w:val="18"/>
                <w:szCs w:val="18"/>
              </w:rPr>
              <w:t xml:space="preserve">(D. </w:t>
            </w:r>
            <w:proofErr w:type="spellStart"/>
            <w:r w:rsidRPr="008A6470">
              <w:rPr>
                <w:sz w:val="18"/>
                <w:szCs w:val="18"/>
              </w:rPr>
              <w:t>Liorentienė</w:t>
            </w:r>
            <w:proofErr w:type="spellEnd"/>
            <w:r w:rsidR="00D71AE5" w:rsidRPr="008A6470">
              <w:rPr>
                <w:sz w:val="18"/>
                <w:szCs w:val="18"/>
              </w:rPr>
              <w:t>)</w:t>
            </w:r>
          </w:p>
        </w:tc>
      </w:tr>
      <w:tr w:rsidR="00D71AE5" w:rsidRPr="00C9749C" w14:paraId="59CDBAAB" w14:textId="77777777" w:rsidTr="00A755A6">
        <w:tc>
          <w:tcPr>
            <w:tcW w:w="1560" w:type="dxa"/>
            <w:vMerge w:val="restart"/>
          </w:tcPr>
          <w:p w14:paraId="23402285" w14:textId="77777777" w:rsidR="00D71AE5" w:rsidRPr="00C9749C" w:rsidRDefault="006C4443" w:rsidP="0044300E">
            <w:pPr>
              <w:pStyle w:val="Sraopastraipa"/>
              <w:tabs>
                <w:tab w:val="left" w:pos="567"/>
                <w:tab w:val="left" w:pos="851"/>
              </w:tabs>
              <w:ind w:left="0"/>
              <w:rPr>
                <w:sz w:val="22"/>
                <w:szCs w:val="22"/>
              </w:rPr>
            </w:pPr>
            <w:r>
              <w:rPr>
                <w:sz w:val="22"/>
                <w:szCs w:val="22"/>
              </w:rPr>
              <w:t>4</w:t>
            </w:r>
            <w:r w:rsidR="00D71AE5" w:rsidRPr="00C9749C">
              <w:rPr>
                <w:sz w:val="22"/>
                <w:szCs w:val="22"/>
              </w:rPr>
              <w:t xml:space="preserve"> klasė </w:t>
            </w:r>
          </w:p>
          <w:p w14:paraId="6E791531" w14:textId="77777777" w:rsidR="00D71AE5" w:rsidRPr="00A755A6" w:rsidRDefault="00D71AE5" w:rsidP="00A755A6">
            <w:pPr>
              <w:pStyle w:val="Sraopastraipa"/>
              <w:tabs>
                <w:tab w:val="left" w:pos="567"/>
                <w:tab w:val="left" w:pos="851"/>
              </w:tabs>
              <w:ind w:left="0"/>
              <w:rPr>
                <w:sz w:val="22"/>
                <w:szCs w:val="22"/>
              </w:rPr>
            </w:pPr>
            <w:r w:rsidRPr="00A755A6">
              <w:rPr>
                <w:sz w:val="20"/>
                <w:szCs w:val="22"/>
              </w:rPr>
              <w:t>(II grupė)</w:t>
            </w:r>
            <w:r w:rsidR="00A755A6" w:rsidRPr="00A755A6">
              <w:rPr>
                <w:sz w:val="20"/>
                <w:szCs w:val="22"/>
              </w:rPr>
              <w:t xml:space="preserve"> </w:t>
            </w:r>
            <w:r w:rsidR="000A5F2C">
              <w:rPr>
                <w:sz w:val="18"/>
                <w:szCs w:val="22"/>
                <w:vertAlign w:val="superscript"/>
              </w:rPr>
              <w:t>11</w:t>
            </w:r>
            <w:r w:rsidR="00903D58">
              <w:rPr>
                <w:sz w:val="18"/>
                <w:szCs w:val="22"/>
                <w:vertAlign w:val="superscript"/>
              </w:rPr>
              <w:t>mokinių</w:t>
            </w:r>
          </w:p>
        </w:tc>
        <w:tc>
          <w:tcPr>
            <w:tcW w:w="2693" w:type="dxa"/>
          </w:tcPr>
          <w:p w14:paraId="362EE094"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 xml:space="preserve">(R. </w:t>
            </w:r>
            <w:proofErr w:type="spellStart"/>
            <w:r w:rsidRPr="00A755A6">
              <w:rPr>
                <w:sz w:val="18"/>
                <w:szCs w:val="22"/>
              </w:rPr>
              <w:t>Makaveckas</w:t>
            </w:r>
            <w:proofErr w:type="spellEnd"/>
            <w:r w:rsidRPr="00A755A6">
              <w:rPr>
                <w:sz w:val="18"/>
                <w:szCs w:val="22"/>
              </w:rPr>
              <w:t>)</w:t>
            </w:r>
          </w:p>
        </w:tc>
        <w:tc>
          <w:tcPr>
            <w:tcW w:w="992" w:type="dxa"/>
          </w:tcPr>
          <w:p w14:paraId="3F6A5745" w14:textId="77777777" w:rsidR="00D71AE5" w:rsidRPr="00C9749C" w:rsidRDefault="00D71AE5" w:rsidP="00D71AE5">
            <w:pPr>
              <w:pStyle w:val="Sraopastraipa"/>
              <w:tabs>
                <w:tab w:val="left" w:pos="567"/>
                <w:tab w:val="left" w:pos="851"/>
              </w:tabs>
              <w:ind w:left="0"/>
              <w:jc w:val="center"/>
              <w:rPr>
                <w:sz w:val="22"/>
                <w:szCs w:val="22"/>
              </w:rPr>
            </w:pPr>
            <w:r w:rsidRPr="00C9749C">
              <w:rPr>
                <w:sz w:val="22"/>
                <w:szCs w:val="22"/>
              </w:rPr>
              <w:t>1</w:t>
            </w:r>
          </w:p>
        </w:tc>
        <w:tc>
          <w:tcPr>
            <w:tcW w:w="1701" w:type="dxa"/>
            <w:vMerge w:val="restart"/>
          </w:tcPr>
          <w:p w14:paraId="6DA2D32C" w14:textId="77777777" w:rsidR="00D71AE5" w:rsidRPr="00C9749C" w:rsidRDefault="006C4443" w:rsidP="00D71AE5">
            <w:pPr>
              <w:pStyle w:val="Sraopastraipa"/>
              <w:tabs>
                <w:tab w:val="left" w:pos="567"/>
                <w:tab w:val="left" w:pos="851"/>
              </w:tabs>
              <w:ind w:left="0"/>
              <w:jc w:val="both"/>
              <w:rPr>
                <w:sz w:val="22"/>
                <w:szCs w:val="22"/>
              </w:rPr>
            </w:pPr>
            <w:r>
              <w:rPr>
                <w:sz w:val="22"/>
                <w:szCs w:val="22"/>
              </w:rPr>
              <w:t>4</w:t>
            </w:r>
            <w:r w:rsidR="00D71AE5" w:rsidRPr="00C9749C">
              <w:rPr>
                <w:sz w:val="22"/>
                <w:szCs w:val="22"/>
              </w:rPr>
              <w:t xml:space="preserve"> klasė </w:t>
            </w:r>
          </w:p>
          <w:p w14:paraId="1A8C2869" w14:textId="77777777" w:rsidR="00D71AE5" w:rsidRPr="00A755A6" w:rsidRDefault="00D71AE5" w:rsidP="00D71AE5">
            <w:pPr>
              <w:pStyle w:val="Sraopastraipa"/>
              <w:tabs>
                <w:tab w:val="left" w:pos="567"/>
                <w:tab w:val="left" w:pos="851"/>
              </w:tabs>
              <w:ind w:left="0"/>
              <w:jc w:val="both"/>
              <w:rPr>
                <w:sz w:val="22"/>
                <w:szCs w:val="22"/>
              </w:rPr>
            </w:pPr>
            <w:r w:rsidRPr="00A755A6">
              <w:rPr>
                <w:sz w:val="20"/>
                <w:szCs w:val="22"/>
              </w:rPr>
              <w:t xml:space="preserve">(I grupė) </w:t>
            </w:r>
            <w:r w:rsidR="00D11E33">
              <w:rPr>
                <w:sz w:val="18"/>
                <w:vertAlign w:val="superscript"/>
                <w:lang w:val="en-GB"/>
              </w:rPr>
              <w:t>11</w:t>
            </w:r>
            <w:r w:rsidR="006C4443">
              <w:rPr>
                <w:sz w:val="18"/>
                <w:vertAlign w:val="superscript"/>
                <w:lang w:val="en-GB"/>
              </w:rPr>
              <w:t xml:space="preserve"> </w:t>
            </w:r>
            <w:r w:rsidR="00D11E33">
              <w:rPr>
                <w:sz w:val="18"/>
                <w:vertAlign w:val="superscript"/>
                <w:lang w:val="en-GB"/>
              </w:rPr>
              <w:t xml:space="preserve"> </w:t>
            </w:r>
            <w:proofErr w:type="spellStart"/>
            <w:r w:rsidR="00D11E33">
              <w:rPr>
                <w:sz w:val="18"/>
                <w:vertAlign w:val="superscript"/>
                <w:lang w:val="en-GB"/>
              </w:rPr>
              <w:t>mokinių</w:t>
            </w:r>
            <w:proofErr w:type="spellEnd"/>
          </w:p>
        </w:tc>
        <w:tc>
          <w:tcPr>
            <w:tcW w:w="2835" w:type="dxa"/>
          </w:tcPr>
          <w:p w14:paraId="0DF70D81" w14:textId="77777777" w:rsidR="00D71AE5" w:rsidRPr="00C9749C" w:rsidRDefault="00530037" w:rsidP="00D71AE5">
            <w:pPr>
              <w:pStyle w:val="Sraopastraipa"/>
              <w:tabs>
                <w:tab w:val="left" w:pos="567"/>
                <w:tab w:val="left" w:pos="851"/>
              </w:tabs>
              <w:ind w:left="0"/>
              <w:jc w:val="both"/>
              <w:rPr>
                <w:sz w:val="22"/>
                <w:szCs w:val="22"/>
              </w:rPr>
            </w:pPr>
            <w:r>
              <w:rPr>
                <w:sz w:val="22"/>
                <w:szCs w:val="22"/>
              </w:rPr>
              <w:t xml:space="preserve">Matematika </w:t>
            </w:r>
            <w:r w:rsidRPr="008A6470">
              <w:rPr>
                <w:sz w:val="18"/>
                <w:szCs w:val="18"/>
              </w:rPr>
              <w:t xml:space="preserve">(D. </w:t>
            </w:r>
            <w:proofErr w:type="spellStart"/>
            <w:r w:rsidRPr="008A6470">
              <w:rPr>
                <w:sz w:val="18"/>
                <w:szCs w:val="18"/>
              </w:rPr>
              <w:t>Liorentienė</w:t>
            </w:r>
            <w:proofErr w:type="spellEnd"/>
            <w:r w:rsidR="00D71AE5" w:rsidRPr="008A6470">
              <w:rPr>
                <w:sz w:val="18"/>
                <w:szCs w:val="18"/>
              </w:rPr>
              <w:t>)</w:t>
            </w:r>
          </w:p>
        </w:tc>
      </w:tr>
      <w:tr w:rsidR="00D71AE5" w:rsidRPr="00C9749C" w14:paraId="19FDCBFF" w14:textId="77777777" w:rsidTr="00A755A6">
        <w:trPr>
          <w:trHeight w:val="431"/>
        </w:trPr>
        <w:tc>
          <w:tcPr>
            <w:tcW w:w="1560" w:type="dxa"/>
            <w:vMerge/>
          </w:tcPr>
          <w:p w14:paraId="447F23CA" w14:textId="77777777" w:rsidR="00D71AE5" w:rsidRPr="00C9749C" w:rsidRDefault="00D71AE5" w:rsidP="00D71AE5">
            <w:pPr>
              <w:pStyle w:val="Sraopastraipa"/>
              <w:tabs>
                <w:tab w:val="left" w:pos="567"/>
                <w:tab w:val="left" w:pos="851"/>
              </w:tabs>
              <w:ind w:left="0"/>
              <w:jc w:val="both"/>
              <w:rPr>
                <w:sz w:val="22"/>
                <w:szCs w:val="22"/>
              </w:rPr>
            </w:pPr>
          </w:p>
        </w:tc>
        <w:tc>
          <w:tcPr>
            <w:tcW w:w="2693" w:type="dxa"/>
          </w:tcPr>
          <w:p w14:paraId="5C8CC4E9"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 xml:space="preserve">(R. </w:t>
            </w:r>
            <w:proofErr w:type="spellStart"/>
            <w:r w:rsidRPr="00A755A6">
              <w:rPr>
                <w:sz w:val="18"/>
                <w:szCs w:val="22"/>
              </w:rPr>
              <w:t>Makaveckas</w:t>
            </w:r>
            <w:proofErr w:type="spellEnd"/>
            <w:r w:rsidRPr="00A755A6">
              <w:rPr>
                <w:sz w:val="18"/>
                <w:szCs w:val="22"/>
              </w:rPr>
              <w:t>)</w:t>
            </w:r>
          </w:p>
        </w:tc>
        <w:tc>
          <w:tcPr>
            <w:tcW w:w="992" w:type="dxa"/>
          </w:tcPr>
          <w:p w14:paraId="1F6B1841" w14:textId="77777777" w:rsidR="00D71AE5" w:rsidRPr="00C9749C" w:rsidRDefault="00D71AE5" w:rsidP="00D71AE5">
            <w:pPr>
              <w:pStyle w:val="Sraopastraipa"/>
              <w:tabs>
                <w:tab w:val="left" w:pos="567"/>
                <w:tab w:val="left" w:pos="851"/>
              </w:tabs>
              <w:ind w:left="0"/>
              <w:jc w:val="center"/>
              <w:rPr>
                <w:sz w:val="22"/>
                <w:szCs w:val="22"/>
              </w:rPr>
            </w:pPr>
            <w:r w:rsidRPr="00C9749C">
              <w:rPr>
                <w:sz w:val="22"/>
                <w:szCs w:val="22"/>
              </w:rPr>
              <w:t>1</w:t>
            </w:r>
          </w:p>
        </w:tc>
        <w:tc>
          <w:tcPr>
            <w:tcW w:w="1701" w:type="dxa"/>
            <w:vMerge/>
          </w:tcPr>
          <w:p w14:paraId="6A8E47E2" w14:textId="77777777" w:rsidR="00D71AE5" w:rsidRPr="00C9749C" w:rsidRDefault="00D71AE5" w:rsidP="00D71AE5">
            <w:pPr>
              <w:pStyle w:val="Sraopastraipa"/>
              <w:tabs>
                <w:tab w:val="left" w:pos="567"/>
                <w:tab w:val="left" w:pos="851"/>
              </w:tabs>
              <w:ind w:left="0"/>
              <w:jc w:val="both"/>
              <w:rPr>
                <w:sz w:val="22"/>
                <w:szCs w:val="22"/>
              </w:rPr>
            </w:pPr>
          </w:p>
        </w:tc>
        <w:tc>
          <w:tcPr>
            <w:tcW w:w="2835" w:type="dxa"/>
          </w:tcPr>
          <w:p w14:paraId="6F6893DF" w14:textId="77777777" w:rsidR="00D71AE5" w:rsidRPr="00C9749C" w:rsidRDefault="00530037" w:rsidP="00D71AE5">
            <w:pPr>
              <w:pStyle w:val="Sraopastraipa"/>
              <w:tabs>
                <w:tab w:val="left" w:pos="567"/>
                <w:tab w:val="left" w:pos="851"/>
              </w:tabs>
              <w:ind w:left="0"/>
              <w:jc w:val="both"/>
              <w:rPr>
                <w:sz w:val="22"/>
                <w:szCs w:val="22"/>
              </w:rPr>
            </w:pPr>
            <w:r>
              <w:rPr>
                <w:sz w:val="22"/>
                <w:szCs w:val="22"/>
              </w:rPr>
              <w:t xml:space="preserve">Lietuvių kalba </w:t>
            </w:r>
            <w:r w:rsidRPr="00A755A6">
              <w:rPr>
                <w:sz w:val="18"/>
                <w:szCs w:val="22"/>
              </w:rPr>
              <w:t xml:space="preserve">(D. </w:t>
            </w:r>
            <w:proofErr w:type="spellStart"/>
            <w:r w:rsidRPr="00A755A6">
              <w:rPr>
                <w:sz w:val="18"/>
                <w:szCs w:val="22"/>
              </w:rPr>
              <w:t>Liorentienė</w:t>
            </w:r>
            <w:proofErr w:type="spellEnd"/>
            <w:r w:rsidR="00D71AE5" w:rsidRPr="00A755A6">
              <w:rPr>
                <w:sz w:val="18"/>
                <w:szCs w:val="22"/>
              </w:rPr>
              <w:t>)</w:t>
            </w:r>
          </w:p>
        </w:tc>
      </w:tr>
    </w:tbl>
    <w:p w14:paraId="3887C463" w14:textId="77777777" w:rsidR="00D71AE5" w:rsidRDefault="00D71AE5" w:rsidP="000E6955">
      <w:pPr>
        <w:pStyle w:val="Sraopastraipa"/>
        <w:tabs>
          <w:tab w:val="left" w:pos="0"/>
          <w:tab w:val="left" w:pos="851"/>
          <w:tab w:val="left" w:pos="1134"/>
        </w:tabs>
        <w:ind w:left="0"/>
        <w:jc w:val="both"/>
        <w:rPr>
          <w:szCs w:val="24"/>
        </w:rPr>
      </w:pPr>
    </w:p>
    <w:p w14:paraId="4B85E022" w14:textId="77777777" w:rsidR="00BA20AD" w:rsidRDefault="009C6C46" w:rsidP="00903D58">
      <w:pPr>
        <w:pStyle w:val="Sraopastraipa"/>
        <w:tabs>
          <w:tab w:val="left" w:pos="0"/>
          <w:tab w:val="left" w:pos="851"/>
          <w:tab w:val="left" w:pos="1134"/>
        </w:tabs>
        <w:ind w:left="0" w:firstLine="567"/>
        <w:jc w:val="both"/>
        <w:rPr>
          <w:szCs w:val="24"/>
        </w:rPr>
      </w:pPr>
      <w:r w:rsidRPr="007522E0">
        <w:rPr>
          <w:rFonts w:eastAsia="MS Mincho"/>
          <w:szCs w:val="24"/>
          <w:shd w:val="clear" w:color="auto" w:fill="FFFFFF"/>
          <w:lang w:eastAsia="ar-SA"/>
        </w:rPr>
        <w:t>37</w:t>
      </w:r>
      <w:r w:rsidR="00D71AE5" w:rsidRPr="007522E0">
        <w:rPr>
          <w:rFonts w:eastAsia="MS Mincho"/>
          <w:szCs w:val="24"/>
          <w:shd w:val="clear" w:color="auto" w:fill="FFFFFF"/>
          <w:lang w:eastAsia="ar-SA"/>
        </w:rPr>
        <w:t>.</w:t>
      </w:r>
      <w:r w:rsidR="00D71AE5" w:rsidRPr="00C9749C">
        <w:rPr>
          <w:rFonts w:eastAsia="MS Mincho"/>
          <w:szCs w:val="24"/>
          <w:shd w:val="clear" w:color="auto" w:fill="FFFFFF"/>
          <w:lang w:eastAsia="ar-SA"/>
        </w:rPr>
        <w:t xml:space="preserve"> </w:t>
      </w:r>
      <w:r w:rsidR="00BA20AD" w:rsidRPr="007522E0">
        <w:rPr>
          <w:szCs w:val="24"/>
        </w:rPr>
        <w:t>Mokiniai, besimokantys 5–10 klasėse informacinių technologijų ir technologijų pamokose</w:t>
      </w:r>
      <w:r w:rsidR="00993AF3" w:rsidRPr="007522E0">
        <w:rPr>
          <w:szCs w:val="24"/>
        </w:rPr>
        <w:t>,</w:t>
      </w:r>
      <w:r w:rsidR="00BA20AD" w:rsidRPr="007522E0">
        <w:rPr>
          <w:szCs w:val="24"/>
        </w:rPr>
        <w:t xml:space="preserve"> į grupes neskirstomi.</w:t>
      </w:r>
    </w:p>
    <w:p w14:paraId="69F44DD8" w14:textId="77777777" w:rsidR="00627049" w:rsidRDefault="00903D58" w:rsidP="006C620D">
      <w:pPr>
        <w:pStyle w:val="Sraopastraipa"/>
        <w:tabs>
          <w:tab w:val="left" w:pos="567"/>
          <w:tab w:val="left" w:pos="851"/>
        </w:tabs>
        <w:ind w:left="0" w:firstLine="567"/>
        <w:jc w:val="both"/>
        <w:rPr>
          <w:szCs w:val="24"/>
        </w:rPr>
      </w:pPr>
      <w:r>
        <w:rPr>
          <w:szCs w:val="24"/>
        </w:rPr>
        <w:t>38</w:t>
      </w:r>
      <w:r w:rsidR="007522E0">
        <w:rPr>
          <w:szCs w:val="24"/>
        </w:rPr>
        <w:t xml:space="preserve">. </w:t>
      </w:r>
      <w:r w:rsidR="008F249A">
        <w:rPr>
          <w:szCs w:val="24"/>
        </w:rPr>
        <w:t>PUG ir 1–10</w:t>
      </w:r>
      <w:r w:rsidR="0098320C">
        <w:rPr>
          <w:szCs w:val="24"/>
        </w:rPr>
        <w:t xml:space="preserve"> klasių mokiniams</w:t>
      </w:r>
      <w:r w:rsidR="008F249A">
        <w:rPr>
          <w:szCs w:val="24"/>
        </w:rPr>
        <w:t xml:space="preserve"> į ugdymo turinį integruojamos įvairios netradicinės veiklos. </w:t>
      </w:r>
      <w:r w:rsidR="00627049">
        <w:rPr>
          <w:szCs w:val="24"/>
        </w:rPr>
        <w:t>Pažintinės, kultūrinės, meninės ir kūrybinės v</w:t>
      </w:r>
      <w:r w:rsidR="00CA2336" w:rsidRPr="0093512C">
        <w:rPr>
          <w:szCs w:val="24"/>
        </w:rPr>
        <w:t>eiklos</w:t>
      </w:r>
      <w:r w:rsidR="0098320C">
        <w:rPr>
          <w:szCs w:val="24"/>
        </w:rPr>
        <w:t xml:space="preserve"> integracija organizuojama taip: </w:t>
      </w:r>
    </w:p>
    <w:tbl>
      <w:tblPr>
        <w:tblStyle w:val="Lentelstinklelis"/>
        <w:tblW w:w="9776" w:type="dxa"/>
        <w:tblLayout w:type="fixed"/>
        <w:tblLook w:val="04A0" w:firstRow="1" w:lastRow="0" w:firstColumn="1" w:lastColumn="0" w:noHBand="0" w:noVBand="1"/>
      </w:tblPr>
      <w:tblGrid>
        <w:gridCol w:w="846"/>
        <w:gridCol w:w="2693"/>
        <w:gridCol w:w="2835"/>
        <w:gridCol w:w="1276"/>
        <w:gridCol w:w="2126"/>
      </w:tblGrid>
      <w:tr w:rsidR="0049183C" w:rsidRPr="00AD78BF" w14:paraId="604ADCE2" w14:textId="77777777" w:rsidTr="00AD78BF">
        <w:tc>
          <w:tcPr>
            <w:tcW w:w="846" w:type="dxa"/>
            <w:shd w:val="clear" w:color="auto" w:fill="FFE599" w:themeFill="accent4" w:themeFillTint="66"/>
          </w:tcPr>
          <w:p w14:paraId="5C5B3AF9" w14:textId="77777777" w:rsidR="00627049" w:rsidRPr="00AD78BF" w:rsidRDefault="00627049" w:rsidP="000E6955">
            <w:pPr>
              <w:rPr>
                <w:sz w:val="20"/>
              </w:rPr>
            </w:pPr>
            <w:r w:rsidRPr="00AD78BF">
              <w:rPr>
                <w:sz w:val="20"/>
              </w:rPr>
              <w:t xml:space="preserve">Eil. </w:t>
            </w:r>
          </w:p>
          <w:p w14:paraId="32F244B0" w14:textId="77777777" w:rsidR="00627049" w:rsidRPr="00AD78BF" w:rsidRDefault="00627049" w:rsidP="000E6955">
            <w:pPr>
              <w:rPr>
                <w:sz w:val="20"/>
              </w:rPr>
            </w:pPr>
            <w:r w:rsidRPr="00AD78BF">
              <w:rPr>
                <w:sz w:val="20"/>
              </w:rPr>
              <w:t>Nr.</w:t>
            </w:r>
          </w:p>
        </w:tc>
        <w:tc>
          <w:tcPr>
            <w:tcW w:w="2693" w:type="dxa"/>
            <w:shd w:val="clear" w:color="auto" w:fill="FFE599" w:themeFill="accent4" w:themeFillTint="66"/>
          </w:tcPr>
          <w:p w14:paraId="1341F2CD" w14:textId="77777777" w:rsidR="00627049" w:rsidRPr="00AD78BF" w:rsidRDefault="00627049" w:rsidP="000E6955">
            <w:pPr>
              <w:rPr>
                <w:sz w:val="20"/>
              </w:rPr>
            </w:pPr>
            <w:r w:rsidRPr="00AD78BF">
              <w:rPr>
                <w:sz w:val="20"/>
              </w:rPr>
              <w:t>Veiklos pavadinimas</w:t>
            </w:r>
          </w:p>
        </w:tc>
        <w:tc>
          <w:tcPr>
            <w:tcW w:w="2835" w:type="dxa"/>
            <w:shd w:val="clear" w:color="auto" w:fill="FFE599" w:themeFill="accent4" w:themeFillTint="66"/>
          </w:tcPr>
          <w:p w14:paraId="640C544C" w14:textId="77777777" w:rsidR="00627049" w:rsidRPr="00AD78BF" w:rsidRDefault="00627049" w:rsidP="000E6955">
            <w:pPr>
              <w:rPr>
                <w:sz w:val="20"/>
              </w:rPr>
            </w:pPr>
            <w:r w:rsidRPr="00AD78BF">
              <w:rPr>
                <w:sz w:val="20"/>
              </w:rPr>
              <w:t>Atsakingi ir veiklą koordinuojantys asmenys</w:t>
            </w:r>
          </w:p>
        </w:tc>
        <w:tc>
          <w:tcPr>
            <w:tcW w:w="1276" w:type="dxa"/>
            <w:shd w:val="clear" w:color="auto" w:fill="FFE599" w:themeFill="accent4" w:themeFillTint="66"/>
          </w:tcPr>
          <w:p w14:paraId="480ADFCB" w14:textId="77777777" w:rsidR="00627049" w:rsidRPr="00AD78BF" w:rsidRDefault="00627049" w:rsidP="000E6955">
            <w:pPr>
              <w:rPr>
                <w:sz w:val="20"/>
              </w:rPr>
            </w:pPr>
            <w:r w:rsidRPr="00AD78BF">
              <w:rPr>
                <w:sz w:val="20"/>
              </w:rPr>
              <w:t>Tikslinė grupė / klasė</w:t>
            </w:r>
          </w:p>
        </w:tc>
        <w:tc>
          <w:tcPr>
            <w:tcW w:w="2126" w:type="dxa"/>
            <w:shd w:val="clear" w:color="auto" w:fill="FFE599" w:themeFill="accent4" w:themeFillTint="66"/>
          </w:tcPr>
          <w:p w14:paraId="64385612" w14:textId="77777777" w:rsidR="00627049" w:rsidRPr="00AD78BF" w:rsidRDefault="00FA76D5" w:rsidP="000E6955">
            <w:pPr>
              <w:rPr>
                <w:sz w:val="20"/>
              </w:rPr>
            </w:pPr>
            <w:r w:rsidRPr="00AD78BF">
              <w:rPr>
                <w:sz w:val="20"/>
              </w:rPr>
              <w:t>Planuojamas įgyvendinimo laikas</w:t>
            </w:r>
          </w:p>
        </w:tc>
      </w:tr>
      <w:tr w:rsidR="0054361B" w:rsidRPr="00AD78BF" w14:paraId="7D72DEA5" w14:textId="77777777" w:rsidTr="00AD78BF">
        <w:tc>
          <w:tcPr>
            <w:tcW w:w="846" w:type="dxa"/>
          </w:tcPr>
          <w:p w14:paraId="3308BCF8" w14:textId="77777777" w:rsidR="00627049" w:rsidRPr="00AD78BF" w:rsidRDefault="00903D58" w:rsidP="000E6955">
            <w:pPr>
              <w:rPr>
                <w:sz w:val="20"/>
              </w:rPr>
            </w:pPr>
            <w:r>
              <w:rPr>
                <w:sz w:val="20"/>
              </w:rPr>
              <w:t>38</w:t>
            </w:r>
            <w:r w:rsidR="00627049" w:rsidRPr="00AD78BF">
              <w:rPr>
                <w:sz w:val="20"/>
              </w:rPr>
              <w:t>.1.</w:t>
            </w:r>
          </w:p>
        </w:tc>
        <w:tc>
          <w:tcPr>
            <w:tcW w:w="2693" w:type="dxa"/>
            <w:tcBorders>
              <w:top w:val="single" w:sz="4" w:space="0" w:color="auto"/>
              <w:left w:val="single" w:sz="4" w:space="0" w:color="auto"/>
              <w:bottom w:val="single" w:sz="4" w:space="0" w:color="auto"/>
              <w:right w:val="single" w:sz="4" w:space="0" w:color="auto"/>
            </w:tcBorders>
          </w:tcPr>
          <w:p w14:paraId="71463B06" w14:textId="77777777" w:rsidR="00627049" w:rsidRPr="00996F8C" w:rsidRDefault="00627049" w:rsidP="000E6955">
            <w:pPr>
              <w:rPr>
                <w:sz w:val="20"/>
                <w:vertAlign w:val="superscript"/>
              </w:rPr>
            </w:pPr>
            <w:r w:rsidRPr="00870C00">
              <w:rPr>
                <w:rFonts w:eastAsia="SimSun"/>
                <w:b/>
                <w:bCs/>
                <w:sz w:val="20"/>
                <w:lang w:eastAsia="zh-CN"/>
              </w:rPr>
              <w:t>Mo</w:t>
            </w:r>
            <w:r w:rsidR="00996F8C" w:rsidRPr="00870C00">
              <w:rPr>
                <w:rFonts w:eastAsia="SimSun"/>
                <w:b/>
                <w:bCs/>
                <w:sz w:val="20"/>
                <w:lang w:eastAsia="zh-CN"/>
              </w:rPr>
              <w:t>kslo ir žinių diena</w:t>
            </w:r>
            <w:r w:rsidR="00996F8C">
              <w:rPr>
                <w:rFonts w:eastAsia="SimSun"/>
                <w:bCs/>
                <w:sz w:val="20"/>
                <w:lang w:eastAsia="zh-CN"/>
              </w:rPr>
              <w:t xml:space="preserve">. </w:t>
            </w:r>
            <w:r w:rsidR="00996F8C">
              <w:rPr>
                <w:rFonts w:eastAsia="SimSun"/>
                <w:bCs/>
                <w:sz w:val="20"/>
                <w:vertAlign w:val="superscript"/>
                <w:lang w:eastAsia="zh-CN"/>
              </w:rPr>
              <w:t>Rugsėjo 1-oji</w:t>
            </w:r>
          </w:p>
        </w:tc>
        <w:tc>
          <w:tcPr>
            <w:tcW w:w="2835" w:type="dxa"/>
            <w:tcBorders>
              <w:top w:val="single" w:sz="4" w:space="0" w:color="auto"/>
              <w:left w:val="single" w:sz="4" w:space="0" w:color="auto"/>
              <w:bottom w:val="single" w:sz="4" w:space="0" w:color="auto"/>
              <w:right w:val="single" w:sz="4" w:space="0" w:color="auto"/>
            </w:tcBorders>
          </w:tcPr>
          <w:p w14:paraId="2E535994" w14:textId="77777777" w:rsidR="00627049" w:rsidRPr="00870C00" w:rsidRDefault="00627049" w:rsidP="000E6955">
            <w:pPr>
              <w:rPr>
                <w:sz w:val="18"/>
              </w:rPr>
            </w:pPr>
            <w:r w:rsidRPr="00870C00">
              <w:rPr>
                <w:sz w:val="18"/>
              </w:rPr>
              <w:t xml:space="preserve">V. </w:t>
            </w:r>
            <w:proofErr w:type="spellStart"/>
            <w:r w:rsidRPr="00870C00">
              <w:rPr>
                <w:sz w:val="18"/>
              </w:rPr>
              <w:t>Pučkienė</w:t>
            </w:r>
            <w:proofErr w:type="spellEnd"/>
            <w:r w:rsidRPr="00870C00">
              <w:rPr>
                <w:sz w:val="18"/>
              </w:rPr>
              <w:t xml:space="preserve">, </w:t>
            </w:r>
            <w:r w:rsidR="00944F0B" w:rsidRPr="00870C00">
              <w:rPr>
                <w:sz w:val="18"/>
              </w:rPr>
              <w:t xml:space="preserve">A. Jurešienė, </w:t>
            </w:r>
            <w:r w:rsidRPr="00870C00">
              <w:rPr>
                <w:sz w:val="18"/>
              </w:rPr>
              <w:t>K. Gustaitytė, A</w:t>
            </w:r>
            <w:r w:rsidR="00AD78BF" w:rsidRPr="00870C00">
              <w:rPr>
                <w:sz w:val="18"/>
              </w:rPr>
              <w:t>. Naudžius</w:t>
            </w:r>
          </w:p>
        </w:tc>
        <w:tc>
          <w:tcPr>
            <w:tcW w:w="1276" w:type="dxa"/>
            <w:tcBorders>
              <w:top w:val="single" w:sz="4" w:space="0" w:color="auto"/>
              <w:left w:val="single" w:sz="4" w:space="0" w:color="auto"/>
              <w:bottom w:val="single" w:sz="4" w:space="0" w:color="auto"/>
              <w:right w:val="single" w:sz="4" w:space="0" w:color="auto"/>
            </w:tcBorders>
          </w:tcPr>
          <w:p w14:paraId="4EA05B1B" w14:textId="77777777" w:rsidR="007522E0" w:rsidRPr="00AD78BF" w:rsidRDefault="00627049" w:rsidP="000E6955">
            <w:pPr>
              <w:rPr>
                <w:rFonts w:eastAsia="MS Mincho"/>
                <w:sz w:val="20"/>
              </w:rPr>
            </w:pPr>
            <w:r w:rsidRPr="00AD78BF">
              <w:rPr>
                <w:rFonts w:eastAsia="MS Mincho"/>
                <w:sz w:val="20"/>
              </w:rPr>
              <w:t xml:space="preserve">PUG, </w:t>
            </w:r>
          </w:p>
          <w:p w14:paraId="78D3FA90" w14:textId="77777777" w:rsidR="00627049" w:rsidRPr="00AD78BF" w:rsidRDefault="00944F0B" w:rsidP="000E6955">
            <w:pPr>
              <w:rPr>
                <w:rFonts w:eastAsia="MS Mincho"/>
                <w:sz w:val="20"/>
              </w:rPr>
            </w:pPr>
            <w:r w:rsidRPr="00AD78BF">
              <w:rPr>
                <w:rFonts w:eastAsia="MS Mincho"/>
                <w:sz w:val="20"/>
              </w:rPr>
              <w:t>1</w:t>
            </w:r>
            <w:r w:rsidR="00627049" w:rsidRPr="00AD78BF">
              <w:rPr>
                <w:rFonts w:eastAsia="MS Mincho"/>
                <w:sz w:val="20"/>
              </w:rPr>
              <w:t xml:space="preserve">–10 </w:t>
            </w:r>
          </w:p>
        </w:tc>
        <w:tc>
          <w:tcPr>
            <w:tcW w:w="2126" w:type="dxa"/>
            <w:tcBorders>
              <w:top w:val="single" w:sz="4" w:space="0" w:color="auto"/>
              <w:left w:val="single" w:sz="4" w:space="0" w:color="auto"/>
              <w:bottom w:val="single" w:sz="4" w:space="0" w:color="auto"/>
              <w:right w:val="single" w:sz="4" w:space="0" w:color="auto"/>
            </w:tcBorders>
          </w:tcPr>
          <w:p w14:paraId="77406BC2" w14:textId="77777777" w:rsidR="00627049" w:rsidRPr="00AD78BF" w:rsidRDefault="007522E0" w:rsidP="000E6955">
            <w:pPr>
              <w:rPr>
                <w:sz w:val="20"/>
              </w:rPr>
            </w:pPr>
            <w:r w:rsidRPr="00AD78BF">
              <w:rPr>
                <w:rFonts w:eastAsia="MS Mincho"/>
                <w:sz w:val="20"/>
              </w:rPr>
              <w:t>2022</w:t>
            </w:r>
            <w:r w:rsidR="0089095F" w:rsidRPr="00AD78BF">
              <w:rPr>
                <w:rFonts w:eastAsia="MS Mincho"/>
                <w:sz w:val="20"/>
              </w:rPr>
              <w:t xml:space="preserve"> </w:t>
            </w:r>
            <w:r w:rsidR="0049183C" w:rsidRPr="00AD78BF">
              <w:rPr>
                <w:rFonts w:eastAsia="MS Mincho"/>
                <w:sz w:val="20"/>
              </w:rPr>
              <w:t>rugsėjo 1 d.</w:t>
            </w:r>
          </w:p>
        </w:tc>
      </w:tr>
      <w:tr w:rsidR="0054361B" w:rsidRPr="00AD78BF" w14:paraId="1BE02346" w14:textId="77777777" w:rsidTr="00AD78BF">
        <w:tc>
          <w:tcPr>
            <w:tcW w:w="846" w:type="dxa"/>
          </w:tcPr>
          <w:p w14:paraId="3AD452CF" w14:textId="77777777" w:rsidR="0054361B" w:rsidRPr="00AD78BF" w:rsidRDefault="00BF467B" w:rsidP="000E6955">
            <w:pPr>
              <w:rPr>
                <w:sz w:val="20"/>
              </w:rPr>
            </w:pPr>
            <w:r>
              <w:rPr>
                <w:sz w:val="20"/>
              </w:rPr>
              <w:t>38</w:t>
            </w:r>
            <w:r w:rsidR="0054361B" w:rsidRPr="00AD78BF">
              <w:rPr>
                <w:sz w:val="20"/>
              </w:rPr>
              <w:t>.2.</w:t>
            </w:r>
          </w:p>
        </w:tc>
        <w:tc>
          <w:tcPr>
            <w:tcW w:w="2693" w:type="dxa"/>
            <w:tcBorders>
              <w:top w:val="single" w:sz="4" w:space="0" w:color="auto"/>
              <w:left w:val="single" w:sz="4" w:space="0" w:color="auto"/>
              <w:bottom w:val="single" w:sz="4" w:space="0" w:color="auto"/>
              <w:right w:val="single" w:sz="4" w:space="0" w:color="auto"/>
            </w:tcBorders>
          </w:tcPr>
          <w:p w14:paraId="7E799434" w14:textId="77777777" w:rsidR="0054361B" w:rsidRPr="00870C00" w:rsidRDefault="0054361B" w:rsidP="000E6955">
            <w:pPr>
              <w:rPr>
                <w:rFonts w:eastAsia="SimSun"/>
                <w:b/>
                <w:bCs/>
                <w:sz w:val="20"/>
                <w:lang w:eastAsia="zh-CN"/>
              </w:rPr>
            </w:pPr>
            <w:r w:rsidRPr="00870C00">
              <w:rPr>
                <w:rFonts w:eastAsia="SimSun"/>
                <w:b/>
                <w:bCs/>
                <w:sz w:val="20"/>
                <w:lang w:eastAsia="zh-CN"/>
              </w:rPr>
              <w:t>Mokinių savivaldos ir karjeros diena</w:t>
            </w:r>
          </w:p>
        </w:tc>
        <w:tc>
          <w:tcPr>
            <w:tcW w:w="2835" w:type="dxa"/>
            <w:tcBorders>
              <w:top w:val="single" w:sz="4" w:space="0" w:color="auto"/>
              <w:left w:val="single" w:sz="4" w:space="0" w:color="auto"/>
              <w:bottom w:val="single" w:sz="4" w:space="0" w:color="auto"/>
              <w:right w:val="single" w:sz="4" w:space="0" w:color="auto"/>
            </w:tcBorders>
          </w:tcPr>
          <w:p w14:paraId="19379A43" w14:textId="77777777" w:rsidR="0054361B" w:rsidRPr="00870C00" w:rsidRDefault="0054361B" w:rsidP="000E6955">
            <w:pPr>
              <w:rPr>
                <w:sz w:val="18"/>
              </w:rPr>
            </w:pPr>
            <w:r w:rsidRPr="00870C00">
              <w:rPr>
                <w:sz w:val="18"/>
              </w:rPr>
              <w:t xml:space="preserve">N. </w:t>
            </w:r>
            <w:proofErr w:type="spellStart"/>
            <w:r w:rsidRPr="00870C00">
              <w:rPr>
                <w:sz w:val="18"/>
              </w:rPr>
              <w:t>Sincevičienė</w:t>
            </w:r>
            <w:proofErr w:type="spellEnd"/>
            <w:r w:rsidRPr="00870C00">
              <w:rPr>
                <w:sz w:val="18"/>
              </w:rPr>
              <w:t xml:space="preserve">, </w:t>
            </w:r>
            <w:r w:rsidR="001F57EA" w:rsidRPr="00870C00">
              <w:rPr>
                <w:sz w:val="18"/>
              </w:rPr>
              <w:t>A. Jurešienė</w:t>
            </w:r>
          </w:p>
          <w:p w14:paraId="0525AA20" w14:textId="77777777" w:rsidR="0054361B" w:rsidRPr="00870C00" w:rsidRDefault="007522E0" w:rsidP="000E6955">
            <w:pPr>
              <w:rPr>
                <w:sz w:val="18"/>
              </w:rPr>
            </w:pPr>
            <w:r w:rsidRPr="00870C00">
              <w:rPr>
                <w:sz w:val="18"/>
              </w:rPr>
              <w:t xml:space="preserve">V. </w:t>
            </w:r>
            <w:proofErr w:type="spellStart"/>
            <w:r w:rsidRPr="00870C00">
              <w:rPr>
                <w:sz w:val="18"/>
              </w:rPr>
              <w:t>Pučkienė</w:t>
            </w:r>
            <w:proofErr w:type="spellEnd"/>
            <w:r w:rsidR="0054361B" w:rsidRPr="00870C00">
              <w:rPr>
                <w:sz w:val="18"/>
              </w:rPr>
              <w:t>, K</w:t>
            </w:r>
            <w:r w:rsidR="001F57EA" w:rsidRPr="00870C00">
              <w:rPr>
                <w:sz w:val="18"/>
              </w:rPr>
              <w:t xml:space="preserve">. </w:t>
            </w:r>
            <w:r w:rsidR="0054361B" w:rsidRPr="00870C00">
              <w:rPr>
                <w:sz w:val="18"/>
              </w:rPr>
              <w:t xml:space="preserve">Gustaitytė </w:t>
            </w:r>
          </w:p>
        </w:tc>
        <w:tc>
          <w:tcPr>
            <w:tcW w:w="1276" w:type="dxa"/>
            <w:tcBorders>
              <w:top w:val="single" w:sz="4" w:space="0" w:color="auto"/>
              <w:left w:val="single" w:sz="4" w:space="0" w:color="auto"/>
              <w:bottom w:val="single" w:sz="4" w:space="0" w:color="auto"/>
              <w:right w:val="single" w:sz="4" w:space="0" w:color="auto"/>
            </w:tcBorders>
          </w:tcPr>
          <w:p w14:paraId="10FC406E" w14:textId="77777777" w:rsidR="0054361B" w:rsidRPr="00AD78BF" w:rsidRDefault="0054361B" w:rsidP="000E6955">
            <w:pPr>
              <w:rPr>
                <w:rFonts w:eastAsia="MS Mincho"/>
                <w:sz w:val="20"/>
              </w:rPr>
            </w:pPr>
            <w:r w:rsidRPr="00AD78BF">
              <w:rPr>
                <w:rFonts w:eastAsia="MS Mincho"/>
                <w:sz w:val="20"/>
              </w:rPr>
              <w:t>1–10</w:t>
            </w:r>
          </w:p>
        </w:tc>
        <w:tc>
          <w:tcPr>
            <w:tcW w:w="2126" w:type="dxa"/>
            <w:tcBorders>
              <w:top w:val="single" w:sz="4" w:space="0" w:color="auto"/>
              <w:left w:val="single" w:sz="4" w:space="0" w:color="auto"/>
              <w:bottom w:val="single" w:sz="4" w:space="0" w:color="auto"/>
              <w:right w:val="single" w:sz="4" w:space="0" w:color="auto"/>
            </w:tcBorders>
          </w:tcPr>
          <w:p w14:paraId="38407548" w14:textId="77777777" w:rsidR="0054361B" w:rsidRPr="00AD78BF" w:rsidRDefault="0054361B" w:rsidP="000E6955">
            <w:pPr>
              <w:rPr>
                <w:rFonts w:eastAsia="MS Mincho"/>
                <w:sz w:val="20"/>
              </w:rPr>
            </w:pPr>
            <w:r w:rsidRPr="00AD78BF">
              <w:rPr>
                <w:rFonts w:eastAsia="MS Mincho"/>
                <w:sz w:val="20"/>
              </w:rPr>
              <w:t>202</w:t>
            </w:r>
            <w:r w:rsidR="007522E0" w:rsidRPr="00AD78BF">
              <w:rPr>
                <w:rFonts w:eastAsia="MS Mincho"/>
                <w:sz w:val="20"/>
              </w:rPr>
              <w:t>2</w:t>
            </w:r>
            <w:r w:rsidR="0089095F" w:rsidRPr="00AD78BF">
              <w:rPr>
                <w:rFonts w:eastAsia="MS Mincho"/>
                <w:sz w:val="20"/>
              </w:rPr>
              <w:t xml:space="preserve"> </w:t>
            </w:r>
            <w:r w:rsidRPr="00AD78BF">
              <w:rPr>
                <w:rFonts w:eastAsia="MS Mincho"/>
                <w:sz w:val="20"/>
              </w:rPr>
              <w:t>spalio 5 d.</w:t>
            </w:r>
          </w:p>
        </w:tc>
      </w:tr>
      <w:tr w:rsidR="0054361B" w:rsidRPr="00AD78BF" w14:paraId="4878DADE" w14:textId="77777777" w:rsidTr="00AD78BF">
        <w:trPr>
          <w:trHeight w:val="327"/>
        </w:trPr>
        <w:tc>
          <w:tcPr>
            <w:tcW w:w="846" w:type="dxa"/>
          </w:tcPr>
          <w:p w14:paraId="00B5FF4A" w14:textId="77777777" w:rsidR="00627049" w:rsidRPr="00AD78BF" w:rsidRDefault="00BF467B" w:rsidP="000E6955">
            <w:pPr>
              <w:rPr>
                <w:sz w:val="20"/>
              </w:rPr>
            </w:pPr>
            <w:r>
              <w:rPr>
                <w:sz w:val="20"/>
              </w:rPr>
              <w:t>38</w:t>
            </w:r>
            <w:r w:rsidR="0054361B" w:rsidRPr="00AD78BF">
              <w:rPr>
                <w:sz w:val="20"/>
              </w:rPr>
              <w:t>.3.</w:t>
            </w:r>
          </w:p>
        </w:tc>
        <w:tc>
          <w:tcPr>
            <w:tcW w:w="2693" w:type="dxa"/>
            <w:tcBorders>
              <w:top w:val="single" w:sz="4" w:space="0" w:color="auto"/>
              <w:left w:val="single" w:sz="4" w:space="0" w:color="auto"/>
              <w:bottom w:val="single" w:sz="4" w:space="0" w:color="auto"/>
              <w:right w:val="single" w:sz="4" w:space="0" w:color="auto"/>
            </w:tcBorders>
          </w:tcPr>
          <w:p w14:paraId="610F589A" w14:textId="77777777" w:rsidR="00627049" w:rsidRPr="00870C00" w:rsidRDefault="00627049" w:rsidP="000E6955">
            <w:pPr>
              <w:rPr>
                <w:b/>
                <w:sz w:val="20"/>
              </w:rPr>
            </w:pPr>
            <w:r w:rsidRPr="00870C00">
              <w:rPr>
                <w:rFonts w:eastAsia="SimSun"/>
                <w:b/>
                <w:bCs/>
                <w:sz w:val="20"/>
                <w:lang w:eastAsia="zh-CN"/>
              </w:rPr>
              <w:t>Rudenėlio dovanos</w:t>
            </w:r>
          </w:p>
        </w:tc>
        <w:tc>
          <w:tcPr>
            <w:tcW w:w="2835" w:type="dxa"/>
            <w:tcBorders>
              <w:top w:val="single" w:sz="4" w:space="0" w:color="auto"/>
              <w:left w:val="single" w:sz="4" w:space="0" w:color="auto"/>
              <w:bottom w:val="single" w:sz="4" w:space="0" w:color="auto"/>
              <w:right w:val="single" w:sz="4" w:space="0" w:color="auto"/>
            </w:tcBorders>
          </w:tcPr>
          <w:p w14:paraId="24C6F7EC" w14:textId="77777777" w:rsidR="00627049" w:rsidRPr="00870C00" w:rsidRDefault="006C620D" w:rsidP="000E6955">
            <w:pPr>
              <w:jc w:val="both"/>
              <w:rPr>
                <w:rFonts w:eastAsia="MS Mincho"/>
                <w:sz w:val="18"/>
              </w:rPr>
            </w:pPr>
            <w:r w:rsidRPr="00870C00">
              <w:rPr>
                <w:rFonts w:eastAsia="MS Mincho"/>
                <w:sz w:val="18"/>
              </w:rPr>
              <w:t>A. Kiškienė</w:t>
            </w:r>
            <w:r w:rsidR="00B1222E">
              <w:rPr>
                <w:rFonts w:eastAsia="MS Mincho"/>
                <w:sz w:val="18"/>
              </w:rPr>
              <w:t>, pradinių klasių mokytojos</w:t>
            </w:r>
          </w:p>
        </w:tc>
        <w:tc>
          <w:tcPr>
            <w:tcW w:w="1276" w:type="dxa"/>
            <w:tcBorders>
              <w:top w:val="single" w:sz="4" w:space="0" w:color="auto"/>
              <w:left w:val="single" w:sz="4" w:space="0" w:color="auto"/>
              <w:bottom w:val="single" w:sz="4" w:space="0" w:color="auto"/>
              <w:right w:val="single" w:sz="4" w:space="0" w:color="auto"/>
            </w:tcBorders>
          </w:tcPr>
          <w:p w14:paraId="0021CDDD" w14:textId="77777777" w:rsidR="00627049" w:rsidRPr="00AD78BF" w:rsidRDefault="00627049" w:rsidP="000E6955">
            <w:pPr>
              <w:rPr>
                <w:rFonts w:eastAsia="MS Mincho"/>
                <w:sz w:val="20"/>
              </w:rPr>
            </w:pPr>
            <w:r w:rsidRPr="00AD78BF">
              <w:rPr>
                <w:rFonts w:eastAsia="MS Mincho"/>
                <w:sz w:val="20"/>
              </w:rPr>
              <w:t>PUG,</w:t>
            </w:r>
            <w:r w:rsidR="00944F0B" w:rsidRPr="00AD78BF">
              <w:rPr>
                <w:rFonts w:eastAsia="MS Mincho"/>
                <w:sz w:val="20"/>
              </w:rPr>
              <w:t xml:space="preserve"> </w:t>
            </w:r>
            <w:r w:rsidRPr="00AD78BF">
              <w:rPr>
                <w:rFonts w:eastAsia="MS Mincho"/>
                <w:sz w:val="20"/>
              </w:rPr>
              <w:t>1–4</w:t>
            </w:r>
          </w:p>
        </w:tc>
        <w:tc>
          <w:tcPr>
            <w:tcW w:w="2126" w:type="dxa"/>
            <w:tcBorders>
              <w:top w:val="single" w:sz="4" w:space="0" w:color="auto"/>
              <w:left w:val="single" w:sz="4" w:space="0" w:color="auto"/>
              <w:bottom w:val="single" w:sz="4" w:space="0" w:color="auto"/>
              <w:right w:val="single" w:sz="4" w:space="0" w:color="auto"/>
            </w:tcBorders>
          </w:tcPr>
          <w:p w14:paraId="2BE34272" w14:textId="77777777" w:rsidR="00627049" w:rsidRPr="00AD78BF" w:rsidRDefault="007522E0" w:rsidP="000E6955">
            <w:pPr>
              <w:rPr>
                <w:sz w:val="20"/>
              </w:rPr>
            </w:pPr>
            <w:r w:rsidRPr="00AD78BF">
              <w:rPr>
                <w:rFonts w:eastAsia="MS Mincho"/>
                <w:sz w:val="20"/>
              </w:rPr>
              <w:t>2022</w:t>
            </w:r>
            <w:r w:rsidR="0089095F" w:rsidRPr="00AD78BF">
              <w:rPr>
                <w:rFonts w:eastAsia="MS Mincho"/>
                <w:sz w:val="20"/>
              </w:rPr>
              <w:t xml:space="preserve"> </w:t>
            </w:r>
            <w:r w:rsidR="00627049" w:rsidRPr="00AD78BF">
              <w:rPr>
                <w:rFonts w:eastAsia="MS Mincho"/>
                <w:sz w:val="20"/>
              </w:rPr>
              <w:t>spalis</w:t>
            </w:r>
          </w:p>
        </w:tc>
      </w:tr>
      <w:tr w:rsidR="0049183C" w:rsidRPr="00AD78BF" w14:paraId="2924CB3C" w14:textId="77777777" w:rsidTr="00AD78BF">
        <w:trPr>
          <w:trHeight w:val="520"/>
        </w:trPr>
        <w:tc>
          <w:tcPr>
            <w:tcW w:w="846" w:type="dxa"/>
          </w:tcPr>
          <w:p w14:paraId="5F715B80" w14:textId="77777777" w:rsidR="0049183C" w:rsidRPr="00AD78BF" w:rsidRDefault="00BF467B" w:rsidP="000E6955">
            <w:pPr>
              <w:rPr>
                <w:sz w:val="20"/>
              </w:rPr>
            </w:pPr>
            <w:r>
              <w:rPr>
                <w:sz w:val="20"/>
              </w:rPr>
              <w:t>38</w:t>
            </w:r>
            <w:r w:rsidR="00870C00">
              <w:rPr>
                <w:sz w:val="20"/>
              </w:rPr>
              <w:t>.4</w:t>
            </w:r>
            <w:r w:rsidR="0054361B"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1AD02A13" w14:textId="77777777" w:rsidR="0049183C" w:rsidRPr="00870C00" w:rsidRDefault="0049183C" w:rsidP="000E6955">
            <w:pPr>
              <w:rPr>
                <w:rFonts w:eastAsia="SimSun"/>
                <w:b/>
                <w:bCs/>
                <w:sz w:val="20"/>
                <w:lang w:eastAsia="zh-CN"/>
              </w:rPr>
            </w:pPr>
            <w:r w:rsidRPr="00870C00">
              <w:rPr>
                <w:rFonts w:eastAsia="SimSun"/>
                <w:b/>
                <w:bCs/>
                <w:sz w:val="20"/>
                <w:lang w:eastAsia="zh-CN"/>
              </w:rPr>
              <w:t>Nacionalinio sa</w:t>
            </w:r>
            <w:r w:rsidR="007522E0" w:rsidRPr="00870C00">
              <w:rPr>
                <w:rFonts w:eastAsia="SimSun"/>
                <w:b/>
                <w:bCs/>
                <w:sz w:val="20"/>
                <w:lang w:eastAsia="zh-CN"/>
              </w:rPr>
              <w:t>ugumo</w:t>
            </w:r>
            <w:r w:rsidR="0089095F" w:rsidRPr="00870C00">
              <w:rPr>
                <w:rFonts w:eastAsia="SimSun"/>
                <w:b/>
                <w:bCs/>
                <w:sz w:val="20"/>
                <w:lang w:eastAsia="zh-CN"/>
              </w:rPr>
              <w:t xml:space="preserve">, antikorupcijos </w:t>
            </w:r>
            <w:r w:rsidR="007522E0" w:rsidRPr="00870C00">
              <w:rPr>
                <w:rFonts w:eastAsia="SimSun"/>
                <w:b/>
                <w:bCs/>
                <w:sz w:val="20"/>
                <w:lang w:eastAsia="zh-CN"/>
              </w:rPr>
              <w:t>diena</w:t>
            </w:r>
          </w:p>
        </w:tc>
        <w:tc>
          <w:tcPr>
            <w:tcW w:w="2835" w:type="dxa"/>
            <w:tcBorders>
              <w:top w:val="single" w:sz="4" w:space="0" w:color="auto"/>
              <w:left w:val="single" w:sz="4" w:space="0" w:color="auto"/>
              <w:bottom w:val="single" w:sz="4" w:space="0" w:color="auto"/>
              <w:right w:val="single" w:sz="4" w:space="0" w:color="auto"/>
            </w:tcBorders>
          </w:tcPr>
          <w:p w14:paraId="3EEAD5F2" w14:textId="77777777" w:rsidR="0049183C" w:rsidRPr="00870C00" w:rsidRDefault="0049183C" w:rsidP="000E6955">
            <w:pPr>
              <w:jc w:val="both"/>
              <w:rPr>
                <w:rFonts w:eastAsia="MS Mincho"/>
                <w:sz w:val="18"/>
              </w:rPr>
            </w:pPr>
            <w:r w:rsidRPr="00870C00">
              <w:rPr>
                <w:rFonts w:eastAsia="MS Mincho"/>
                <w:sz w:val="18"/>
              </w:rPr>
              <w:t xml:space="preserve">N. </w:t>
            </w:r>
            <w:proofErr w:type="spellStart"/>
            <w:r w:rsidRPr="00870C00">
              <w:rPr>
                <w:rFonts w:eastAsia="MS Mincho"/>
                <w:sz w:val="18"/>
              </w:rPr>
              <w:t>Martusevičienė</w:t>
            </w:r>
            <w:proofErr w:type="spellEnd"/>
            <w:r w:rsidR="001F57EA" w:rsidRPr="00870C00">
              <w:rPr>
                <w:rFonts w:eastAsia="MS Mincho"/>
                <w:sz w:val="18"/>
              </w:rPr>
              <w:t>,</w:t>
            </w:r>
          </w:p>
          <w:p w14:paraId="521E83D9" w14:textId="77777777" w:rsidR="0049183C" w:rsidRPr="00870C00" w:rsidRDefault="0049183C" w:rsidP="000E6955">
            <w:pPr>
              <w:jc w:val="both"/>
              <w:rPr>
                <w:rFonts w:eastAsia="MS Mincho"/>
                <w:sz w:val="18"/>
              </w:rPr>
            </w:pPr>
            <w:r w:rsidRPr="00870C00">
              <w:rPr>
                <w:rFonts w:eastAsia="MS Mincho"/>
                <w:sz w:val="18"/>
              </w:rPr>
              <w:t>A. Jurešienė</w:t>
            </w:r>
            <w:r w:rsidR="007522E0" w:rsidRPr="00870C00">
              <w:rPr>
                <w:rFonts w:eastAsia="MS Mincho"/>
                <w:sz w:val="18"/>
              </w:rPr>
              <w:t xml:space="preserve">, R. </w:t>
            </w:r>
            <w:proofErr w:type="spellStart"/>
            <w:r w:rsidR="007522E0" w:rsidRPr="00870C00">
              <w:rPr>
                <w:rFonts w:eastAsia="MS Mincho"/>
                <w:sz w:val="18"/>
              </w:rPr>
              <w:t>Makaveckas</w:t>
            </w:r>
            <w:proofErr w:type="spellEnd"/>
          </w:p>
        </w:tc>
        <w:tc>
          <w:tcPr>
            <w:tcW w:w="1276" w:type="dxa"/>
            <w:tcBorders>
              <w:top w:val="single" w:sz="4" w:space="0" w:color="auto"/>
              <w:left w:val="single" w:sz="4" w:space="0" w:color="auto"/>
              <w:bottom w:val="single" w:sz="4" w:space="0" w:color="auto"/>
              <w:right w:val="single" w:sz="4" w:space="0" w:color="auto"/>
            </w:tcBorders>
          </w:tcPr>
          <w:p w14:paraId="77B4FAFD" w14:textId="77777777" w:rsidR="0049183C" w:rsidRPr="00AD78BF" w:rsidRDefault="0049183C" w:rsidP="000E6955">
            <w:pPr>
              <w:rPr>
                <w:rFonts w:eastAsia="MS Mincho"/>
                <w:sz w:val="20"/>
              </w:rPr>
            </w:pPr>
            <w:r w:rsidRPr="00AD78BF">
              <w:rPr>
                <w:rFonts w:eastAsia="MS Mincho"/>
                <w:sz w:val="20"/>
              </w:rPr>
              <w:t>5–10</w:t>
            </w:r>
          </w:p>
        </w:tc>
        <w:tc>
          <w:tcPr>
            <w:tcW w:w="2126" w:type="dxa"/>
            <w:tcBorders>
              <w:top w:val="single" w:sz="4" w:space="0" w:color="auto"/>
              <w:left w:val="single" w:sz="4" w:space="0" w:color="auto"/>
              <w:bottom w:val="single" w:sz="4" w:space="0" w:color="auto"/>
              <w:right w:val="single" w:sz="4" w:space="0" w:color="auto"/>
            </w:tcBorders>
          </w:tcPr>
          <w:p w14:paraId="750DAFF9" w14:textId="32771562" w:rsidR="0049183C" w:rsidRPr="00AD78BF" w:rsidRDefault="007522E0" w:rsidP="000E6955">
            <w:pPr>
              <w:rPr>
                <w:rFonts w:eastAsia="MS Mincho"/>
                <w:sz w:val="20"/>
              </w:rPr>
            </w:pPr>
            <w:r w:rsidRPr="00AD78BF">
              <w:rPr>
                <w:rFonts w:eastAsia="MS Mincho"/>
                <w:sz w:val="20"/>
              </w:rPr>
              <w:t>2022</w:t>
            </w:r>
            <w:r w:rsidR="0049183C" w:rsidRPr="00AD78BF">
              <w:rPr>
                <w:rFonts w:eastAsia="MS Mincho"/>
                <w:sz w:val="20"/>
              </w:rPr>
              <w:t xml:space="preserve"> </w:t>
            </w:r>
            <w:r w:rsidRPr="00AD78BF">
              <w:rPr>
                <w:rFonts w:eastAsia="MS Mincho"/>
                <w:sz w:val="20"/>
              </w:rPr>
              <w:t>rugsėj</w:t>
            </w:r>
            <w:r w:rsidR="00622A3F">
              <w:rPr>
                <w:rFonts w:eastAsia="MS Mincho"/>
                <w:sz w:val="20"/>
              </w:rPr>
              <w:t>o 26 d.</w:t>
            </w:r>
          </w:p>
        </w:tc>
      </w:tr>
      <w:tr w:rsidR="0054361B" w:rsidRPr="00AD78BF" w14:paraId="4FD8948A" w14:textId="77777777" w:rsidTr="00AD78BF">
        <w:trPr>
          <w:trHeight w:val="341"/>
        </w:trPr>
        <w:tc>
          <w:tcPr>
            <w:tcW w:w="846" w:type="dxa"/>
          </w:tcPr>
          <w:p w14:paraId="0395864E" w14:textId="77777777" w:rsidR="00627049" w:rsidRPr="00AD78BF" w:rsidRDefault="00BF467B" w:rsidP="000E6955">
            <w:pPr>
              <w:rPr>
                <w:sz w:val="20"/>
              </w:rPr>
            </w:pPr>
            <w:r>
              <w:rPr>
                <w:sz w:val="20"/>
              </w:rPr>
              <w:t>38</w:t>
            </w:r>
            <w:r w:rsidR="00870C00">
              <w:rPr>
                <w:sz w:val="20"/>
              </w:rPr>
              <w:t>.5</w:t>
            </w:r>
            <w:r w:rsidR="0054361B"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1A4E1915" w14:textId="77777777" w:rsidR="00627049" w:rsidRPr="00AD78BF" w:rsidRDefault="00944F0B" w:rsidP="000E6955">
            <w:pPr>
              <w:rPr>
                <w:rFonts w:eastAsia="SimSun"/>
                <w:bCs/>
                <w:sz w:val="20"/>
                <w:lang w:eastAsia="zh-CN"/>
              </w:rPr>
            </w:pPr>
            <w:proofErr w:type="spellStart"/>
            <w:r w:rsidRPr="00870C00">
              <w:rPr>
                <w:rFonts w:eastAsia="SimSun"/>
                <w:b/>
                <w:bCs/>
                <w:sz w:val="20"/>
                <w:lang w:eastAsia="zh-CN"/>
              </w:rPr>
              <w:t>Adventinė</w:t>
            </w:r>
            <w:proofErr w:type="spellEnd"/>
            <w:r w:rsidRPr="00870C00">
              <w:rPr>
                <w:rFonts w:eastAsia="SimSun"/>
                <w:b/>
                <w:bCs/>
                <w:sz w:val="20"/>
                <w:lang w:eastAsia="zh-CN"/>
              </w:rPr>
              <w:t xml:space="preserve"> vakaronė. </w:t>
            </w:r>
            <w:r w:rsidR="00627049" w:rsidRPr="00870C00">
              <w:rPr>
                <w:rFonts w:eastAsia="SimSun"/>
                <w:b/>
                <w:bCs/>
                <w:sz w:val="20"/>
                <w:lang w:eastAsia="zh-CN"/>
              </w:rPr>
              <w:t>Pasakos</w:t>
            </w:r>
          </w:p>
        </w:tc>
        <w:tc>
          <w:tcPr>
            <w:tcW w:w="2835" w:type="dxa"/>
            <w:tcBorders>
              <w:top w:val="single" w:sz="4" w:space="0" w:color="auto"/>
              <w:left w:val="single" w:sz="4" w:space="0" w:color="auto"/>
              <w:bottom w:val="single" w:sz="4" w:space="0" w:color="auto"/>
              <w:right w:val="single" w:sz="4" w:space="0" w:color="auto"/>
            </w:tcBorders>
          </w:tcPr>
          <w:p w14:paraId="4124FDB1" w14:textId="77777777" w:rsidR="00627049" w:rsidRPr="00870C00" w:rsidRDefault="007522E0" w:rsidP="002D23B6">
            <w:pPr>
              <w:rPr>
                <w:rFonts w:eastAsia="MS Mincho"/>
                <w:sz w:val="18"/>
              </w:rPr>
            </w:pPr>
            <w:r w:rsidRPr="00870C00">
              <w:rPr>
                <w:rFonts w:eastAsia="MS Mincho"/>
                <w:sz w:val="18"/>
              </w:rPr>
              <w:t xml:space="preserve">D. </w:t>
            </w:r>
            <w:proofErr w:type="spellStart"/>
            <w:r w:rsidRPr="00870C00">
              <w:rPr>
                <w:rFonts w:eastAsia="MS Mincho"/>
                <w:sz w:val="18"/>
              </w:rPr>
              <w:t>Liorentienė</w:t>
            </w:r>
            <w:proofErr w:type="spellEnd"/>
            <w:r w:rsidRPr="00870C00">
              <w:rPr>
                <w:rFonts w:eastAsia="MS Mincho"/>
                <w:sz w:val="18"/>
              </w:rPr>
              <w:t xml:space="preserve">, V. </w:t>
            </w:r>
            <w:proofErr w:type="spellStart"/>
            <w:r w:rsidRPr="00870C00">
              <w:rPr>
                <w:rFonts w:eastAsia="MS Mincho"/>
                <w:sz w:val="18"/>
              </w:rPr>
              <w:t>Pučkienė</w:t>
            </w:r>
            <w:proofErr w:type="spellEnd"/>
            <w:r w:rsidR="002D23B6" w:rsidRPr="00870C00">
              <w:rPr>
                <w:rFonts w:eastAsia="MS Mincho"/>
                <w:sz w:val="18"/>
              </w:rPr>
              <w:t xml:space="preserve">, A. Naudžius, </w:t>
            </w:r>
            <w:r w:rsidR="00870C00">
              <w:rPr>
                <w:rFonts w:eastAsia="MS Mincho"/>
                <w:sz w:val="18"/>
              </w:rPr>
              <w:t xml:space="preserve">1–10 </w:t>
            </w:r>
            <w:r w:rsidR="002D23B6" w:rsidRPr="00870C00">
              <w:rPr>
                <w:rFonts w:eastAsia="MS Mincho"/>
                <w:sz w:val="18"/>
              </w:rPr>
              <w:t>klasių vadovai</w:t>
            </w:r>
          </w:p>
        </w:tc>
        <w:tc>
          <w:tcPr>
            <w:tcW w:w="1276" w:type="dxa"/>
            <w:tcBorders>
              <w:top w:val="single" w:sz="4" w:space="0" w:color="auto"/>
              <w:left w:val="single" w:sz="4" w:space="0" w:color="auto"/>
              <w:bottom w:val="single" w:sz="4" w:space="0" w:color="auto"/>
              <w:right w:val="single" w:sz="4" w:space="0" w:color="auto"/>
            </w:tcBorders>
          </w:tcPr>
          <w:p w14:paraId="43253895" w14:textId="77777777" w:rsidR="007522E0" w:rsidRPr="00AD78BF" w:rsidRDefault="00944F0B" w:rsidP="000E6955">
            <w:pPr>
              <w:rPr>
                <w:rFonts w:eastAsia="MS Mincho"/>
                <w:sz w:val="20"/>
              </w:rPr>
            </w:pPr>
            <w:r w:rsidRPr="00AD78BF">
              <w:rPr>
                <w:rFonts w:eastAsia="MS Mincho"/>
                <w:sz w:val="20"/>
              </w:rPr>
              <w:t xml:space="preserve">PUG, </w:t>
            </w:r>
          </w:p>
          <w:p w14:paraId="05F87856" w14:textId="77777777" w:rsidR="00627049" w:rsidRPr="00AD78BF" w:rsidRDefault="00944F0B" w:rsidP="000E6955">
            <w:pPr>
              <w:rPr>
                <w:rFonts w:eastAsia="MS Mincho"/>
                <w:sz w:val="20"/>
              </w:rPr>
            </w:pPr>
            <w:r w:rsidRPr="00AD78BF">
              <w:rPr>
                <w:rFonts w:eastAsia="MS Mincho"/>
                <w:sz w:val="20"/>
              </w:rPr>
              <w:t>1–</w:t>
            </w:r>
            <w:r w:rsidR="00B44F45" w:rsidRPr="00AD78BF">
              <w:rPr>
                <w:rFonts w:eastAsia="MS Mincho"/>
                <w:sz w:val="20"/>
              </w:rPr>
              <w:t>10</w:t>
            </w:r>
          </w:p>
        </w:tc>
        <w:tc>
          <w:tcPr>
            <w:tcW w:w="2126" w:type="dxa"/>
            <w:tcBorders>
              <w:top w:val="single" w:sz="4" w:space="0" w:color="auto"/>
              <w:left w:val="single" w:sz="4" w:space="0" w:color="auto"/>
              <w:bottom w:val="single" w:sz="4" w:space="0" w:color="auto"/>
              <w:right w:val="single" w:sz="4" w:space="0" w:color="auto"/>
            </w:tcBorders>
          </w:tcPr>
          <w:p w14:paraId="282D244E" w14:textId="77777777" w:rsidR="00627049" w:rsidRPr="00AD78BF" w:rsidRDefault="002D23B6" w:rsidP="000E6955">
            <w:pPr>
              <w:rPr>
                <w:rFonts w:eastAsia="MS Mincho"/>
                <w:sz w:val="20"/>
              </w:rPr>
            </w:pPr>
            <w:r w:rsidRPr="00AD78BF">
              <w:rPr>
                <w:rFonts w:eastAsia="MS Mincho"/>
                <w:sz w:val="20"/>
              </w:rPr>
              <w:t xml:space="preserve">2022 </w:t>
            </w:r>
            <w:r w:rsidR="00944F0B" w:rsidRPr="00AD78BF">
              <w:rPr>
                <w:rFonts w:eastAsia="MS Mincho"/>
                <w:sz w:val="20"/>
              </w:rPr>
              <w:t>g</w:t>
            </w:r>
            <w:r w:rsidRPr="00AD78BF">
              <w:rPr>
                <w:rFonts w:eastAsia="MS Mincho"/>
                <w:sz w:val="20"/>
              </w:rPr>
              <w:t>ruodžio 22 d.</w:t>
            </w:r>
          </w:p>
          <w:p w14:paraId="66D68C7D" w14:textId="77777777" w:rsidR="002D23B6" w:rsidRPr="00AD78BF" w:rsidRDefault="002D23B6" w:rsidP="000E6955">
            <w:pPr>
              <w:rPr>
                <w:rFonts w:eastAsia="MS Mincho"/>
                <w:sz w:val="20"/>
              </w:rPr>
            </w:pPr>
            <w:r w:rsidRPr="00AD78BF">
              <w:rPr>
                <w:rFonts w:eastAsia="MS Mincho"/>
                <w:sz w:val="20"/>
              </w:rPr>
              <w:t>2022 gruodžio 23 d.</w:t>
            </w:r>
          </w:p>
        </w:tc>
      </w:tr>
      <w:tr w:rsidR="0054361B" w:rsidRPr="00AD78BF" w14:paraId="2EC7AEA4" w14:textId="77777777" w:rsidTr="00AD78BF">
        <w:trPr>
          <w:trHeight w:val="257"/>
        </w:trPr>
        <w:tc>
          <w:tcPr>
            <w:tcW w:w="846" w:type="dxa"/>
          </w:tcPr>
          <w:p w14:paraId="42C75902" w14:textId="77777777" w:rsidR="0054361B" w:rsidRPr="00AD78BF" w:rsidRDefault="00BF467B" w:rsidP="000E6955">
            <w:pPr>
              <w:rPr>
                <w:sz w:val="20"/>
              </w:rPr>
            </w:pPr>
            <w:r>
              <w:rPr>
                <w:sz w:val="20"/>
              </w:rPr>
              <w:t>38</w:t>
            </w:r>
            <w:r w:rsidR="00870C00">
              <w:rPr>
                <w:sz w:val="20"/>
              </w:rPr>
              <w:t>.6</w:t>
            </w:r>
            <w:r w:rsidR="0054361B"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74AE8AA0" w14:textId="77777777" w:rsidR="0054361B" w:rsidRPr="00AD78BF" w:rsidRDefault="0054361B" w:rsidP="000E6955">
            <w:pPr>
              <w:rPr>
                <w:rFonts w:eastAsia="SimSun"/>
                <w:bCs/>
                <w:sz w:val="20"/>
                <w:lang w:eastAsia="zh-CN"/>
              </w:rPr>
            </w:pPr>
            <w:r w:rsidRPr="00870C00">
              <w:rPr>
                <w:rFonts w:eastAsia="SimSun"/>
                <w:b/>
                <w:bCs/>
                <w:sz w:val="20"/>
                <w:lang w:eastAsia="zh-CN"/>
              </w:rPr>
              <w:t>Etnokultūros diena</w:t>
            </w:r>
            <w:r w:rsidR="00870C00" w:rsidRPr="00870C00">
              <w:rPr>
                <w:rFonts w:eastAsia="SimSun"/>
                <w:b/>
                <w:bCs/>
                <w:sz w:val="20"/>
                <w:lang w:eastAsia="zh-CN"/>
              </w:rPr>
              <w:t>.</w:t>
            </w:r>
            <w:r w:rsidR="00870C00">
              <w:rPr>
                <w:rFonts w:eastAsia="SimSun"/>
                <w:bCs/>
                <w:sz w:val="20"/>
                <w:lang w:eastAsia="zh-CN"/>
              </w:rPr>
              <w:t xml:space="preserve"> </w:t>
            </w:r>
            <w:r w:rsidR="0089095F" w:rsidRPr="00870C00">
              <w:rPr>
                <w:rFonts w:eastAsia="SimSun"/>
                <w:bCs/>
                <w:sz w:val="20"/>
                <w:vertAlign w:val="superscript"/>
                <w:lang w:eastAsia="zh-CN"/>
              </w:rPr>
              <w:t>Užgavėnės</w:t>
            </w:r>
          </w:p>
        </w:tc>
        <w:tc>
          <w:tcPr>
            <w:tcW w:w="2835" w:type="dxa"/>
            <w:tcBorders>
              <w:top w:val="single" w:sz="4" w:space="0" w:color="auto"/>
              <w:left w:val="single" w:sz="4" w:space="0" w:color="auto"/>
              <w:bottom w:val="single" w:sz="4" w:space="0" w:color="auto"/>
              <w:right w:val="single" w:sz="4" w:space="0" w:color="auto"/>
            </w:tcBorders>
          </w:tcPr>
          <w:p w14:paraId="6709015A" w14:textId="77777777" w:rsidR="009E5778" w:rsidRPr="00870C00" w:rsidRDefault="0054361B" w:rsidP="000E6955">
            <w:pPr>
              <w:jc w:val="both"/>
              <w:rPr>
                <w:rFonts w:eastAsia="MS Mincho"/>
                <w:sz w:val="18"/>
              </w:rPr>
            </w:pPr>
            <w:r w:rsidRPr="00870C00">
              <w:rPr>
                <w:rFonts w:eastAsia="MS Mincho"/>
                <w:sz w:val="18"/>
              </w:rPr>
              <w:t xml:space="preserve">V. </w:t>
            </w:r>
            <w:proofErr w:type="spellStart"/>
            <w:r w:rsidRPr="00870C00">
              <w:rPr>
                <w:rFonts w:eastAsia="MS Mincho"/>
                <w:sz w:val="18"/>
              </w:rPr>
              <w:t>Pučkienė</w:t>
            </w:r>
            <w:proofErr w:type="spellEnd"/>
            <w:r w:rsidR="0089095F" w:rsidRPr="00870C00">
              <w:rPr>
                <w:rFonts w:eastAsia="MS Mincho"/>
                <w:sz w:val="18"/>
              </w:rPr>
              <w:t xml:space="preserve">, </w:t>
            </w:r>
            <w:r w:rsidR="009E5778" w:rsidRPr="00870C00">
              <w:rPr>
                <w:rFonts w:eastAsia="MS Mincho"/>
                <w:sz w:val="18"/>
              </w:rPr>
              <w:t xml:space="preserve">K. </w:t>
            </w:r>
            <w:proofErr w:type="spellStart"/>
            <w:r w:rsidR="009E5778" w:rsidRPr="00870C00">
              <w:rPr>
                <w:rFonts w:eastAsia="MS Mincho"/>
                <w:sz w:val="18"/>
              </w:rPr>
              <w:t>Senavaitytė</w:t>
            </w:r>
            <w:proofErr w:type="spellEnd"/>
            <w:r w:rsidR="009E5778" w:rsidRPr="00870C00">
              <w:rPr>
                <w:rFonts w:eastAsia="MS Mincho"/>
                <w:sz w:val="18"/>
              </w:rPr>
              <w:t xml:space="preserve">, </w:t>
            </w:r>
          </w:p>
          <w:p w14:paraId="5F85C2D1" w14:textId="77777777" w:rsidR="0054361B" w:rsidRPr="00870C00" w:rsidRDefault="009E5778" w:rsidP="000E6955">
            <w:pPr>
              <w:jc w:val="both"/>
              <w:rPr>
                <w:rFonts w:eastAsia="MS Mincho"/>
                <w:sz w:val="18"/>
              </w:rPr>
            </w:pPr>
            <w:r w:rsidRPr="00870C00">
              <w:rPr>
                <w:rFonts w:eastAsia="MS Mincho"/>
                <w:sz w:val="18"/>
              </w:rPr>
              <w:t>A. Naudžius, K. Gustaitytė, klasių vadovai</w:t>
            </w:r>
          </w:p>
        </w:tc>
        <w:tc>
          <w:tcPr>
            <w:tcW w:w="1276" w:type="dxa"/>
            <w:tcBorders>
              <w:top w:val="single" w:sz="4" w:space="0" w:color="auto"/>
              <w:left w:val="single" w:sz="4" w:space="0" w:color="auto"/>
              <w:bottom w:val="single" w:sz="4" w:space="0" w:color="auto"/>
              <w:right w:val="single" w:sz="4" w:space="0" w:color="auto"/>
            </w:tcBorders>
          </w:tcPr>
          <w:p w14:paraId="298FC610" w14:textId="77777777" w:rsidR="0054361B" w:rsidRPr="00AD78BF" w:rsidRDefault="0054361B" w:rsidP="000E6955">
            <w:pPr>
              <w:rPr>
                <w:rFonts w:eastAsia="MS Mincho"/>
                <w:sz w:val="20"/>
              </w:rPr>
            </w:pPr>
            <w:r w:rsidRPr="00AD78BF">
              <w:rPr>
                <w:rFonts w:eastAsia="MS Mincho"/>
                <w:sz w:val="20"/>
              </w:rPr>
              <w:t xml:space="preserve">5–10 </w:t>
            </w:r>
          </w:p>
        </w:tc>
        <w:tc>
          <w:tcPr>
            <w:tcW w:w="2126" w:type="dxa"/>
            <w:tcBorders>
              <w:top w:val="single" w:sz="4" w:space="0" w:color="auto"/>
              <w:left w:val="single" w:sz="4" w:space="0" w:color="auto"/>
              <w:bottom w:val="single" w:sz="4" w:space="0" w:color="auto"/>
              <w:right w:val="single" w:sz="4" w:space="0" w:color="auto"/>
            </w:tcBorders>
          </w:tcPr>
          <w:p w14:paraId="0BAE0A24" w14:textId="77777777" w:rsidR="0054361B" w:rsidRPr="00AD78BF" w:rsidRDefault="009E5778" w:rsidP="000E6955">
            <w:pPr>
              <w:rPr>
                <w:rFonts w:eastAsia="MS Mincho"/>
                <w:sz w:val="20"/>
              </w:rPr>
            </w:pPr>
            <w:r w:rsidRPr="00AD78BF">
              <w:rPr>
                <w:rFonts w:eastAsia="MS Mincho"/>
                <w:sz w:val="20"/>
              </w:rPr>
              <w:t>2023</w:t>
            </w:r>
            <w:r w:rsidR="0089095F" w:rsidRPr="00AD78BF">
              <w:rPr>
                <w:rFonts w:eastAsia="MS Mincho"/>
                <w:sz w:val="20"/>
              </w:rPr>
              <w:t xml:space="preserve"> </w:t>
            </w:r>
            <w:r w:rsidRPr="00AD78BF">
              <w:rPr>
                <w:rFonts w:eastAsia="MS Mincho"/>
                <w:sz w:val="20"/>
              </w:rPr>
              <w:t>vasario 21 d.</w:t>
            </w:r>
          </w:p>
        </w:tc>
      </w:tr>
      <w:tr w:rsidR="00AD78BF" w:rsidRPr="00AD78BF" w14:paraId="1510B173" w14:textId="77777777" w:rsidTr="00AD78BF">
        <w:trPr>
          <w:trHeight w:val="247"/>
        </w:trPr>
        <w:tc>
          <w:tcPr>
            <w:tcW w:w="846" w:type="dxa"/>
          </w:tcPr>
          <w:p w14:paraId="3D839FD2" w14:textId="77777777" w:rsidR="00627049" w:rsidRPr="00AD78BF" w:rsidRDefault="00BF467B" w:rsidP="000E6955">
            <w:pPr>
              <w:rPr>
                <w:sz w:val="20"/>
              </w:rPr>
            </w:pPr>
            <w:r>
              <w:rPr>
                <w:sz w:val="20"/>
              </w:rPr>
              <w:t>38</w:t>
            </w:r>
            <w:r w:rsidR="00870C00">
              <w:rPr>
                <w:sz w:val="20"/>
              </w:rPr>
              <w:t>.7</w:t>
            </w:r>
            <w:r w:rsidR="0054361B"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7D9717BF" w14:textId="77777777" w:rsidR="00627049" w:rsidRPr="00870C00" w:rsidRDefault="00627049" w:rsidP="000E6955">
            <w:pPr>
              <w:rPr>
                <w:rFonts w:eastAsia="SimSun"/>
                <w:b/>
                <w:bCs/>
                <w:sz w:val="20"/>
                <w:lang w:eastAsia="zh-CN"/>
              </w:rPr>
            </w:pPr>
            <w:r w:rsidRPr="00870C00">
              <w:rPr>
                <w:rFonts w:eastAsia="SimSun"/>
                <w:b/>
                <w:bCs/>
                <w:sz w:val="20"/>
                <w:lang w:eastAsia="zh-CN"/>
              </w:rPr>
              <w:t>Amatų diena</w:t>
            </w:r>
          </w:p>
        </w:tc>
        <w:tc>
          <w:tcPr>
            <w:tcW w:w="2835" w:type="dxa"/>
            <w:tcBorders>
              <w:top w:val="single" w:sz="4" w:space="0" w:color="auto"/>
              <w:left w:val="single" w:sz="4" w:space="0" w:color="auto"/>
              <w:bottom w:val="single" w:sz="4" w:space="0" w:color="auto"/>
              <w:right w:val="single" w:sz="4" w:space="0" w:color="auto"/>
            </w:tcBorders>
          </w:tcPr>
          <w:p w14:paraId="28770023" w14:textId="77777777" w:rsidR="00627049" w:rsidRPr="00870C00" w:rsidRDefault="00B1222E" w:rsidP="000E6955">
            <w:pPr>
              <w:jc w:val="both"/>
              <w:rPr>
                <w:rFonts w:eastAsia="MS Mincho"/>
                <w:sz w:val="18"/>
              </w:rPr>
            </w:pPr>
            <w:r>
              <w:rPr>
                <w:rFonts w:eastAsia="MS Mincho"/>
                <w:sz w:val="18"/>
              </w:rPr>
              <w:t xml:space="preserve">R. </w:t>
            </w:r>
            <w:proofErr w:type="spellStart"/>
            <w:r>
              <w:rPr>
                <w:rFonts w:eastAsia="MS Mincho"/>
                <w:sz w:val="18"/>
              </w:rPr>
              <w:t>Šiškauskienė</w:t>
            </w:r>
            <w:proofErr w:type="spellEnd"/>
            <w:r w:rsidR="00996F8C" w:rsidRPr="00870C00">
              <w:rPr>
                <w:rFonts w:eastAsia="MS Mincho"/>
                <w:sz w:val="18"/>
              </w:rPr>
              <w:t>, pradinių klasių MG</w:t>
            </w:r>
          </w:p>
        </w:tc>
        <w:tc>
          <w:tcPr>
            <w:tcW w:w="1276" w:type="dxa"/>
            <w:tcBorders>
              <w:top w:val="single" w:sz="4" w:space="0" w:color="auto"/>
              <w:left w:val="single" w:sz="4" w:space="0" w:color="auto"/>
              <w:bottom w:val="single" w:sz="4" w:space="0" w:color="auto"/>
              <w:right w:val="single" w:sz="4" w:space="0" w:color="auto"/>
            </w:tcBorders>
          </w:tcPr>
          <w:p w14:paraId="784CFB07" w14:textId="77777777" w:rsidR="00627049" w:rsidRPr="00AD78BF" w:rsidRDefault="00944F0B" w:rsidP="000E6955">
            <w:pPr>
              <w:rPr>
                <w:rFonts w:eastAsia="MS Mincho"/>
                <w:sz w:val="20"/>
              </w:rPr>
            </w:pPr>
            <w:r w:rsidRPr="00AD78BF">
              <w:rPr>
                <w:rFonts w:eastAsia="MS Mincho"/>
                <w:sz w:val="20"/>
              </w:rPr>
              <w:t>PUG, 1–4</w:t>
            </w:r>
          </w:p>
        </w:tc>
        <w:tc>
          <w:tcPr>
            <w:tcW w:w="2126" w:type="dxa"/>
            <w:tcBorders>
              <w:top w:val="single" w:sz="4" w:space="0" w:color="auto"/>
              <w:left w:val="single" w:sz="4" w:space="0" w:color="auto"/>
              <w:bottom w:val="single" w:sz="4" w:space="0" w:color="auto"/>
              <w:right w:val="single" w:sz="4" w:space="0" w:color="auto"/>
            </w:tcBorders>
          </w:tcPr>
          <w:p w14:paraId="3C474436" w14:textId="77777777" w:rsidR="00627049" w:rsidRPr="00AD78BF" w:rsidRDefault="006C620D" w:rsidP="000E6955">
            <w:pPr>
              <w:rPr>
                <w:rFonts w:eastAsia="MS Mincho"/>
                <w:sz w:val="20"/>
              </w:rPr>
            </w:pPr>
            <w:r w:rsidRPr="00AD78BF">
              <w:rPr>
                <w:rFonts w:eastAsia="MS Mincho"/>
                <w:sz w:val="20"/>
              </w:rPr>
              <w:t>2023</w:t>
            </w:r>
            <w:r w:rsidR="0089095F" w:rsidRPr="00AD78BF">
              <w:rPr>
                <w:rFonts w:eastAsia="MS Mincho"/>
                <w:sz w:val="20"/>
              </w:rPr>
              <w:t xml:space="preserve"> </w:t>
            </w:r>
            <w:r w:rsidR="00944F0B" w:rsidRPr="00AD78BF">
              <w:rPr>
                <w:rFonts w:eastAsia="MS Mincho"/>
                <w:sz w:val="20"/>
              </w:rPr>
              <w:t>k</w:t>
            </w:r>
            <w:r w:rsidR="00627049" w:rsidRPr="00AD78BF">
              <w:rPr>
                <w:rFonts w:eastAsia="MS Mincho"/>
                <w:sz w:val="20"/>
              </w:rPr>
              <w:t>ovas</w:t>
            </w:r>
          </w:p>
        </w:tc>
      </w:tr>
      <w:tr w:rsidR="00AD78BF" w:rsidRPr="00AD78BF" w14:paraId="18A8EEB5" w14:textId="77777777" w:rsidTr="00AD78BF">
        <w:tc>
          <w:tcPr>
            <w:tcW w:w="846" w:type="dxa"/>
          </w:tcPr>
          <w:p w14:paraId="3C74367C" w14:textId="77777777" w:rsidR="0054361B" w:rsidRPr="00AD78BF" w:rsidRDefault="00BF467B" w:rsidP="000E6955">
            <w:pPr>
              <w:rPr>
                <w:sz w:val="20"/>
              </w:rPr>
            </w:pPr>
            <w:r>
              <w:rPr>
                <w:sz w:val="20"/>
              </w:rPr>
              <w:t>38</w:t>
            </w:r>
            <w:r w:rsidR="00870C00">
              <w:rPr>
                <w:sz w:val="20"/>
              </w:rPr>
              <w:t>.8</w:t>
            </w:r>
            <w:r w:rsidR="001F57EA"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515B053E" w14:textId="77777777" w:rsidR="0054361B" w:rsidRPr="00AD78BF" w:rsidRDefault="0098320C" w:rsidP="000E6955">
            <w:pPr>
              <w:rPr>
                <w:rFonts w:eastAsia="SimSun"/>
                <w:bCs/>
                <w:sz w:val="20"/>
                <w:lang w:eastAsia="zh-CN"/>
              </w:rPr>
            </w:pPr>
            <w:r>
              <w:rPr>
                <w:rFonts w:eastAsia="SimSun"/>
                <w:b/>
                <w:bCs/>
                <w:sz w:val="20"/>
                <w:lang w:eastAsia="zh-CN"/>
              </w:rPr>
              <w:t>Projektinei</w:t>
            </w:r>
            <w:r w:rsidR="001F57EA" w:rsidRPr="00870C00">
              <w:rPr>
                <w:rFonts w:eastAsia="SimSun"/>
                <w:b/>
                <w:bCs/>
                <w:sz w:val="20"/>
                <w:lang w:eastAsia="zh-CN"/>
              </w:rPr>
              <w:t xml:space="preserve"> ir </w:t>
            </w:r>
            <w:r w:rsidR="0054361B" w:rsidRPr="00870C00">
              <w:rPr>
                <w:rFonts w:eastAsia="SimSun"/>
                <w:b/>
                <w:bCs/>
                <w:sz w:val="20"/>
                <w:lang w:eastAsia="zh-CN"/>
              </w:rPr>
              <w:t>STEAM veiklai skirta diena</w:t>
            </w:r>
            <w:r w:rsidR="006C620D" w:rsidRPr="00AD78BF">
              <w:rPr>
                <w:rFonts w:eastAsia="SimSun"/>
                <w:bCs/>
                <w:sz w:val="20"/>
                <w:lang w:eastAsia="zh-CN"/>
              </w:rPr>
              <w:t xml:space="preserve"> </w:t>
            </w:r>
            <w:r w:rsidR="006C620D" w:rsidRPr="00444A15">
              <w:rPr>
                <w:rFonts w:eastAsia="SimSun"/>
                <w:bCs/>
                <w:sz w:val="20"/>
                <w:vertAlign w:val="superscript"/>
                <w:lang w:eastAsia="zh-CN"/>
              </w:rPr>
              <w:t>„Tyrimų laboratorija“</w:t>
            </w:r>
          </w:p>
        </w:tc>
        <w:tc>
          <w:tcPr>
            <w:tcW w:w="2835" w:type="dxa"/>
            <w:tcBorders>
              <w:top w:val="single" w:sz="4" w:space="0" w:color="auto"/>
              <w:left w:val="single" w:sz="4" w:space="0" w:color="auto"/>
              <w:bottom w:val="single" w:sz="4" w:space="0" w:color="auto"/>
              <w:right w:val="single" w:sz="4" w:space="0" w:color="auto"/>
            </w:tcBorders>
          </w:tcPr>
          <w:p w14:paraId="2BE4FF54" w14:textId="77777777" w:rsidR="0054361B" w:rsidRPr="00870C00" w:rsidRDefault="006C620D" w:rsidP="000E6955">
            <w:pPr>
              <w:jc w:val="both"/>
              <w:rPr>
                <w:rFonts w:eastAsia="MS Mincho"/>
                <w:sz w:val="18"/>
              </w:rPr>
            </w:pPr>
            <w:r w:rsidRPr="00870C00">
              <w:rPr>
                <w:rFonts w:eastAsia="MS Mincho"/>
                <w:sz w:val="18"/>
              </w:rPr>
              <w:t>Visų dalykų mokytojai</w:t>
            </w:r>
          </w:p>
          <w:p w14:paraId="0B241143" w14:textId="77777777" w:rsidR="00897028" w:rsidRPr="00870C00" w:rsidRDefault="00897028" w:rsidP="000E6955">
            <w:pPr>
              <w:jc w:val="both"/>
              <w:rPr>
                <w:rFonts w:eastAsia="MS Mincho"/>
                <w:sz w:val="18"/>
              </w:rPr>
            </w:pPr>
          </w:p>
        </w:tc>
        <w:tc>
          <w:tcPr>
            <w:tcW w:w="1276" w:type="dxa"/>
            <w:tcBorders>
              <w:top w:val="single" w:sz="4" w:space="0" w:color="auto"/>
              <w:left w:val="single" w:sz="4" w:space="0" w:color="auto"/>
              <w:bottom w:val="single" w:sz="4" w:space="0" w:color="auto"/>
              <w:right w:val="single" w:sz="4" w:space="0" w:color="auto"/>
            </w:tcBorders>
          </w:tcPr>
          <w:p w14:paraId="01B6DF5B" w14:textId="77777777" w:rsidR="0054361B" w:rsidRPr="00AD78BF" w:rsidRDefault="006C620D" w:rsidP="000E6955">
            <w:pPr>
              <w:rPr>
                <w:rFonts w:eastAsia="MS Mincho"/>
                <w:sz w:val="20"/>
              </w:rPr>
            </w:pPr>
            <w:r w:rsidRPr="00AD78BF">
              <w:rPr>
                <w:rFonts w:eastAsia="MS Mincho"/>
                <w:sz w:val="20"/>
              </w:rPr>
              <w:t>1</w:t>
            </w:r>
            <w:r w:rsidR="001F57EA" w:rsidRPr="00AD78BF">
              <w:rPr>
                <w:rFonts w:eastAsia="MS Mincho"/>
                <w:sz w:val="20"/>
              </w:rPr>
              <w:t>–10</w:t>
            </w:r>
          </w:p>
        </w:tc>
        <w:tc>
          <w:tcPr>
            <w:tcW w:w="2126" w:type="dxa"/>
            <w:tcBorders>
              <w:top w:val="single" w:sz="4" w:space="0" w:color="auto"/>
              <w:left w:val="single" w:sz="4" w:space="0" w:color="auto"/>
              <w:bottom w:val="single" w:sz="4" w:space="0" w:color="auto"/>
              <w:right w:val="single" w:sz="4" w:space="0" w:color="auto"/>
            </w:tcBorders>
          </w:tcPr>
          <w:p w14:paraId="5FA35962" w14:textId="77777777" w:rsidR="0054361B" w:rsidRPr="00AD78BF" w:rsidRDefault="0089095F" w:rsidP="000E6955">
            <w:pPr>
              <w:rPr>
                <w:rFonts w:eastAsia="MS Mincho"/>
                <w:sz w:val="20"/>
              </w:rPr>
            </w:pPr>
            <w:r w:rsidRPr="00AD78BF">
              <w:rPr>
                <w:rFonts w:eastAsia="MS Mincho"/>
                <w:sz w:val="20"/>
              </w:rPr>
              <w:t xml:space="preserve">2022 </w:t>
            </w:r>
            <w:r w:rsidR="006C620D" w:rsidRPr="00AD78BF">
              <w:rPr>
                <w:rFonts w:eastAsia="MS Mincho"/>
                <w:sz w:val="20"/>
              </w:rPr>
              <w:t>balandis</w:t>
            </w:r>
          </w:p>
        </w:tc>
      </w:tr>
      <w:tr w:rsidR="006C620D" w:rsidRPr="00AD78BF" w14:paraId="0CFD8EF3" w14:textId="77777777" w:rsidTr="00AD78BF">
        <w:tc>
          <w:tcPr>
            <w:tcW w:w="846" w:type="dxa"/>
          </w:tcPr>
          <w:p w14:paraId="23DA41AA" w14:textId="77777777" w:rsidR="006C620D" w:rsidRPr="00AD78BF" w:rsidRDefault="00BF467B" w:rsidP="000E6955">
            <w:pPr>
              <w:rPr>
                <w:sz w:val="20"/>
              </w:rPr>
            </w:pPr>
            <w:r>
              <w:rPr>
                <w:sz w:val="20"/>
              </w:rPr>
              <w:t>38</w:t>
            </w:r>
            <w:r w:rsidR="00870C00">
              <w:rPr>
                <w:sz w:val="20"/>
              </w:rPr>
              <w:t>.9</w:t>
            </w:r>
            <w:r w:rsidR="006C620D" w:rsidRPr="00AD78BF">
              <w:rPr>
                <w:sz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0715DB2C" w14:textId="77777777" w:rsidR="006C620D" w:rsidRPr="008C26E8" w:rsidRDefault="006C620D" w:rsidP="008C26E8">
            <w:pPr>
              <w:rPr>
                <w:rFonts w:eastAsia="SimSun"/>
                <w:b/>
                <w:bCs/>
                <w:sz w:val="20"/>
                <w:vertAlign w:val="superscript"/>
                <w:lang w:eastAsia="zh-CN"/>
              </w:rPr>
            </w:pPr>
            <w:r w:rsidRPr="00870C00">
              <w:rPr>
                <w:rFonts w:eastAsia="SimSun"/>
                <w:b/>
                <w:bCs/>
                <w:sz w:val="20"/>
                <w:lang w:eastAsia="zh-CN"/>
              </w:rPr>
              <w:t xml:space="preserve">Vaikų </w:t>
            </w:r>
            <w:proofErr w:type="spellStart"/>
            <w:r w:rsidRPr="00870C00">
              <w:rPr>
                <w:rFonts w:eastAsia="SimSun"/>
                <w:b/>
                <w:bCs/>
                <w:sz w:val="20"/>
                <w:lang w:eastAsia="zh-CN"/>
              </w:rPr>
              <w:t>Velykėlės</w:t>
            </w:r>
            <w:proofErr w:type="spellEnd"/>
            <w:r w:rsidR="008C26E8">
              <w:rPr>
                <w:rFonts w:eastAsia="SimSun"/>
                <w:b/>
                <w:bCs/>
                <w:sz w:val="20"/>
                <w:vertAlign w:val="superscript"/>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14:paraId="6C85D43D" w14:textId="77777777" w:rsidR="006C620D" w:rsidRPr="00870C00" w:rsidRDefault="00B1222E" w:rsidP="000E6955">
            <w:pPr>
              <w:jc w:val="both"/>
              <w:rPr>
                <w:rFonts w:eastAsia="MS Mincho"/>
                <w:sz w:val="18"/>
              </w:rPr>
            </w:pPr>
            <w:r>
              <w:rPr>
                <w:rFonts w:eastAsia="MS Mincho"/>
                <w:sz w:val="18"/>
              </w:rPr>
              <w:t xml:space="preserve">N. </w:t>
            </w:r>
            <w:proofErr w:type="spellStart"/>
            <w:r>
              <w:rPr>
                <w:rFonts w:eastAsia="MS Mincho"/>
                <w:sz w:val="18"/>
              </w:rPr>
              <w:t>Sincevičienė</w:t>
            </w:r>
            <w:proofErr w:type="spellEnd"/>
            <w:r>
              <w:rPr>
                <w:rFonts w:eastAsia="MS Mincho"/>
                <w:sz w:val="18"/>
              </w:rPr>
              <w:t>, p</w:t>
            </w:r>
            <w:r w:rsidR="006C620D" w:rsidRPr="00870C00">
              <w:rPr>
                <w:rFonts w:eastAsia="MS Mincho"/>
                <w:sz w:val="18"/>
              </w:rPr>
              <w:t>radinių klasių mokytojų MG</w:t>
            </w:r>
          </w:p>
        </w:tc>
        <w:tc>
          <w:tcPr>
            <w:tcW w:w="1276" w:type="dxa"/>
            <w:tcBorders>
              <w:top w:val="single" w:sz="4" w:space="0" w:color="auto"/>
              <w:left w:val="single" w:sz="4" w:space="0" w:color="auto"/>
              <w:bottom w:val="single" w:sz="4" w:space="0" w:color="auto"/>
              <w:right w:val="single" w:sz="4" w:space="0" w:color="auto"/>
            </w:tcBorders>
          </w:tcPr>
          <w:p w14:paraId="652C1D45" w14:textId="77777777" w:rsidR="006C620D" w:rsidRPr="00AD78BF" w:rsidRDefault="006C620D" w:rsidP="000E6955">
            <w:pPr>
              <w:rPr>
                <w:rFonts w:eastAsia="MS Mincho"/>
                <w:sz w:val="20"/>
              </w:rPr>
            </w:pPr>
            <w:r w:rsidRPr="00AD78BF">
              <w:rPr>
                <w:rFonts w:eastAsia="MS Mincho"/>
                <w:sz w:val="20"/>
              </w:rPr>
              <w:t>PUG, 1–4</w:t>
            </w:r>
          </w:p>
        </w:tc>
        <w:tc>
          <w:tcPr>
            <w:tcW w:w="2126" w:type="dxa"/>
            <w:tcBorders>
              <w:top w:val="single" w:sz="4" w:space="0" w:color="auto"/>
              <w:left w:val="single" w:sz="4" w:space="0" w:color="auto"/>
              <w:bottom w:val="single" w:sz="4" w:space="0" w:color="auto"/>
              <w:right w:val="single" w:sz="4" w:space="0" w:color="auto"/>
            </w:tcBorders>
          </w:tcPr>
          <w:p w14:paraId="686BDCAC" w14:textId="77777777" w:rsidR="006C620D" w:rsidRPr="00AD78BF" w:rsidRDefault="006C620D" w:rsidP="000E6955">
            <w:pPr>
              <w:rPr>
                <w:rFonts w:eastAsia="MS Mincho"/>
                <w:sz w:val="20"/>
              </w:rPr>
            </w:pPr>
            <w:r w:rsidRPr="00AD78BF">
              <w:rPr>
                <w:rFonts w:eastAsia="MS Mincho"/>
                <w:sz w:val="20"/>
              </w:rPr>
              <w:t>2022 balandis</w:t>
            </w:r>
          </w:p>
        </w:tc>
      </w:tr>
      <w:tr w:rsidR="00AD78BF" w:rsidRPr="00AD78BF" w14:paraId="518E71C2" w14:textId="77777777" w:rsidTr="00AD78BF">
        <w:tc>
          <w:tcPr>
            <w:tcW w:w="846" w:type="dxa"/>
          </w:tcPr>
          <w:p w14:paraId="7661B94B" w14:textId="77777777" w:rsidR="00627049" w:rsidRPr="00AD78BF" w:rsidRDefault="00BF467B" w:rsidP="000E6955">
            <w:pPr>
              <w:rPr>
                <w:sz w:val="20"/>
              </w:rPr>
            </w:pPr>
            <w:r>
              <w:rPr>
                <w:sz w:val="20"/>
              </w:rPr>
              <w:t>38</w:t>
            </w:r>
            <w:r w:rsidR="00870C00">
              <w:rPr>
                <w:sz w:val="20"/>
              </w:rPr>
              <w:t>.10</w:t>
            </w:r>
            <w:r w:rsidR="001F57EA"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1E0E7B38" w14:textId="77777777" w:rsidR="00627049" w:rsidRPr="00870C00" w:rsidRDefault="00627049" w:rsidP="000E6955">
            <w:pPr>
              <w:rPr>
                <w:rFonts w:eastAsia="SimSun"/>
                <w:b/>
                <w:bCs/>
                <w:sz w:val="20"/>
                <w:lang w:eastAsia="zh-CN"/>
              </w:rPr>
            </w:pPr>
            <w:r w:rsidRPr="00870C00">
              <w:rPr>
                <w:rFonts w:eastAsia="SimSun"/>
                <w:b/>
                <w:bCs/>
                <w:sz w:val="20"/>
                <w:lang w:eastAsia="zh-CN"/>
              </w:rPr>
              <w:t>Šeimos diena</w:t>
            </w:r>
          </w:p>
        </w:tc>
        <w:tc>
          <w:tcPr>
            <w:tcW w:w="2835" w:type="dxa"/>
            <w:tcBorders>
              <w:top w:val="single" w:sz="4" w:space="0" w:color="auto"/>
              <w:left w:val="single" w:sz="4" w:space="0" w:color="auto"/>
              <w:bottom w:val="single" w:sz="4" w:space="0" w:color="auto"/>
              <w:right w:val="single" w:sz="4" w:space="0" w:color="auto"/>
            </w:tcBorders>
          </w:tcPr>
          <w:p w14:paraId="2C99C852" w14:textId="77777777" w:rsidR="00627049" w:rsidRPr="00870C00" w:rsidRDefault="00944F0B" w:rsidP="000E6955">
            <w:pPr>
              <w:jc w:val="both"/>
              <w:rPr>
                <w:rFonts w:eastAsia="MS Mincho"/>
                <w:b/>
                <w:sz w:val="18"/>
              </w:rPr>
            </w:pPr>
            <w:r w:rsidRPr="00870C00">
              <w:rPr>
                <w:rFonts w:eastAsia="MS Mincho"/>
                <w:sz w:val="18"/>
              </w:rPr>
              <w:t xml:space="preserve">V. </w:t>
            </w:r>
            <w:proofErr w:type="spellStart"/>
            <w:r w:rsidRPr="00870C00">
              <w:rPr>
                <w:rFonts w:eastAsia="MS Mincho"/>
                <w:sz w:val="18"/>
              </w:rPr>
              <w:t>Pučkienė</w:t>
            </w:r>
            <w:proofErr w:type="spellEnd"/>
            <w:r w:rsidR="006C620D" w:rsidRPr="00870C00">
              <w:rPr>
                <w:rFonts w:eastAsia="MS Mincho"/>
                <w:sz w:val="18"/>
              </w:rPr>
              <w:t>, K. Gustaitytė</w:t>
            </w:r>
          </w:p>
        </w:tc>
        <w:tc>
          <w:tcPr>
            <w:tcW w:w="1276" w:type="dxa"/>
            <w:tcBorders>
              <w:top w:val="single" w:sz="4" w:space="0" w:color="auto"/>
              <w:left w:val="single" w:sz="4" w:space="0" w:color="auto"/>
              <w:bottom w:val="single" w:sz="4" w:space="0" w:color="auto"/>
              <w:right w:val="single" w:sz="4" w:space="0" w:color="auto"/>
            </w:tcBorders>
          </w:tcPr>
          <w:p w14:paraId="22A6B560" w14:textId="77777777" w:rsidR="00627049" w:rsidRPr="00AD78BF" w:rsidRDefault="00944F0B" w:rsidP="000E6955">
            <w:pPr>
              <w:rPr>
                <w:rFonts w:eastAsia="MS Mincho"/>
                <w:sz w:val="20"/>
              </w:rPr>
            </w:pPr>
            <w:r w:rsidRPr="00AD78BF">
              <w:rPr>
                <w:rFonts w:eastAsia="MS Mincho"/>
                <w:sz w:val="20"/>
              </w:rPr>
              <w:t>PUG, 1–10</w:t>
            </w:r>
          </w:p>
        </w:tc>
        <w:tc>
          <w:tcPr>
            <w:tcW w:w="2126" w:type="dxa"/>
            <w:tcBorders>
              <w:top w:val="single" w:sz="4" w:space="0" w:color="auto"/>
              <w:left w:val="single" w:sz="4" w:space="0" w:color="auto"/>
              <w:bottom w:val="single" w:sz="4" w:space="0" w:color="auto"/>
              <w:right w:val="single" w:sz="4" w:space="0" w:color="auto"/>
            </w:tcBorders>
          </w:tcPr>
          <w:p w14:paraId="7088F791" w14:textId="77777777" w:rsidR="00627049" w:rsidRPr="00AD78BF" w:rsidRDefault="00627049" w:rsidP="000E6955">
            <w:pPr>
              <w:rPr>
                <w:rFonts w:eastAsia="MS Mincho"/>
                <w:sz w:val="20"/>
              </w:rPr>
            </w:pPr>
            <w:r w:rsidRPr="00AD78BF">
              <w:rPr>
                <w:rFonts w:eastAsia="MS Mincho"/>
                <w:sz w:val="20"/>
              </w:rPr>
              <w:t>2022</w:t>
            </w:r>
            <w:r w:rsidR="009E5778" w:rsidRPr="00AD78BF">
              <w:rPr>
                <w:rFonts w:eastAsia="MS Mincho"/>
                <w:sz w:val="20"/>
              </w:rPr>
              <w:t xml:space="preserve"> </w:t>
            </w:r>
            <w:r w:rsidR="00944F0B" w:rsidRPr="00AD78BF">
              <w:rPr>
                <w:rFonts w:eastAsia="MS Mincho"/>
                <w:sz w:val="20"/>
              </w:rPr>
              <w:t>g</w:t>
            </w:r>
            <w:r w:rsidRPr="00AD78BF">
              <w:rPr>
                <w:rFonts w:eastAsia="MS Mincho"/>
                <w:sz w:val="20"/>
              </w:rPr>
              <w:t>egužė</w:t>
            </w:r>
            <w:r w:rsidR="006C620D" w:rsidRPr="00AD78BF">
              <w:rPr>
                <w:rFonts w:eastAsia="MS Mincho"/>
                <w:sz w:val="20"/>
              </w:rPr>
              <w:t>s 12 d.</w:t>
            </w:r>
          </w:p>
        </w:tc>
      </w:tr>
      <w:tr w:rsidR="00AD78BF" w:rsidRPr="00AD78BF" w14:paraId="7AF312B8" w14:textId="77777777" w:rsidTr="00AD78BF">
        <w:tc>
          <w:tcPr>
            <w:tcW w:w="846" w:type="dxa"/>
          </w:tcPr>
          <w:p w14:paraId="60AEF185" w14:textId="77777777" w:rsidR="00627049" w:rsidRPr="00AD78BF" w:rsidRDefault="00BF467B" w:rsidP="000E6955">
            <w:pPr>
              <w:rPr>
                <w:sz w:val="20"/>
              </w:rPr>
            </w:pPr>
            <w:r>
              <w:rPr>
                <w:sz w:val="20"/>
              </w:rPr>
              <w:t>38</w:t>
            </w:r>
            <w:r w:rsidR="00944F0B" w:rsidRPr="00AD78BF">
              <w:rPr>
                <w:sz w:val="20"/>
              </w:rPr>
              <w:t>.</w:t>
            </w:r>
            <w:r w:rsidR="00870C00">
              <w:rPr>
                <w:sz w:val="20"/>
              </w:rPr>
              <w:t>11</w:t>
            </w:r>
            <w:r w:rsidR="00627049"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3274778C" w14:textId="77777777" w:rsidR="00627049" w:rsidRPr="00870C00" w:rsidRDefault="00627049" w:rsidP="000E6955">
            <w:pPr>
              <w:rPr>
                <w:rFonts w:eastAsia="SimSun"/>
                <w:b/>
                <w:bCs/>
                <w:sz w:val="20"/>
                <w:lang w:eastAsia="zh-CN"/>
              </w:rPr>
            </w:pPr>
            <w:r w:rsidRPr="00870C00">
              <w:rPr>
                <w:rFonts w:eastAsia="SimSun"/>
                <w:b/>
                <w:bCs/>
                <w:sz w:val="20"/>
                <w:lang w:eastAsia="zh-CN"/>
              </w:rPr>
              <w:t>Piemenėlių Sekminės</w:t>
            </w:r>
          </w:p>
        </w:tc>
        <w:tc>
          <w:tcPr>
            <w:tcW w:w="2835" w:type="dxa"/>
            <w:tcBorders>
              <w:top w:val="single" w:sz="4" w:space="0" w:color="auto"/>
              <w:left w:val="single" w:sz="4" w:space="0" w:color="auto"/>
              <w:bottom w:val="single" w:sz="4" w:space="0" w:color="auto"/>
              <w:right w:val="single" w:sz="4" w:space="0" w:color="auto"/>
            </w:tcBorders>
          </w:tcPr>
          <w:p w14:paraId="391B15D8" w14:textId="77777777" w:rsidR="00627049" w:rsidRPr="00870C00" w:rsidRDefault="00627049" w:rsidP="000E6955">
            <w:pPr>
              <w:jc w:val="both"/>
              <w:rPr>
                <w:rFonts w:eastAsia="MS Mincho"/>
                <w:sz w:val="18"/>
              </w:rPr>
            </w:pPr>
            <w:r w:rsidRPr="00870C00">
              <w:rPr>
                <w:rFonts w:eastAsia="MS Mincho"/>
                <w:sz w:val="18"/>
              </w:rPr>
              <w:t xml:space="preserve">V. </w:t>
            </w:r>
            <w:proofErr w:type="spellStart"/>
            <w:r w:rsidRPr="00870C00">
              <w:rPr>
                <w:rFonts w:eastAsia="MS Mincho"/>
                <w:sz w:val="18"/>
              </w:rPr>
              <w:t>Deltuvienė</w:t>
            </w:r>
            <w:proofErr w:type="spellEnd"/>
            <w:r w:rsidR="00870C00">
              <w:rPr>
                <w:rFonts w:eastAsia="MS Mincho"/>
                <w:sz w:val="18"/>
              </w:rPr>
              <w:t xml:space="preserve">, </w:t>
            </w:r>
            <w:r w:rsidR="005A506E">
              <w:rPr>
                <w:rFonts w:eastAsia="MS Mincho"/>
                <w:sz w:val="18"/>
              </w:rPr>
              <w:t xml:space="preserve">E. </w:t>
            </w:r>
            <w:proofErr w:type="spellStart"/>
            <w:r w:rsidR="005A506E">
              <w:rPr>
                <w:rFonts w:eastAsia="MS Mincho"/>
                <w:sz w:val="18"/>
              </w:rPr>
              <w:t>Čaplinskienė</w:t>
            </w:r>
            <w:proofErr w:type="spellEnd"/>
            <w:r w:rsidR="005A506E">
              <w:rPr>
                <w:rFonts w:eastAsia="MS Mincho"/>
                <w:sz w:val="18"/>
              </w:rPr>
              <w:t xml:space="preserve">, </w:t>
            </w:r>
            <w:r w:rsidR="00870C00">
              <w:rPr>
                <w:rFonts w:eastAsia="MS Mincho"/>
                <w:sz w:val="18"/>
              </w:rPr>
              <w:t>1–4 klasių vadovai</w:t>
            </w:r>
          </w:p>
        </w:tc>
        <w:tc>
          <w:tcPr>
            <w:tcW w:w="1276" w:type="dxa"/>
            <w:tcBorders>
              <w:top w:val="single" w:sz="4" w:space="0" w:color="auto"/>
              <w:left w:val="single" w:sz="4" w:space="0" w:color="auto"/>
              <w:bottom w:val="single" w:sz="4" w:space="0" w:color="auto"/>
              <w:right w:val="single" w:sz="4" w:space="0" w:color="auto"/>
            </w:tcBorders>
          </w:tcPr>
          <w:p w14:paraId="5F21CD18" w14:textId="77777777" w:rsidR="00627049" w:rsidRPr="00AD78BF" w:rsidRDefault="00944F0B" w:rsidP="000E6955">
            <w:pPr>
              <w:rPr>
                <w:rFonts w:eastAsia="MS Mincho"/>
                <w:sz w:val="20"/>
              </w:rPr>
            </w:pPr>
            <w:r w:rsidRPr="00AD78BF">
              <w:rPr>
                <w:rFonts w:eastAsia="MS Mincho"/>
                <w:sz w:val="20"/>
              </w:rPr>
              <w:t>PUG, 1–4</w:t>
            </w:r>
          </w:p>
        </w:tc>
        <w:tc>
          <w:tcPr>
            <w:tcW w:w="2126" w:type="dxa"/>
            <w:tcBorders>
              <w:top w:val="single" w:sz="4" w:space="0" w:color="auto"/>
              <w:left w:val="single" w:sz="4" w:space="0" w:color="auto"/>
              <w:bottom w:val="single" w:sz="4" w:space="0" w:color="auto"/>
              <w:right w:val="single" w:sz="4" w:space="0" w:color="auto"/>
            </w:tcBorders>
          </w:tcPr>
          <w:p w14:paraId="2EC5F274" w14:textId="77777777" w:rsidR="00627049" w:rsidRPr="00AD78BF" w:rsidRDefault="009E5778" w:rsidP="000E6955">
            <w:pPr>
              <w:rPr>
                <w:rFonts w:eastAsia="MS Mincho"/>
                <w:sz w:val="20"/>
              </w:rPr>
            </w:pPr>
            <w:r w:rsidRPr="00AD78BF">
              <w:rPr>
                <w:rFonts w:eastAsia="MS Mincho"/>
                <w:sz w:val="20"/>
              </w:rPr>
              <w:t>2022</w:t>
            </w:r>
            <w:r w:rsidR="000A484B" w:rsidRPr="00AD78BF">
              <w:rPr>
                <w:rFonts w:eastAsia="MS Mincho"/>
                <w:sz w:val="20"/>
              </w:rPr>
              <w:t xml:space="preserve"> g</w:t>
            </w:r>
            <w:r w:rsidR="00627049" w:rsidRPr="00AD78BF">
              <w:rPr>
                <w:rFonts w:eastAsia="MS Mincho"/>
                <w:sz w:val="20"/>
              </w:rPr>
              <w:t>egužė</w:t>
            </w:r>
          </w:p>
        </w:tc>
      </w:tr>
      <w:tr w:rsidR="0054361B" w:rsidRPr="00AD78BF" w14:paraId="72A37D4C" w14:textId="77777777" w:rsidTr="00AD78BF">
        <w:tc>
          <w:tcPr>
            <w:tcW w:w="846" w:type="dxa"/>
          </w:tcPr>
          <w:p w14:paraId="5A222117" w14:textId="77777777" w:rsidR="0054361B" w:rsidRPr="00AD78BF" w:rsidRDefault="00BF467B" w:rsidP="000E6955">
            <w:pPr>
              <w:rPr>
                <w:sz w:val="20"/>
              </w:rPr>
            </w:pPr>
            <w:r>
              <w:rPr>
                <w:sz w:val="20"/>
              </w:rPr>
              <w:t>38</w:t>
            </w:r>
            <w:r w:rsidR="001F57EA" w:rsidRPr="00AD78BF">
              <w:rPr>
                <w:sz w:val="20"/>
              </w:rPr>
              <w:t>.</w:t>
            </w:r>
            <w:r w:rsidR="00870C00">
              <w:rPr>
                <w:sz w:val="20"/>
              </w:rPr>
              <w:t>12</w:t>
            </w:r>
            <w:r w:rsidR="001F57EA"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6A5C601F" w14:textId="77777777" w:rsidR="0054361B" w:rsidRPr="00AD78BF" w:rsidRDefault="0054361B" w:rsidP="000E6955">
            <w:pPr>
              <w:rPr>
                <w:rFonts w:eastAsia="SimSun"/>
                <w:bCs/>
                <w:sz w:val="20"/>
                <w:lang w:eastAsia="zh-CN"/>
              </w:rPr>
            </w:pPr>
            <w:r w:rsidRPr="00870C00">
              <w:rPr>
                <w:rFonts w:eastAsia="SimSun"/>
                <w:b/>
                <w:bCs/>
                <w:sz w:val="20"/>
                <w:lang w:eastAsia="zh-CN"/>
              </w:rPr>
              <w:t>Vaikų gynimo diena</w:t>
            </w:r>
            <w:r w:rsidR="006C0CAD" w:rsidRPr="00AD78BF">
              <w:rPr>
                <w:rFonts w:eastAsia="SimSun"/>
                <w:bCs/>
                <w:sz w:val="20"/>
                <w:lang w:eastAsia="zh-CN"/>
              </w:rPr>
              <w:t xml:space="preserve">. </w:t>
            </w:r>
            <w:r w:rsidR="006C0CAD" w:rsidRPr="00996F8C">
              <w:rPr>
                <w:rFonts w:eastAsia="SimSun"/>
                <w:bCs/>
                <w:sz w:val="20"/>
                <w:vertAlign w:val="superscript"/>
                <w:lang w:eastAsia="zh-CN"/>
              </w:rPr>
              <w:t>Sporto šventė</w:t>
            </w:r>
          </w:p>
        </w:tc>
        <w:tc>
          <w:tcPr>
            <w:tcW w:w="2835" w:type="dxa"/>
            <w:tcBorders>
              <w:top w:val="single" w:sz="4" w:space="0" w:color="auto"/>
              <w:left w:val="single" w:sz="4" w:space="0" w:color="auto"/>
              <w:bottom w:val="single" w:sz="4" w:space="0" w:color="auto"/>
              <w:right w:val="single" w:sz="4" w:space="0" w:color="auto"/>
            </w:tcBorders>
          </w:tcPr>
          <w:p w14:paraId="74E06D42" w14:textId="77777777" w:rsidR="006C0CAD" w:rsidRPr="00870C00" w:rsidRDefault="0054361B" w:rsidP="000E6955">
            <w:pPr>
              <w:jc w:val="both"/>
              <w:rPr>
                <w:rFonts w:eastAsia="MS Mincho"/>
                <w:sz w:val="18"/>
              </w:rPr>
            </w:pPr>
            <w:r w:rsidRPr="00870C00">
              <w:rPr>
                <w:rFonts w:eastAsia="MS Mincho"/>
                <w:sz w:val="18"/>
              </w:rPr>
              <w:t>S. Mikalauskas</w:t>
            </w:r>
            <w:r w:rsidR="00444A15" w:rsidRPr="00870C00">
              <w:rPr>
                <w:rFonts w:eastAsia="MS Mincho"/>
                <w:sz w:val="18"/>
              </w:rPr>
              <w:t xml:space="preserve">, </w:t>
            </w:r>
            <w:r w:rsidR="006C0CAD" w:rsidRPr="00870C00">
              <w:rPr>
                <w:rFonts w:eastAsia="MS Mincho"/>
                <w:sz w:val="18"/>
              </w:rPr>
              <w:t>A. Jurešienė</w:t>
            </w:r>
          </w:p>
        </w:tc>
        <w:tc>
          <w:tcPr>
            <w:tcW w:w="1276" w:type="dxa"/>
            <w:tcBorders>
              <w:top w:val="single" w:sz="4" w:space="0" w:color="auto"/>
              <w:left w:val="single" w:sz="4" w:space="0" w:color="auto"/>
              <w:bottom w:val="single" w:sz="4" w:space="0" w:color="auto"/>
              <w:right w:val="single" w:sz="4" w:space="0" w:color="auto"/>
            </w:tcBorders>
          </w:tcPr>
          <w:p w14:paraId="60CC81AC" w14:textId="77777777" w:rsidR="0054361B" w:rsidRPr="00AD78BF" w:rsidRDefault="0054361B" w:rsidP="000E6955">
            <w:pPr>
              <w:rPr>
                <w:rFonts w:eastAsia="MS Mincho"/>
                <w:sz w:val="20"/>
              </w:rPr>
            </w:pPr>
            <w:r w:rsidRPr="00AD78BF">
              <w:rPr>
                <w:rFonts w:eastAsia="MS Mincho"/>
                <w:sz w:val="20"/>
              </w:rPr>
              <w:t>5–10</w:t>
            </w:r>
          </w:p>
        </w:tc>
        <w:tc>
          <w:tcPr>
            <w:tcW w:w="2126" w:type="dxa"/>
            <w:tcBorders>
              <w:top w:val="single" w:sz="4" w:space="0" w:color="auto"/>
              <w:left w:val="single" w:sz="4" w:space="0" w:color="auto"/>
              <w:bottom w:val="single" w:sz="4" w:space="0" w:color="auto"/>
              <w:right w:val="single" w:sz="4" w:space="0" w:color="auto"/>
            </w:tcBorders>
          </w:tcPr>
          <w:p w14:paraId="209797B3" w14:textId="77777777" w:rsidR="0054361B" w:rsidRPr="00AD78BF" w:rsidRDefault="002D23B6" w:rsidP="000E6955">
            <w:pPr>
              <w:rPr>
                <w:rFonts w:eastAsia="MS Mincho"/>
                <w:sz w:val="20"/>
              </w:rPr>
            </w:pPr>
            <w:r w:rsidRPr="00AD78BF">
              <w:rPr>
                <w:rFonts w:eastAsia="MS Mincho"/>
                <w:sz w:val="20"/>
              </w:rPr>
              <w:t>2023</w:t>
            </w:r>
            <w:r w:rsidR="009E5778" w:rsidRPr="00AD78BF">
              <w:rPr>
                <w:rFonts w:eastAsia="MS Mincho"/>
                <w:sz w:val="20"/>
              </w:rPr>
              <w:t xml:space="preserve"> </w:t>
            </w:r>
            <w:r w:rsidR="0054361B" w:rsidRPr="00AD78BF">
              <w:rPr>
                <w:rFonts w:eastAsia="MS Mincho"/>
                <w:sz w:val="20"/>
              </w:rPr>
              <w:t>birželio 1 d.</w:t>
            </w:r>
          </w:p>
        </w:tc>
      </w:tr>
      <w:tr w:rsidR="0054361B" w:rsidRPr="00AD78BF" w14:paraId="76B8AE83" w14:textId="77777777" w:rsidTr="00AD78BF">
        <w:tc>
          <w:tcPr>
            <w:tcW w:w="846" w:type="dxa"/>
          </w:tcPr>
          <w:p w14:paraId="050AD38F" w14:textId="77777777" w:rsidR="00627049" w:rsidRPr="00AD78BF" w:rsidRDefault="00BF467B" w:rsidP="000E6955">
            <w:pPr>
              <w:rPr>
                <w:sz w:val="20"/>
              </w:rPr>
            </w:pPr>
            <w:r>
              <w:rPr>
                <w:sz w:val="20"/>
              </w:rPr>
              <w:t>38</w:t>
            </w:r>
            <w:r w:rsidR="00870C00">
              <w:rPr>
                <w:sz w:val="20"/>
              </w:rPr>
              <w:t>.13</w:t>
            </w:r>
            <w:r w:rsidR="00897028"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0B62CDAC" w14:textId="77777777" w:rsidR="00627049" w:rsidRPr="00AD78BF" w:rsidRDefault="00627049" w:rsidP="000E6955">
            <w:pPr>
              <w:rPr>
                <w:rFonts w:eastAsia="SimSun"/>
                <w:bCs/>
                <w:sz w:val="20"/>
                <w:lang w:eastAsia="zh-CN"/>
              </w:rPr>
            </w:pPr>
            <w:r w:rsidRPr="00870C00">
              <w:rPr>
                <w:rFonts w:eastAsia="SimSun"/>
                <w:b/>
                <w:bCs/>
                <w:sz w:val="20"/>
                <w:lang w:eastAsia="zh-CN"/>
              </w:rPr>
              <w:t>Laiko ir žinių ratu</w:t>
            </w:r>
            <w:r w:rsidR="007522E0" w:rsidRPr="00AD78BF">
              <w:rPr>
                <w:rFonts w:eastAsia="SimSun"/>
                <w:bCs/>
                <w:sz w:val="20"/>
                <w:lang w:eastAsia="zh-CN"/>
              </w:rPr>
              <w:t xml:space="preserve"> – </w:t>
            </w:r>
            <w:r w:rsidR="007522E0" w:rsidRPr="00444A15">
              <w:rPr>
                <w:rFonts w:eastAsia="SimSun"/>
                <w:bCs/>
                <w:sz w:val="20"/>
                <w:vertAlign w:val="superscript"/>
                <w:lang w:eastAsia="zh-CN"/>
              </w:rPr>
              <w:t>mokinių pasiekimų ir pažangos aptarimo diena</w:t>
            </w:r>
          </w:p>
        </w:tc>
        <w:tc>
          <w:tcPr>
            <w:tcW w:w="2835" w:type="dxa"/>
            <w:tcBorders>
              <w:top w:val="single" w:sz="4" w:space="0" w:color="auto"/>
              <w:left w:val="single" w:sz="4" w:space="0" w:color="auto"/>
              <w:bottom w:val="single" w:sz="4" w:space="0" w:color="auto"/>
              <w:right w:val="single" w:sz="4" w:space="0" w:color="auto"/>
            </w:tcBorders>
          </w:tcPr>
          <w:p w14:paraId="68790637" w14:textId="77777777" w:rsidR="000A484B" w:rsidRPr="00870C00" w:rsidRDefault="00B1222E" w:rsidP="000E6955">
            <w:pPr>
              <w:jc w:val="both"/>
              <w:rPr>
                <w:rFonts w:eastAsia="MS Mincho"/>
                <w:sz w:val="18"/>
              </w:rPr>
            </w:pPr>
            <w:r>
              <w:rPr>
                <w:rFonts w:eastAsia="MS Mincho"/>
                <w:sz w:val="18"/>
              </w:rPr>
              <w:t xml:space="preserve">V. </w:t>
            </w:r>
            <w:proofErr w:type="spellStart"/>
            <w:r>
              <w:rPr>
                <w:rFonts w:eastAsia="MS Mincho"/>
                <w:sz w:val="18"/>
              </w:rPr>
              <w:t>Deltuvienė</w:t>
            </w:r>
            <w:proofErr w:type="spellEnd"/>
            <w:r>
              <w:rPr>
                <w:rFonts w:eastAsia="MS Mincho"/>
                <w:sz w:val="18"/>
              </w:rPr>
              <w:t xml:space="preserve">, </w:t>
            </w:r>
            <w:r w:rsidR="000A484B" w:rsidRPr="00870C00">
              <w:rPr>
                <w:rFonts w:eastAsia="MS Mincho"/>
                <w:sz w:val="18"/>
              </w:rPr>
              <w:t>A. Kiškienė</w:t>
            </w:r>
            <w:r>
              <w:rPr>
                <w:rFonts w:eastAsia="MS Mincho"/>
                <w:sz w:val="18"/>
              </w:rPr>
              <w:t xml:space="preserve">, D. </w:t>
            </w:r>
            <w:proofErr w:type="spellStart"/>
            <w:r>
              <w:rPr>
                <w:rFonts w:eastAsia="MS Mincho"/>
                <w:sz w:val="18"/>
              </w:rPr>
              <w:t>Liorentienė</w:t>
            </w:r>
            <w:proofErr w:type="spellEnd"/>
            <w:r>
              <w:rPr>
                <w:rFonts w:eastAsia="MS Mincho"/>
                <w:sz w:val="18"/>
              </w:rPr>
              <w:t xml:space="preserve">, </w:t>
            </w:r>
            <w:r w:rsidR="000A484B" w:rsidRPr="00870C00">
              <w:rPr>
                <w:rFonts w:eastAsia="MS Mincho"/>
                <w:sz w:val="18"/>
              </w:rPr>
              <w:t xml:space="preserve">N. </w:t>
            </w:r>
            <w:proofErr w:type="spellStart"/>
            <w:r w:rsidR="000A484B" w:rsidRPr="00870C00">
              <w:rPr>
                <w:rFonts w:eastAsia="MS Mincho"/>
                <w:sz w:val="18"/>
              </w:rPr>
              <w:t>Sincevičienė</w:t>
            </w:r>
            <w:proofErr w:type="spellEnd"/>
            <w:r w:rsidR="00444A15" w:rsidRPr="00870C00">
              <w:rPr>
                <w:rFonts w:eastAsia="MS Mincho"/>
                <w:sz w:val="18"/>
              </w:rPr>
              <w:t xml:space="preserve">, </w:t>
            </w:r>
            <w:r w:rsidR="000A484B" w:rsidRPr="00870C00">
              <w:rPr>
                <w:rFonts w:eastAsia="MS Mincho"/>
                <w:sz w:val="18"/>
              </w:rPr>
              <w:t xml:space="preserve">R. </w:t>
            </w:r>
            <w:proofErr w:type="spellStart"/>
            <w:r w:rsidR="000A484B" w:rsidRPr="00870C00">
              <w:rPr>
                <w:rFonts w:eastAsia="MS Mincho"/>
                <w:sz w:val="18"/>
              </w:rPr>
              <w:t>Šiškau</w:t>
            </w:r>
            <w:r w:rsidR="00444A15" w:rsidRPr="00870C00">
              <w:rPr>
                <w:rFonts w:eastAsia="MS Mincho"/>
                <w:sz w:val="18"/>
              </w:rPr>
              <w:t>s</w:t>
            </w:r>
            <w:r w:rsidR="000A484B" w:rsidRPr="00870C00">
              <w:rPr>
                <w:rFonts w:eastAsia="MS Mincho"/>
                <w:sz w:val="18"/>
              </w:rPr>
              <w:t>kienė</w:t>
            </w:r>
            <w:proofErr w:type="spellEnd"/>
          </w:p>
        </w:tc>
        <w:tc>
          <w:tcPr>
            <w:tcW w:w="1276" w:type="dxa"/>
            <w:tcBorders>
              <w:top w:val="single" w:sz="4" w:space="0" w:color="auto"/>
              <w:left w:val="single" w:sz="4" w:space="0" w:color="auto"/>
              <w:bottom w:val="single" w:sz="4" w:space="0" w:color="auto"/>
              <w:right w:val="single" w:sz="4" w:space="0" w:color="auto"/>
            </w:tcBorders>
          </w:tcPr>
          <w:p w14:paraId="05F057CE" w14:textId="77777777" w:rsidR="00627049" w:rsidRPr="00AD78BF" w:rsidRDefault="00B1222E" w:rsidP="000E6955">
            <w:pPr>
              <w:rPr>
                <w:rFonts w:eastAsia="MS Mincho"/>
                <w:sz w:val="20"/>
              </w:rPr>
            </w:pPr>
            <w:r>
              <w:rPr>
                <w:rFonts w:eastAsia="MS Mincho"/>
                <w:sz w:val="20"/>
              </w:rPr>
              <w:t xml:space="preserve">PUG, </w:t>
            </w:r>
            <w:r w:rsidR="000A484B" w:rsidRPr="00AD78BF">
              <w:rPr>
                <w:rFonts w:eastAsia="MS Mincho"/>
                <w:sz w:val="20"/>
              </w:rPr>
              <w:t>1–4</w:t>
            </w:r>
          </w:p>
        </w:tc>
        <w:tc>
          <w:tcPr>
            <w:tcW w:w="2126" w:type="dxa"/>
            <w:tcBorders>
              <w:top w:val="single" w:sz="4" w:space="0" w:color="auto"/>
              <w:left w:val="single" w:sz="4" w:space="0" w:color="auto"/>
              <w:bottom w:val="single" w:sz="4" w:space="0" w:color="auto"/>
              <w:right w:val="single" w:sz="4" w:space="0" w:color="auto"/>
            </w:tcBorders>
          </w:tcPr>
          <w:p w14:paraId="70653BEC" w14:textId="77777777" w:rsidR="00627049" w:rsidRPr="00AD78BF" w:rsidRDefault="002D23B6" w:rsidP="000E6955">
            <w:pPr>
              <w:rPr>
                <w:rFonts w:eastAsia="MS Mincho"/>
                <w:sz w:val="20"/>
              </w:rPr>
            </w:pPr>
            <w:r w:rsidRPr="00AD78BF">
              <w:rPr>
                <w:rFonts w:eastAsia="MS Mincho"/>
                <w:sz w:val="20"/>
              </w:rPr>
              <w:t xml:space="preserve">2023 </w:t>
            </w:r>
            <w:r w:rsidR="00627049" w:rsidRPr="00AD78BF">
              <w:rPr>
                <w:rFonts w:eastAsia="MS Mincho"/>
                <w:sz w:val="20"/>
              </w:rPr>
              <w:t>birželis</w:t>
            </w:r>
          </w:p>
        </w:tc>
      </w:tr>
      <w:tr w:rsidR="000A484B" w:rsidRPr="00AD78BF" w14:paraId="3F306766" w14:textId="77777777" w:rsidTr="00AD78BF">
        <w:tc>
          <w:tcPr>
            <w:tcW w:w="846" w:type="dxa"/>
          </w:tcPr>
          <w:p w14:paraId="260BD971" w14:textId="77777777" w:rsidR="000A484B" w:rsidRPr="00AD78BF" w:rsidRDefault="00BF467B" w:rsidP="000E6955">
            <w:pPr>
              <w:rPr>
                <w:sz w:val="20"/>
              </w:rPr>
            </w:pPr>
            <w:r>
              <w:rPr>
                <w:sz w:val="20"/>
              </w:rPr>
              <w:t>38</w:t>
            </w:r>
            <w:r w:rsidR="008F249A">
              <w:rPr>
                <w:sz w:val="20"/>
              </w:rPr>
              <w:t>.14</w:t>
            </w:r>
            <w:r w:rsidR="00897028"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2FA195A6" w14:textId="77777777" w:rsidR="000A484B" w:rsidRPr="00AD78BF" w:rsidRDefault="000A484B" w:rsidP="000E6955">
            <w:pPr>
              <w:rPr>
                <w:rFonts w:eastAsia="SimSun"/>
                <w:bCs/>
                <w:sz w:val="20"/>
                <w:lang w:eastAsia="zh-CN"/>
              </w:rPr>
            </w:pPr>
            <w:r w:rsidRPr="00870C00">
              <w:rPr>
                <w:rFonts w:eastAsia="SimSun"/>
                <w:b/>
                <w:bCs/>
                <w:sz w:val="20"/>
                <w:lang w:eastAsia="zh-CN"/>
              </w:rPr>
              <w:t>Laiko ir žinių ratu</w:t>
            </w:r>
            <w:r w:rsidR="00870C00">
              <w:rPr>
                <w:rFonts w:eastAsia="SimSun"/>
                <w:bCs/>
                <w:sz w:val="20"/>
                <w:lang w:eastAsia="zh-CN"/>
              </w:rPr>
              <w:t xml:space="preserve"> </w:t>
            </w:r>
            <w:r w:rsidR="007522E0" w:rsidRPr="00AD78BF">
              <w:rPr>
                <w:rFonts w:eastAsia="SimSun"/>
                <w:bCs/>
                <w:sz w:val="20"/>
                <w:lang w:eastAsia="zh-CN"/>
              </w:rPr>
              <w:t xml:space="preserve">– </w:t>
            </w:r>
            <w:r w:rsidR="007522E0" w:rsidRPr="00444A15">
              <w:rPr>
                <w:rFonts w:eastAsia="SimSun"/>
                <w:bCs/>
                <w:sz w:val="20"/>
                <w:vertAlign w:val="superscript"/>
                <w:lang w:eastAsia="zh-CN"/>
              </w:rPr>
              <w:t>mokinių pasiekimų ir pažangos aptarimo diena</w:t>
            </w:r>
          </w:p>
        </w:tc>
        <w:tc>
          <w:tcPr>
            <w:tcW w:w="2835" w:type="dxa"/>
            <w:tcBorders>
              <w:top w:val="single" w:sz="4" w:space="0" w:color="auto"/>
              <w:left w:val="single" w:sz="4" w:space="0" w:color="auto"/>
              <w:bottom w:val="single" w:sz="4" w:space="0" w:color="auto"/>
              <w:right w:val="single" w:sz="4" w:space="0" w:color="auto"/>
            </w:tcBorders>
          </w:tcPr>
          <w:p w14:paraId="64F6D3B9" w14:textId="77777777" w:rsidR="000A484B" w:rsidRPr="00870C00" w:rsidRDefault="002D23B6" w:rsidP="000E6955">
            <w:pPr>
              <w:jc w:val="both"/>
              <w:rPr>
                <w:rFonts w:eastAsia="MS Mincho"/>
                <w:sz w:val="18"/>
              </w:rPr>
            </w:pPr>
            <w:r w:rsidRPr="00870C00">
              <w:rPr>
                <w:rFonts w:eastAsia="MS Mincho"/>
                <w:sz w:val="18"/>
              </w:rPr>
              <w:t xml:space="preserve">A. </w:t>
            </w:r>
            <w:proofErr w:type="spellStart"/>
            <w:r w:rsidRPr="00870C00">
              <w:rPr>
                <w:rFonts w:eastAsia="MS Mincho"/>
                <w:sz w:val="18"/>
              </w:rPr>
              <w:t>Vabuolienė</w:t>
            </w:r>
            <w:proofErr w:type="spellEnd"/>
            <w:r w:rsidRPr="00870C00">
              <w:rPr>
                <w:rFonts w:eastAsia="MS Mincho"/>
                <w:sz w:val="18"/>
              </w:rPr>
              <w:t xml:space="preserve">, R. </w:t>
            </w:r>
            <w:proofErr w:type="spellStart"/>
            <w:r w:rsidRPr="00870C00">
              <w:rPr>
                <w:rFonts w:eastAsia="MS Mincho"/>
                <w:sz w:val="18"/>
              </w:rPr>
              <w:t>Makaveckas</w:t>
            </w:r>
            <w:proofErr w:type="spellEnd"/>
            <w:r w:rsidRPr="00870C00">
              <w:rPr>
                <w:rFonts w:eastAsia="MS Mincho"/>
                <w:sz w:val="18"/>
              </w:rPr>
              <w:t xml:space="preserve">, K. Gustaitytė, K. </w:t>
            </w:r>
            <w:proofErr w:type="spellStart"/>
            <w:r w:rsidRPr="00870C00">
              <w:rPr>
                <w:rFonts w:eastAsia="MS Mincho"/>
                <w:sz w:val="18"/>
              </w:rPr>
              <w:t>Senavaitytė</w:t>
            </w:r>
            <w:proofErr w:type="spellEnd"/>
            <w:r w:rsidRPr="00870C00">
              <w:rPr>
                <w:rFonts w:eastAsia="MS Mincho"/>
                <w:sz w:val="18"/>
              </w:rPr>
              <w:t xml:space="preserve">, N. </w:t>
            </w:r>
            <w:proofErr w:type="spellStart"/>
            <w:r w:rsidRPr="00870C00">
              <w:rPr>
                <w:rFonts w:eastAsia="MS Mincho"/>
                <w:sz w:val="18"/>
              </w:rPr>
              <w:t>Martusevičienė</w:t>
            </w:r>
            <w:proofErr w:type="spellEnd"/>
            <w:r w:rsidRPr="00870C00">
              <w:rPr>
                <w:rFonts w:eastAsia="MS Mincho"/>
                <w:sz w:val="18"/>
              </w:rPr>
              <w:t xml:space="preserve">, V. </w:t>
            </w:r>
            <w:proofErr w:type="spellStart"/>
            <w:r w:rsidRPr="00870C00">
              <w:rPr>
                <w:rFonts w:eastAsia="MS Mincho"/>
                <w:sz w:val="18"/>
              </w:rPr>
              <w:t>Pučkienė</w:t>
            </w:r>
            <w:proofErr w:type="spellEnd"/>
          </w:p>
        </w:tc>
        <w:tc>
          <w:tcPr>
            <w:tcW w:w="1276" w:type="dxa"/>
            <w:tcBorders>
              <w:top w:val="single" w:sz="4" w:space="0" w:color="auto"/>
              <w:left w:val="single" w:sz="4" w:space="0" w:color="auto"/>
              <w:bottom w:val="single" w:sz="4" w:space="0" w:color="auto"/>
              <w:right w:val="single" w:sz="4" w:space="0" w:color="auto"/>
            </w:tcBorders>
          </w:tcPr>
          <w:p w14:paraId="6C2558EA" w14:textId="77777777" w:rsidR="000A484B" w:rsidRPr="00AD78BF" w:rsidRDefault="000A484B" w:rsidP="000E6955">
            <w:pPr>
              <w:rPr>
                <w:rFonts w:eastAsia="MS Mincho"/>
                <w:sz w:val="20"/>
              </w:rPr>
            </w:pPr>
            <w:r w:rsidRPr="00AD78BF">
              <w:rPr>
                <w:rFonts w:eastAsia="MS Mincho"/>
                <w:sz w:val="20"/>
              </w:rPr>
              <w:t>5–9</w:t>
            </w:r>
          </w:p>
        </w:tc>
        <w:tc>
          <w:tcPr>
            <w:tcW w:w="2126" w:type="dxa"/>
            <w:tcBorders>
              <w:top w:val="single" w:sz="4" w:space="0" w:color="auto"/>
              <w:left w:val="single" w:sz="4" w:space="0" w:color="auto"/>
              <w:bottom w:val="single" w:sz="4" w:space="0" w:color="auto"/>
              <w:right w:val="single" w:sz="4" w:space="0" w:color="auto"/>
            </w:tcBorders>
          </w:tcPr>
          <w:p w14:paraId="6FD0FABF" w14:textId="77777777" w:rsidR="000A484B" w:rsidRPr="00AD78BF" w:rsidRDefault="002D23B6" w:rsidP="000E6955">
            <w:pPr>
              <w:rPr>
                <w:rFonts w:eastAsia="MS Mincho"/>
                <w:sz w:val="20"/>
              </w:rPr>
            </w:pPr>
            <w:r w:rsidRPr="00AD78BF">
              <w:rPr>
                <w:rFonts w:eastAsia="MS Mincho"/>
                <w:sz w:val="20"/>
              </w:rPr>
              <w:t>2023</w:t>
            </w:r>
            <w:r w:rsidR="000A484B" w:rsidRPr="00AD78BF">
              <w:rPr>
                <w:rFonts w:eastAsia="MS Mincho"/>
                <w:sz w:val="20"/>
              </w:rPr>
              <w:t xml:space="preserve"> birželis</w:t>
            </w:r>
          </w:p>
        </w:tc>
      </w:tr>
      <w:tr w:rsidR="000A484B" w:rsidRPr="00AD78BF" w14:paraId="70ABFDE4" w14:textId="77777777" w:rsidTr="00AD78BF">
        <w:tc>
          <w:tcPr>
            <w:tcW w:w="846" w:type="dxa"/>
          </w:tcPr>
          <w:p w14:paraId="3EFB9131" w14:textId="77777777" w:rsidR="000A484B" w:rsidRPr="00AD78BF" w:rsidRDefault="00BF467B" w:rsidP="000E6955">
            <w:pPr>
              <w:rPr>
                <w:sz w:val="20"/>
              </w:rPr>
            </w:pPr>
            <w:r>
              <w:rPr>
                <w:sz w:val="20"/>
              </w:rPr>
              <w:t>38</w:t>
            </w:r>
            <w:r w:rsidR="008F249A">
              <w:rPr>
                <w:sz w:val="20"/>
              </w:rPr>
              <w:t>.15</w:t>
            </w:r>
            <w:r w:rsidR="00897028" w:rsidRPr="00AD78BF">
              <w:rPr>
                <w:sz w:val="20"/>
              </w:rPr>
              <w:t>.</w:t>
            </w:r>
          </w:p>
        </w:tc>
        <w:tc>
          <w:tcPr>
            <w:tcW w:w="2693" w:type="dxa"/>
            <w:tcBorders>
              <w:top w:val="single" w:sz="4" w:space="0" w:color="auto"/>
              <w:left w:val="single" w:sz="4" w:space="0" w:color="auto"/>
              <w:bottom w:val="single" w:sz="4" w:space="0" w:color="auto"/>
              <w:right w:val="single" w:sz="4" w:space="0" w:color="auto"/>
            </w:tcBorders>
          </w:tcPr>
          <w:p w14:paraId="53FDD62C" w14:textId="77777777" w:rsidR="000A484B" w:rsidRPr="00AD78BF" w:rsidRDefault="00870C00" w:rsidP="000E6955">
            <w:pPr>
              <w:rPr>
                <w:rFonts w:eastAsia="SimSun"/>
                <w:bCs/>
                <w:sz w:val="20"/>
                <w:lang w:eastAsia="zh-CN"/>
              </w:rPr>
            </w:pPr>
            <w:r w:rsidRPr="00870C00">
              <w:rPr>
                <w:rFonts w:eastAsia="SimSun"/>
                <w:b/>
                <w:bCs/>
                <w:sz w:val="20"/>
                <w:lang w:eastAsia="zh-CN"/>
              </w:rPr>
              <w:t>Laiko ir žinių ratu</w:t>
            </w:r>
            <w:r w:rsidR="002D23B6" w:rsidRPr="00AD78BF">
              <w:rPr>
                <w:rFonts w:eastAsia="SimSun"/>
                <w:bCs/>
                <w:sz w:val="20"/>
                <w:lang w:eastAsia="zh-CN"/>
              </w:rPr>
              <w:t xml:space="preserve"> – </w:t>
            </w:r>
            <w:r w:rsidR="002D23B6" w:rsidRPr="00444A15">
              <w:rPr>
                <w:rFonts w:eastAsia="SimSun"/>
                <w:bCs/>
                <w:sz w:val="20"/>
                <w:vertAlign w:val="superscript"/>
                <w:lang w:eastAsia="zh-CN"/>
              </w:rPr>
              <w:t>m</w:t>
            </w:r>
            <w:r w:rsidR="000A484B" w:rsidRPr="00444A15">
              <w:rPr>
                <w:rFonts w:eastAsia="SimSun"/>
                <w:bCs/>
                <w:sz w:val="20"/>
                <w:vertAlign w:val="superscript"/>
                <w:lang w:eastAsia="zh-CN"/>
              </w:rPr>
              <w:t>okslo mokykloje baigimo šventė</w:t>
            </w:r>
          </w:p>
        </w:tc>
        <w:tc>
          <w:tcPr>
            <w:tcW w:w="2835" w:type="dxa"/>
            <w:tcBorders>
              <w:top w:val="single" w:sz="4" w:space="0" w:color="auto"/>
              <w:left w:val="single" w:sz="4" w:space="0" w:color="auto"/>
              <w:bottom w:val="single" w:sz="4" w:space="0" w:color="auto"/>
              <w:right w:val="single" w:sz="4" w:space="0" w:color="auto"/>
            </w:tcBorders>
          </w:tcPr>
          <w:p w14:paraId="4C0E39DD" w14:textId="77777777" w:rsidR="000A484B" w:rsidRPr="00870C00" w:rsidRDefault="000A484B" w:rsidP="002D23B6">
            <w:pPr>
              <w:rPr>
                <w:rFonts w:eastAsia="MS Mincho"/>
                <w:sz w:val="18"/>
              </w:rPr>
            </w:pPr>
            <w:r w:rsidRPr="00870C00">
              <w:rPr>
                <w:rFonts w:eastAsia="MS Mincho"/>
                <w:sz w:val="18"/>
              </w:rPr>
              <w:t xml:space="preserve">V. </w:t>
            </w:r>
            <w:proofErr w:type="spellStart"/>
            <w:r w:rsidRPr="00870C00">
              <w:rPr>
                <w:rFonts w:eastAsia="MS Mincho"/>
                <w:sz w:val="18"/>
              </w:rPr>
              <w:t>Pučkienė</w:t>
            </w:r>
            <w:proofErr w:type="spellEnd"/>
            <w:r w:rsidR="002D23B6" w:rsidRPr="00870C00">
              <w:rPr>
                <w:rFonts w:eastAsia="MS Mincho"/>
                <w:sz w:val="18"/>
              </w:rPr>
              <w:t xml:space="preserve">, A. Naudžius, N. </w:t>
            </w:r>
            <w:proofErr w:type="spellStart"/>
            <w:r w:rsidR="002D23B6" w:rsidRPr="00870C00">
              <w:rPr>
                <w:rFonts w:eastAsia="MS Mincho"/>
                <w:sz w:val="18"/>
              </w:rPr>
              <w:t>Martusevičienė</w:t>
            </w:r>
            <w:proofErr w:type="spellEnd"/>
          </w:p>
        </w:tc>
        <w:tc>
          <w:tcPr>
            <w:tcW w:w="1276" w:type="dxa"/>
            <w:tcBorders>
              <w:top w:val="single" w:sz="4" w:space="0" w:color="auto"/>
              <w:left w:val="single" w:sz="4" w:space="0" w:color="auto"/>
              <w:bottom w:val="single" w:sz="4" w:space="0" w:color="auto"/>
              <w:right w:val="single" w:sz="4" w:space="0" w:color="auto"/>
            </w:tcBorders>
          </w:tcPr>
          <w:p w14:paraId="58CEB1FE" w14:textId="77777777" w:rsidR="000A484B" w:rsidRPr="00AD78BF" w:rsidRDefault="000A484B" w:rsidP="000E6955">
            <w:pPr>
              <w:rPr>
                <w:rFonts w:eastAsia="MS Mincho"/>
                <w:sz w:val="20"/>
              </w:rPr>
            </w:pPr>
            <w:r w:rsidRPr="00AD78BF">
              <w:rPr>
                <w:rFonts w:eastAsia="MS Mincho"/>
                <w:sz w:val="20"/>
              </w:rPr>
              <w:t>10</w:t>
            </w:r>
          </w:p>
        </w:tc>
        <w:tc>
          <w:tcPr>
            <w:tcW w:w="2126" w:type="dxa"/>
            <w:tcBorders>
              <w:top w:val="single" w:sz="4" w:space="0" w:color="auto"/>
              <w:left w:val="single" w:sz="4" w:space="0" w:color="auto"/>
              <w:bottom w:val="single" w:sz="4" w:space="0" w:color="auto"/>
              <w:right w:val="single" w:sz="4" w:space="0" w:color="auto"/>
            </w:tcBorders>
          </w:tcPr>
          <w:p w14:paraId="0C8F4DE5" w14:textId="77777777" w:rsidR="000A484B" w:rsidRPr="00AD78BF" w:rsidRDefault="002D23B6" w:rsidP="000E6955">
            <w:pPr>
              <w:rPr>
                <w:rFonts w:eastAsia="MS Mincho"/>
                <w:sz w:val="20"/>
              </w:rPr>
            </w:pPr>
            <w:r w:rsidRPr="00AD78BF">
              <w:rPr>
                <w:rFonts w:eastAsia="MS Mincho"/>
                <w:sz w:val="20"/>
              </w:rPr>
              <w:t>2023</w:t>
            </w:r>
            <w:r w:rsidR="000A484B" w:rsidRPr="00AD78BF">
              <w:rPr>
                <w:rFonts w:eastAsia="MS Mincho"/>
                <w:sz w:val="20"/>
              </w:rPr>
              <w:t xml:space="preserve"> birželis</w:t>
            </w:r>
          </w:p>
        </w:tc>
      </w:tr>
      <w:tr w:rsidR="0098320C" w:rsidRPr="00AD78BF" w14:paraId="706FD5C6" w14:textId="77777777" w:rsidTr="00AD78BF">
        <w:tc>
          <w:tcPr>
            <w:tcW w:w="846" w:type="dxa"/>
          </w:tcPr>
          <w:p w14:paraId="1137FA68" w14:textId="77777777" w:rsidR="0098320C" w:rsidRPr="00AD78BF" w:rsidRDefault="00BF467B" w:rsidP="000E6955">
            <w:pPr>
              <w:rPr>
                <w:sz w:val="20"/>
              </w:rPr>
            </w:pPr>
            <w:r>
              <w:rPr>
                <w:sz w:val="20"/>
              </w:rPr>
              <w:t>38</w:t>
            </w:r>
            <w:r w:rsidR="008F249A">
              <w:rPr>
                <w:sz w:val="20"/>
              </w:rPr>
              <w:t>.16</w:t>
            </w:r>
            <w:r w:rsidR="0098320C">
              <w:rPr>
                <w:sz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2B8E34E2" w14:textId="77777777" w:rsidR="0098320C" w:rsidRPr="0098320C" w:rsidRDefault="0098320C" w:rsidP="000E6955">
            <w:pPr>
              <w:rPr>
                <w:rFonts w:eastAsia="SimSun"/>
                <w:bCs/>
                <w:sz w:val="20"/>
                <w:vertAlign w:val="superscript"/>
                <w:lang w:eastAsia="zh-CN"/>
              </w:rPr>
            </w:pPr>
            <w:r>
              <w:rPr>
                <w:rFonts w:eastAsia="SimSun"/>
                <w:b/>
                <w:bCs/>
                <w:sz w:val="20"/>
                <w:lang w:eastAsia="zh-CN"/>
              </w:rPr>
              <w:t>Mokymasis kitaip</w:t>
            </w:r>
            <w:r>
              <w:rPr>
                <w:rFonts w:eastAsia="SimSun"/>
                <w:b/>
                <w:bCs/>
                <w:sz w:val="20"/>
                <w:lang w:val="en-US" w:eastAsia="zh-CN"/>
              </w:rPr>
              <w:t xml:space="preserve">! </w:t>
            </w:r>
            <w:r w:rsidRPr="0098320C">
              <w:rPr>
                <w:rFonts w:eastAsia="SimSun"/>
                <w:bCs/>
                <w:sz w:val="20"/>
                <w:vertAlign w:val="superscript"/>
                <w:lang w:eastAsia="zh-CN"/>
              </w:rPr>
              <w:t xml:space="preserve">mokinių </w:t>
            </w:r>
            <w:r>
              <w:rPr>
                <w:rFonts w:eastAsia="SimSun"/>
                <w:bCs/>
                <w:sz w:val="20"/>
                <w:vertAlign w:val="superscript"/>
                <w:lang w:eastAsia="zh-CN"/>
              </w:rPr>
              <w:t>edukacinė išvyka</w:t>
            </w:r>
          </w:p>
        </w:tc>
        <w:tc>
          <w:tcPr>
            <w:tcW w:w="2835" w:type="dxa"/>
            <w:tcBorders>
              <w:top w:val="single" w:sz="4" w:space="0" w:color="auto"/>
              <w:left w:val="single" w:sz="4" w:space="0" w:color="auto"/>
              <w:bottom w:val="single" w:sz="4" w:space="0" w:color="auto"/>
              <w:right w:val="single" w:sz="4" w:space="0" w:color="auto"/>
            </w:tcBorders>
          </w:tcPr>
          <w:p w14:paraId="098F986C" w14:textId="77777777" w:rsidR="0098320C" w:rsidRPr="00870C00" w:rsidRDefault="0098320C" w:rsidP="002D23B6">
            <w:pPr>
              <w:rPr>
                <w:rFonts w:eastAsia="MS Mincho"/>
                <w:sz w:val="18"/>
              </w:rPr>
            </w:pPr>
            <w:r>
              <w:rPr>
                <w:rFonts w:eastAsia="MS Mincho"/>
                <w:sz w:val="18"/>
              </w:rPr>
              <w:t>Klasių vadovai</w:t>
            </w:r>
          </w:p>
        </w:tc>
        <w:tc>
          <w:tcPr>
            <w:tcW w:w="1276" w:type="dxa"/>
            <w:tcBorders>
              <w:top w:val="single" w:sz="4" w:space="0" w:color="auto"/>
              <w:left w:val="single" w:sz="4" w:space="0" w:color="auto"/>
              <w:bottom w:val="single" w:sz="4" w:space="0" w:color="auto"/>
              <w:right w:val="single" w:sz="4" w:space="0" w:color="auto"/>
            </w:tcBorders>
          </w:tcPr>
          <w:p w14:paraId="64D7244D" w14:textId="77777777" w:rsidR="0098320C" w:rsidRPr="00AD78BF" w:rsidRDefault="0098320C" w:rsidP="000E6955">
            <w:pPr>
              <w:rPr>
                <w:rFonts w:eastAsia="MS Mincho"/>
                <w:sz w:val="20"/>
              </w:rPr>
            </w:pPr>
            <w:r>
              <w:rPr>
                <w:rFonts w:eastAsia="MS Mincho"/>
                <w:sz w:val="20"/>
              </w:rPr>
              <w:t xml:space="preserve">PUG, 1–10 </w:t>
            </w:r>
          </w:p>
        </w:tc>
        <w:tc>
          <w:tcPr>
            <w:tcW w:w="2126" w:type="dxa"/>
            <w:tcBorders>
              <w:top w:val="single" w:sz="4" w:space="0" w:color="auto"/>
              <w:left w:val="single" w:sz="4" w:space="0" w:color="auto"/>
              <w:bottom w:val="single" w:sz="4" w:space="0" w:color="auto"/>
              <w:right w:val="single" w:sz="4" w:space="0" w:color="auto"/>
            </w:tcBorders>
          </w:tcPr>
          <w:p w14:paraId="2C98793D" w14:textId="77777777" w:rsidR="0098320C" w:rsidRPr="00AD78BF" w:rsidRDefault="0098320C" w:rsidP="0098320C">
            <w:pPr>
              <w:rPr>
                <w:rFonts w:eastAsia="MS Mincho"/>
                <w:sz w:val="20"/>
              </w:rPr>
            </w:pPr>
            <w:r>
              <w:rPr>
                <w:rFonts w:eastAsia="MS Mincho"/>
                <w:sz w:val="20"/>
              </w:rPr>
              <w:t xml:space="preserve">2022–2023 m. m. </w:t>
            </w:r>
          </w:p>
        </w:tc>
      </w:tr>
    </w:tbl>
    <w:p w14:paraId="0D690B1D" w14:textId="77777777" w:rsidR="00627049" w:rsidRPr="00AD78BF" w:rsidRDefault="00627049" w:rsidP="000E6955">
      <w:pPr>
        <w:rPr>
          <w:sz w:val="20"/>
        </w:rPr>
      </w:pPr>
    </w:p>
    <w:p w14:paraId="11DC0685" w14:textId="77777777" w:rsidR="00B5037D" w:rsidRDefault="00BF467B" w:rsidP="000F792D">
      <w:pPr>
        <w:tabs>
          <w:tab w:val="left" w:pos="567"/>
          <w:tab w:val="left" w:pos="1134"/>
        </w:tabs>
        <w:ind w:firstLine="567"/>
        <w:jc w:val="both"/>
        <w:rPr>
          <w:szCs w:val="24"/>
        </w:rPr>
      </w:pPr>
      <w:r>
        <w:rPr>
          <w:szCs w:val="24"/>
        </w:rPr>
        <w:t>39</w:t>
      </w:r>
      <w:r w:rsidR="006E4EE3">
        <w:rPr>
          <w:szCs w:val="24"/>
        </w:rPr>
        <w:t>.</w:t>
      </w:r>
      <w:r w:rsidR="00B5037D">
        <w:rPr>
          <w:szCs w:val="24"/>
        </w:rPr>
        <w:t xml:space="preserve"> Informacija apie neformaliojo švietimo veiklas ir joms skirtas valandas pateikiama 4 priede. </w:t>
      </w:r>
    </w:p>
    <w:p w14:paraId="40F2CB86" w14:textId="77777777" w:rsidR="001D5BE2" w:rsidRDefault="00BF467B" w:rsidP="000F792D">
      <w:pPr>
        <w:tabs>
          <w:tab w:val="left" w:pos="567"/>
          <w:tab w:val="left" w:pos="1134"/>
        </w:tabs>
        <w:ind w:firstLine="567"/>
        <w:jc w:val="both"/>
        <w:rPr>
          <w:szCs w:val="24"/>
        </w:rPr>
      </w:pPr>
      <w:r>
        <w:rPr>
          <w:szCs w:val="24"/>
        </w:rPr>
        <w:t>40</w:t>
      </w:r>
      <w:r w:rsidR="00B5037D">
        <w:rPr>
          <w:szCs w:val="24"/>
        </w:rPr>
        <w:t xml:space="preserve">. Asmuo, atsakingas už Mokinių </w:t>
      </w:r>
      <w:r w:rsidR="00B5037D" w:rsidRPr="00B5037D">
        <w:rPr>
          <w:szCs w:val="24"/>
        </w:rPr>
        <w:t xml:space="preserve">registrą, informaciją apie neformaliojo vaikų švietimo programose dalyvaujančius mokinius </w:t>
      </w:r>
      <w:r w:rsidR="00D32FAA" w:rsidRPr="00B5037D">
        <w:rPr>
          <w:szCs w:val="24"/>
        </w:rPr>
        <w:t>pateikia</w:t>
      </w:r>
      <w:r w:rsidR="004F38B3" w:rsidRPr="00B5037D">
        <w:rPr>
          <w:szCs w:val="24"/>
        </w:rPr>
        <w:t xml:space="preserve"> iki nurodyto termino.</w:t>
      </w:r>
    </w:p>
    <w:p w14:paraId="3D7697CA" w14:textId="77777777" w:rsidR="00722500" w:rsidRDefault="00BF467B" w:rsidP="000F792D">
      <w:pPr>
        <w:tabs>
          <w:tab w:val="left" w:pos="567"/>
          <w:tab w:val="left" w:pos="1134"/>
        </w:tabs>
        <w:ind w:firstLine="567"/>
        <w:rPr>
          <w:szCs w:val="24"/>
        </w:rPr>
      </w:pPr>
      <w:r>
        <w:rPr>
          <w:szCs w:val="24"/>
        </w:rPr>
        <w:t>41</w:t>
      </w:r>
      <w:r w:rsidR="00B5037D" w:rsidRPr="00B5037D">
        <w:rPr>
          <w:szCs w:val="24"/>
        </w:rPr>
        <w:t xml:space="preserve">. </w:t>
      </w:r>
      <w:r w:rsidR="00870D55" w:rsidRPr="00B5037D">
        <w:rPr>
          <w:szCs w:val="24"/>
        </w:rPr>
        <w:t>Dalykų intensyvinimas: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35"/>
        <w:gridCol w:w="1134"/>
        <w:gridCol w:w="3402"/>
        <w:gridCol w:w="1554"/>
      </w:tblGrid>
      <w:tr w:rsidR="00060439" w:rsidRPr="00C01362" w14:paraId="4DFD5D71" w14:textId="77777777" w:rsidTr="001700A3">
        <w:trPr>
          <w:jc w:val="center"/>
        </w:trPr>
        <w:tc>
          <w:tcPr>
            <w:tcW w:w="856" w:type="dxa"/>
            <w:shd w:val="clear" w:color="auto" w:fill="FFE599" w:themeFill="accent4" w:themeFillTint="66"/>
          </w:tcPr>
          <w:p w14:paraId="09A9FE7F" w14:textId="77777777" w:rsidR="00060439" w:rsidRPr="009B296D"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Klasė</w:t>
            </w:r>
          </w:p>
        </w:tc>
        <w:tc>
          <w:tcPr>
            <w:tcW w:w="2835" w:type="dxa"/>
            <w:shd w:val="clear" w:color="auto" w:fill="FFE599" w:themeFill="accent4" w:themeFillTint="66"/>
            <w:vAlign w:val="center"/>
          </w:tcPr>
          <w:p w14:paraId="59950702" w14:textId="77777777" w:rsidR="00060439" w:rsidRPr="009B296D"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I pusmetis</w:t>
            </w:r>
          </w:p>
        </w:tc>
        <w:tc>
          <w:tcPr>
            <w:tcW w:w="1134" w:type="dxa"/>
            <w:shd w:val="clear" w:color="auto" w:fill="FFE599" w:themeFill="accent4" w:themeFillTint="66"/>
          </w:tcPr>
          <w:p w14:paraId="453AAC65" w14:textId="77777777" w:rsidR="00060439" w:rsidRPr="009B296D"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Val.</w:t>
            </w:r>
          </w:p>
        </w:tc>
        <w:tc>
          <w:tcPr>
            <w:tcW w:w="3402" w:type="dxa"/>
            <w:shd w:val="clear" w:color="auto" w:fill="FFE599" w:themeFill="accent4" w:themeFillTint="66"/>
          </w:tcPr>
          <w:p w14:paraId="76F48245" w14:textId="77777777" w:rsidR="00060439" w:rsidRPr="009B296D"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II pusmetis</w:t>
            </w:r>
          </w:p>
        </w:tc>
        <w:tc>
          <w:tcPr>
            <w:tcW w:w="1554" w:type="dxa"/>
            <w:shd w:val="clear" w:color="auto" w:fill="FFE599" w:themeFill="accent4" w:themeFillTint="66"/>
          </w:tcPr>
          <w:p w14:paraId="1D367A45" w14:textId="77777777" w:rsidR="00060439" w:rsidRPr="009B296D"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Val.</w:t>
            </w:r>
          </w:p>
        </w:tc>
      </w:tr>
      <w:tr w:rsidR="00060439" w:rsidRPr="00060439" w14:paraId="41F203D3" w14:textId="77777777" w:rsidTr="001700A3">
        <w:trPr>
          <w:jc w:val="center"/>
        </w:trPr>
        <w:tc>
          <w:tcPr>
            <w:tcW w:w="856" w:type="dxa"/>
          </w:tcPr>
          <w:p w14:paraId="0BF6909F"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9</w:t>
            </w:r>
          </w:p>
        </w:tc>
        <w:tc>
          <w:tcPr>
            <w:tcW w:w="2835" w:type="dxa"/>
            <w:shd w:val="clear" w:color="auto" w:fill="auto"/>
            <w:vAlign w:val="center"/>
          </w:tcPr>
          <w:p w14:paraId="0D16CBB4"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 xml:space="preserve">Technologijos </w:t>
            </w:r>
            <w:r>
              <w:rPr>
                <w:sz w:val="22"/>
                <w:szCs w:val="24"/>
              </w:rPr>
              <w:t>(ū</w:t>
            </w:r>
            <w:r w:rsidRPr="00060439">
              <w:rPr>
                <w:sz w:val="22"/>
                <w:szCs w:val="24"/>
              </w:rPr>
              <w:t>kio šakos)</w:t>
            </w:r>
          </w:p>
        </w:tc>
        <w:tc>
          <w:tcPr>
            <w:tcW w:w="1134" w:type="dxa"/>
            <w:shd w:val="clear" w:color="auto" w:fill="auto"/>
          </w:tcPr>
          <w:p w14:paraId="3E9164C0"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1</w:t>
            </w:r>
          </w:p>
        </w:tc>
        <w:tc>
          <w:tcPr>
            <w:tcW w:w="3402" w:type="dxa"/>
            <w:vMerge w:val="restart"/>
            <w:shd w:val="clear" w:color="auto" w:fill="auto"/>
          </w:tcPr>
          <w:p w14:paraId="6AD2E19B"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Technologijos (</w:t>
            </w:r>
            <w:r>
              <w:rPr>
                <w:sz w:val="22"/>
                <w:szCs w:val="24"/>
              </w:rPr>
              <w:t>m</w:t>
            </w:r>
            <w:r w:rsidRPr="00060439">
              <w:rPr>
                <w:sz w:val="22"/>
                <w:szCs w:val="24"/>
              </w:rPr>
              <w:t xml:space="preserve">ityba) </w:t>
            </w:r>
          </w:p>
        </w:tc>
        <w:tc>
          <w:tcPr>
            <w:tcW w:w="1554" w:type="dxa"/>
            <w:vMerge w:val="restart"/>
          </w:tcPr>
          <w:p w14:paraId="3725D891"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2</w:t>
            </w:r>
          </w:p>
        </w:tc>
      </w:tr>
      <w:tr w:rsidR="00060439" w:rsidRPr="00060439" w14:paraId="351ABF6C" w14:textId="77777777" w:rsidTr="001700A3">
        <w:trPr>
          <w:jc w:val="center"/>
        </w:trPr>
        <w:tc>
          <w:tcPr>
            <w:tcW w:w="856" w:type="dxa"/>
          </w:tcPr>
          <w:p w14:paraId="7C8984A0"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9</w:t>
            </w:r>
          </w:p>
        </w:tc>
        <w:tc>
          <w:tcPr>
            <w:tcW w:w="2835" w:type="dxa"/>
            <w:shd w:val="clear" w:color="auto" w:fill="auto"/>
            <w:vAlign w:val="center"/>
          </w:tcPr>
          <w:p w14:paraId="42B1D933" w14:textId="77777777" w:rsidR="00060439" w:rsidRPr="00060439" w:rsidRDefault="00060439" w:rsidP="00060439">
            <w:pPr>
              <w:tabs>
                <w:tab w:val="left" w:pos="42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rPr>
                <w:sz w:val="22"/>
                <w:szCs w:val="24"/>
              </w:rPr>
            </w:pPr>
            <w:r w:rsidRPr="00060439">
              <w:rPr>
                <w:sz w:val="22"/>
                <w:szCs w:val="24"/>
              </w:rPr>
              <w:t>Žmogaus sauga</w:t>
            </w:r>
          </w:p>
        </w:tc>
        <w:tc>
          <w:tcPr>
            <w:tcW w:w="1134" w:type="dxa"/>
            <w:shd w:val="clear" w:color="auto" w:fill="auto"/>
          </w:tcPr>
          <w:p w14:paraId="3BE642BC"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1</w:t>
            </w:r>
          </w:p>
        </w:tc>
        <w:tc>
          <w:tcPr>
            <w:tcW w:w="3402" w:type="dxa"/>
            <w:vMerge/>
            <w:shd w:val="clear" w:color="auto" w:fill="auto"/>
          </w:tcPr>
          <w:p w14:paraId="0B9AEB89"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p>
        </w:tc>
        <w:tc>
          <w:tcPr>
            <w:tcW w:w="1554" w:type="dxa"/>
            <w:vMerge/>
          </w:tcPr>
          <w:p w14:paraId="514A93F3"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p>
        </w:tc>
      </w:tr>
      <w:tr w:rsidR="00060439" w:rsidRPr="00060439" w14:paraId="2003881C" w14:textId="77777777" w:rsidTr="001700A3">
        <w:trPr>
          <w:jc w:val="center"/>
        </w:trPr>
        <w:tc>
          <w:tcPr>
            <w:tcW w:w="856" w:type="dxa"/>
          </w:tcPr>
          <w:p w14:paraId="5E2E6C85"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10</w:t>
            </w:r>
          </w:p>
        </w:tc>
        <w:tc>
          <w:tcPr>
            <w:tcW w:w="2835" w:type="dxa"/>
            <w:shd w:val="clear" w:color="auto" w:fill="auto"/>
            <w:vAlign w:val="center"/>
          </w:tcPr>
          <w:p w14:paraId="360625CD"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Pilietiškumo pagrindai</w:t>
            </w:r>
          </w:p>
        </w:tc>
        <w:tc>
          <w:tcPr>
            <w:tcW w:w="1134" w:type="dxa"/>
            <w:shd w:val="clear" w:color="auto" w:fill="auto"/>
          </w:tcPr>
          <w:p w14:paraId="24E4EA23"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2</w:t>
            </w:r>
          </w:p>
        </w:tc>
        <w:tc>
          <w:tcPr>
            <w:tcW w:w="3402" w:type="dxa"/>
            <w:shd w:val="clear" w:color="auto" w:fill="auto"/>
          </w:tcPr>
          <w:p w14:paraId="7CF7112F"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Pr>
                <w:sz w:val="22"/>
                <w:szCs w:val="24"/>
              </w:rPr>
              <w:t>Technologijos (m</w:t>
            </w:r>
            <w:r w:rsidRPr="00060439">
              <w:rPr>
                <w:sz w:val="22"/>
                <w:szCs w:val="24"/>
              </w:rPr>
              <w:t>ityba)</w:t>
            </w:r>
          </w:p>
        </w:tc>
        <w:tc>
          <w:tcPr>
            <w:tcW w:w="1554" w:type="dxa"/>
          </w:tcPr>
          <w:p w14:paraId="2D5B3B6D"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2</w:t>
            </w:r>
          </w:p>
        </w:tc>
      </w:tr>
      <w:tr w:rsidR="00060439" w:rsidRPr="00060439" w14:paraId="06F0D329" w14:textId="77777777" w:rsidTr="001700A3">
        <w:trPr>
          <w:trHeight w:val="91"/>
          <w:jc w:val="center"/>
        </w:trPr>
        <w:tc>
          <w:tcPr>
            <w:tcW w:w="856" w:type="dxa"/>
          </w:tcPr>
          <w:p w14:paraId="428966E6"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10</w:t>
            </w:r>
          </w:p>
        </w:tc>
        <w:tc>
          <w:tcPr>
            <w:tcW w:w="2835" w:type="dxa"/>
            <w:shd w:val="clear" w:color="auto" w:fill="auto"/>
            <w:vAlign w:val="center"/>
          </w:tcPr>
          <w:p w14:paraId="2C3D5F65"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Lietuvių kalba</w:t>
            </w:r>
          </w:p>
        </w:tc>
        <w:tc>
          <w:tcPr>
            <w:tcW w:w="1134" w:type="dxa"/>
            <w:shd w:val="clear" w:color="auto" w:fill="auto"/>
          </w:tcPr>
          <w:p w14:paraId="4981775D"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5</w:t>
            </w:r>
          </w:p>
        </w:tc>
        <w:tc>
          <w:tcPr>
            <w:tcW w:w="3402" w:type="dxa"/>
            <w:shd w:val="clear" w:color="auto" w:fill="auto"/>
          </w:tcPr>
          <w:p w14:paraId="06CD042E"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Lietuvių kalba</w:t>
            </w:r>
          </w:p>
        </w:tc>
        <w:tc>
          <w:tcPr>
            <w:tcW w:w="1554" w:type="dxa"/>
          </w:tcPr>
          <w:p w14:paraId="02260094" w14:textId="77777777" w:rsidR="00060439" w:rsidRPr="00060439" w:rsidRDefault="00060439" w:rsidP="005B452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4"/>
              </w:rPr>
            </w:pPr>
            <w:r w:rsidRPr="00060439">
              <w:rPr>
                <w:sz w:val="22"/>
                <w:szCs w:val="24"/>
              </w:rPr>
              <w:t>6</w:t>
            </w:r>
          </w:p>
        </w:tc>
      </w:tr>
    </w:tbl>
    <w:p w14:paraId="5FE17182" w14:textId="77777777" w:rsidR="00B70027" w:rsidRPr="00060439" w:rsidRDefault="00B70027" w:rsidP="00060439">
      <w:pPr>
        <w:pStyle w:val="Sraopastraipa"/>
        <w:ind w:left="502"/>
        <w:rPr>
          <w:color w:val="FF0000"/>
          <w:sz w:val="22"/>
          <w:szCs w:val="24"/>
        </w:rPr>
      </w:pPr>
    </w:p>
    <w:p w14:paraId="66CC801A" w14:textId="77777777" w:rsidR="006870BC" w:rsidRPr="00C01362" w:rsidRDefault="00C01362" w:rsidP="000F792D">
      <w:pPr>
        <w:tabs>
          <w:tab w:val="left" w:pos="567"/>
          <w:tab w:val="left" w:pos="709"/>
          <w:tab w:val="left" w:pos="851"/>
          <w:tab w:val="left" w:pos="1134"/>
        </w:tabs>
        <w:ind w:firstLine="567"/>
        <w:jc w:val="both"/>
        <w:rPr>
          <w:szCs w:val="24"/>
        </w:rPr>
      </w:pPr>
      <w:r>
        <w:rPr>
          <w:szCs w:val="24"/>
        </w:rPr>
        <w:t>4</w:t>
      </w:r>
      <w:r w:rsidR="00997218">
        <w:rPr>
          <w:szCs w:val="24"/>
        </w:rPr>
        <w:t>2</w:t>
      </w:r>
      <w:r w:rsidR="005E0795" w:rsidRPr="00C01362">
        <w:rPr>
          <w:szCs w:val="24"/>
        </w:rPr>
        <w:t xml:space="preserve">. </w:t>
      </w:r>
      <w:r w:rsidR="006870BC" w:rsidRPr="00C01362">
        <w:rPr>
          <w:szCs w:val="24"/>
        </w:rPr>
        <w:t>Etninės kultūros</w:t>
      </w:r>
      <w:r w:rsidR="00B70027" w:rsidRPr="00C01362">
        <w:rPr>
          <w:szCs w:val="24"/>
        </w:rPr>
        <w:t xml:space="preserve"> </w:t>
      </w:r>
      <w:r w:rsidR="000D7B9D">
        <w:rPr>
          <w:szCs w:val="24"/>
        </w:rPr>
        <w:t xml:space="preserve">mokymas </w:t>
      </w:r>
      <w:r w:rsidR="00B70027" w:rsidRPr="00C01362">
        <w:rPr>
          <w:szCs w:val="24"/>
        </w:rPr>
        <w:t>vyks skiriant po 1 val. per mokslo metus 5 ir 6 klasių mokiniams</w:t>
      </w:r>
      <w:r w:rsidR="00243566" w:rsidRPr="00C01362">
        <w:rPr>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669"/>
        <w:gridCol w:w="1805"/>
        <w:gridCol w:w="2379"/>
      </w:tblGrid>
      <w:tr w:rsidR="00D748CC" w:rsidRPr="00C01362" w14:paraId="35CAEF1A" w14:textId="77777777" w:rsidTr="001700A3">
        <w:tc>
          <w:tcPr>
            <w:tcW w:w="3928" w:type="dxa"/>
            <w:shd w:val="clear" w:color="auto" w:fill="FFE599" w:themeFill="accent4" w:themeFillTint="66"/>
            <w:vAlign w:val="center"/>
          </w:tcPr>
          <w:p w14:paraId="4E5B47FA" w14:textId="77777777" w:rsidR="006870BC" w:rsidRPr="009B296D" w:rsidRDefault="006870BC" w:rsidP="000604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Klasė / grupė</w:t>
            </w:r>
          </w:p>
        </w:tc>
        <w:tc>
          <w:tcPr>
            <w:tcW w:w="1669" w:type="dxa"/>
            <w:shd w:val="clear" w:color="auto" w:fill="FFE599" w:themeFill="accent4" w:themeFillTint="66"/>
          </w:tcPr>
          <w:p w14:paraId="1EE51631"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Valandų skaičius</w:t>
            </w:r>
          </w:p>
        </w:tc>
        <w:tc>
          <w:tcPr>
            <w:tcW w:w="1805" w:type="dxa"/>
            <w:shd w:val="clear" w:color="auto" w:fill="FFE599" w:themeFill="accent4" w:themeFillTint="66"/>
          </w:tcPr>
          <w:p w14:paraId="55911D82"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Mokinių skaičius</w:t>
            </w:r>
          </w:p>
        </w:tc>
        <w:tc>
          <w:tcPr>
            <w:tcW w:w="2379" w:type="dxa"/>
            <w:shd w:val="clear" w:color="auto" w:fill="FFE599" w:themeFill="accent4" w:themeFillTint="66"/>
            <w:vAlign w:val="center"/>
          </w:tcPr>
          <w:p w14:paraId="3B25D78C"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Mokytojas</w:t>
            </w:r>
          </w:p>
        </w:tc>
      </w:tr>
      <w:tr w:rsidR="00D748CC" w:rsidRPr="00C01362" w14:paraId="4DBB3A78" w14:textId="77777777" w:rsidTr="001700A3">
        <w:tc>
          <w:tcPr>
            <w:tcW w:w="3928" w:type="dxa"/>
            <w:shd w:val="clear" w:color="auto" w:fill="FFFFFF" w:themeFill="background1"/>
            <w:vAlign w:val="center"/>
          </w:tcPr>
          <w:p w14:paraId="454378BC" w14:textId="77777777" w:rsidR="006870BC" w:rsidRPr="00C01362"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5</w:t>
            </w:r>
          </w:p>
        </w:tc>
        <w:tc>
          <w:tcPr>
            <w:tcW w:w="1669" w:type="dxa"/>
            <w:shd w:val="clear" w:color="auto" w:fill="FFFFFF" w:themeFill="background1"/>
          </w:tcPr>
          <w:p w14:paraId="487B984B" w14:textId="77777777" w:rsidR="006870BC" w:rsidRPr="00C01362"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1</w:t>
            </w:r>
          </w:p>
        </w:tc>
        <w:tc>
          <w:tcPr>
            <w:tcW w:w="1805" w:type="dxa"/>
            <w:shd w:val="clear" w:color="auto" w:fill="FFFFFF" w:themeFill="background1"/>
          </w:tcPr>
          <w:p w14:paraId="488E4079" w14:textId="77777777" w:rsidR="006870BC" w:rsidRPr="00C01362" w:rsidRDefault="00B70027"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1</w:t>
            </w:r>
            <w:r w:rsidR="008F249A">
              <w:rPr>
                <w:szCs w:val="24"/>
              </w:rPr>
              <w:t>3</w:t>
            </w:r>
          </w:p>
        </w:tc>
        <w:tc>
          <w:tcPr>
            <w:tcW w:w="2379" w:type="dxa"/>
            <w:shd w:val="clear" w:color="auto" w:fill="FFFFFF" w:themeFill="background1"/>
            <w:vAlign w:val="center"/>
          </w:tcPr>
          <w:p w14:paraId="144C49E3"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rPr>
            </w:pPr>
            <w:r w:rsidRPr="009B296D">
              <w:rPr>
                <w:sz w:val="20"/>
                <w:szCs w:val="24"/>
              </w:rPr>
              <w:t>V</w:t>
            </w:r>
            <w:r w:rsidR="00263036" w:rsidRPr="009B296D">
              <w:rPr>
                <w:sz w:val="20"/>
                <w:szCs w:val="24"/>
              </w:rPr>
              <w:t>ilma</w:t>
            </w:r>
            <w:r w:rsidRPr="009B296D">
              <w:rPr>
                <w:sz w:val="20"/>
                <w:szCs w:val="24"/>
              </w:rPr>
              <w:t xml:space="preserve"> </w:t>
            </w:r>
            <w:proofErr w:type="spellStart"/>
            <w:r w:rsidRPr="009B296D">
              <w:rPr>
                <w:sz w:val="20"/>
                <w:szCs w:val="24"/>
              </w:rPr>
              <w:t>Pučkienė</w:t>
            </w:r>
            <w:proofErr w:type="spellEnd"/>
          </w:p>
        </w:tc>
      </w:tr>
      <w:tr w:rsidR="00D748CC" w:rsidRPr="00C01362" w14:paraId="1C13BC35" w14:textId="77777777" w:rsidTr="001700A3">
        <w:tc>
          <w:tcPr>
            <w:tcW w:w="3928" w:type="dxa"/>
            <w:shd w:val="clear" w:color="auto" w:fill="FFFFFF" w:themeFill="background1"/>
            <w:vAlign w:val="center"/>
          </w:tcPr>
          <w:p w14:paraId="22BEDF7E" w14:textId="77777777" w:rsidR="00B70027" w:rsidRPr="00C01362" w:rsidRDefault="00B70027"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6</w:t>
            </w:r>
          </w:p>
        </w:tc>
        <w:tc>
          <w:tcPr>
            <w:tcW w:w="1669" w:type="dxa"/>
            <w:shd w:val="clear" w:color="auto" w:fill="FFFFFF" w:themeFill="background1"/>
          </w:tcPr>
          <w:p w14:paraId="0F90ACB5" w14:textId="77777777" w:rsidR="00B70027" w:rsidRPr="00C01362" w:rsidRDefault="00F51765"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1</w:t>
            </w:r>
          </w:p>
        </w:tc>
        <w:tc>
          <w:tcPr>
            <w:tcW w:w="1805" w:type="dxa"/>
            <w:shd w:val="clear" w:color="auto" w:fill="FFFFFF" w:themeFill="background1"/>
          </w:tcPr>
          <w:p w14:paraId="3C3E5D9E" w14:textId="77777777" w:rsidR="00B70027" w:rsidRPr="00C01362" w:rsidRDefault="00C01362"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1</w:t>
            </w:r>
            <w:r w:rsidR="000F792D">
              <w:rPr>
                <w:szCs w:val="24"/>
              </w:rPr>
              <w:t>1</w:t>
            </w:r>
          </w:p>
        </w:tc>
        <w:tc>
          <w:tcPr>
            <w:tcW w:w="2379" w:type="dxa"/>
            <w:shd w:val="clear" w:color="auto" w:fill="FFFFFF" w:themeFill="background1"/>
            <w:vAlign w:val="center"/>
          </w:tcPr>
          <w:p w14:paraId="3F9A4346" w14:textId="77777777" w:rsidR="00B70027" w:rsidRPr="009B296D" w:rsidRDefault="00263036"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rPr>
            </w:pPr>
            <w:r w:rsidRPr="009B296D">
              <w:rPr>
                <w:sz w:val="20"/>
                <w:szCs w:val="24"/>
              </w:rPr>
              <w:t xml:space="preserve">Vilma </w:t>
            </w:r>
            <w:proofErr w:type="spellStart"/>
            <w:r w:rsidR="00B70027" w:rsidRPr="009B296D">
              <w:rPr>
                <w:sz w:val="20"/>
                <w:szCs w:val="24"/>
              </w:rPr>
              <w:t>Pučkienė</w:t>
            </w:r>
            <w:proofErr w:type="spellEnd"/>
          </w:p>
        </w:tc>
      </w:tr>
    </w:tbl>
    <w:p w14:paraId="3C2806AF" w14:textId="77777777" w:rsidR="00FE10C0" w:rsidRDefault="00FE10C0" w:rsidP="000E6955">
      <w:pPr>
        <w:jc w:val="both"/>
        <w:rPr>
          <w:color w:val="FF0000"/>
          <w:szCs w:val="24"/>
        </w:rPr>
      </w:pPr>
    </w:p>
    <w:p w14:paraId="669541B6" w14:textId="77777777" w:rsidR="00767D9B" w:rsidRPr="00767D9B" w:rsidRDefault="00997218" w:rsidP="000F792D">
      <w:pPr>
        <w:ind w:firstLine="567"/>
        <w:jc w:val="both"/>
        <w:rPr>
          <w:szCs w:val="24"/>
        </w:rPr>
      </w:pPr>
      <w:r>
        <w:rPr>
          <w:szCs w:val="24"/>
        </w:rPr>
        <w:t>43</w:t>
      </w:r>
      <w:r w:rsidR="00767D9B" w:rsidRPr="00767D9B">
        <w:rPr>
          <w:szCs w:val="24"/>
        </w:rPr>
        <w:t>. Mokant II-</w:t>
      </w:r>
      <w:proofErr w:type="spellStart"/>
      <w:r w:rsidR="00767D9B" w:rsidRPr="00767D9B">
        <w:rPr>
          <w:szCs w:val="24"/>
        </w:rPr>
        <w:t>osios</w:t>
      </w:r>
      <w:proofErr w:type="spellEnd"/>
      <w:r w:rsidR="00767D9B" w:rsidRPr="00767D9B">
        <w:rPr>
          <w:szCs w:val="24"/>
        </w:rPr>
        <w:t xml:space="preserve"> užsienio kalbos (rusų ir vokiečių), mokiniai skirstomi į grupes taip:</w:t>
      </w:r>
    </w:p>
    <w:tbl>
      <w:tblPr>
        <w:tblStyle w:val="Lentelstinklelis"/>
        <w:tblW w:w="9781" w:type="dxa"/>
        <w:tblInd w:w="-5" w:type="dxa"/>
        <w:tblLayout w:type="fixed"/>
        <w:tblLook w:val="04A0" w:firstRow="1" w:lastRow="0" w:firstColumn="1" w:lastColumn="0" w:noHBand="0" w:noVBand="1"/>
      </w:tblPr>
      <w:tblGrid>
        <w:gridCol w:w="1134"/>
        <w:gridCol w:w="2552"/>
        <w:gridCol w:w="992"/>
        <w:gridCol w:w="1276"/>
        <w:gridCol w:w="2835"/>
        <w:gridCol w:w="992"/>
      </w:tblGrid>
      <w:tr w:rsidR="00767D9B" w:rsidRPr="00C9749C" w14:paraId="5A99D13A" w14:textId="77777777" w:rsidTr="00D34634">
        <w:tc>
          <w:tcPr>
            <w:tcW w:w="1134" w:type="dxa"/>
            <w:shd w:val="clear" w:color="auto" w:fill="FFE599" w:themeFill="accent4" w:themeFillTint="66"/>
          </w:tcPr>
          <w:p w14:paraId="0706D0AB" w14:textId="77777777" w:rsidR="00767D9B" w:rsidRPr="00C9749C" w:rsidRDefault="00767D9B" w:rsidP="00767D9B">
            <w:pPr>
              <w:pStyle w:val="Sraopastraipa"/>
              <w:tabs>
                <w:tab w:val="left" w:pos="567"/>
                <w:tab w:val="left" w:pos="851"/>
              </w:tabs>
              <w:ind w:left="0"/>
              <w:rPr>
                <w:sz w:val="22"/>
                <w:szCs w:val="22"/>
              </w:rPr>
            </w:pPr>
            <w:r w:rsidRPr="00C9749C">
              <w:rPr>
                <w:sz w:val="22"/>
                <w:szCs w:val="22"/>
              </w:rPr>
              <w:t xml:space="preserve">Klasė / grupė / </w:t>
            </w:r>
          </w:p>
          <w:p w14:paraId="2B7FD2AA" w14:textId="77777777" w:rsidR="00767D9B" w:rsidRPr="00C9749C" w:rsidRDefault="00767D9B" w:rsidP="00767D9B">
            <w:pPr>
              <w:pStyle w:val="Sraopastraipa"/>
              <w:tabs>
                <w:tab w:val="left" w:pos="567"/>
                <w:tab w:val="left" w:pos="851"/>
              </w:tabs>
              <w:ind w:left="0"/>
              <w:jc w:val="both"/>
              <w:rPr>
                <w:sz w:val="22"/>
                <w:szCs w:val="22"/>
              </w:rPr>
            </w:pPr>
            <w:r w:rsidRPr="00C9749C">
              <w:rPr>
                <w:sz w:val="22"/>
                <w:szCs w:val="22"/>
              </w:rPr>
              <w:t>mokinių skaičius</w:t>
            </w:r>
          </w:p>
        </w:tc>
        <w:tc>
          <w:tcPr>
            <w:tcW w:w="2552" w:type="dxa"/>
            <w:shd w:val="clear" w:color="auto" w:fill="FFE599" w:themeFill="accent4" w:themeFillTint="66"/>
          </w:tcPr>
          <w:p w14:paraId="61C1937B" w14:textId="77777777" w:rsidR="00767D9B" w:rsidRPr="00C9749C" w:rsidRDefault="00767D9B" w:rsidP="00767D9B">
            <w:pPr>
              <w:pStyle w:val="Sraopastraipa"/>
              <w:tabs>
                <w:tab w:val="left" w:pos="567"/>
                <w:tab w:val="left" w:pos="851"/>
              </w:tabs>
              <w:ind w:left="0"/>
              <w:jc w:val="both"/>
              <w:rPr>
                <w:sz w:val="22"/>
                <w:szCs w:val="22"/>
              </w:rPr>
            </w:pPr>
            <w:r w:rsidRPr="00C9749C">
              <w:rPr>
                <w:sz w:val="22"/>
                <w:szCs w:val="22"/>
              </w:rPr>
              <w:t>Dalykas / mokytojas</w:t>
            </w:r>
          </w:p>
        </w:tc>
        <w:tc>
          <w:tcPr>
            <w:tcW w:w="992" w:type="dxa"/>
            <w:shd w:val="clear" w:color="auto" w:fill="FFE599" w:themeFill="accent4" w:themeFillTint="66"/>
          </w:tcPr>
          <w:p w14:paraId="5A43B9B6" w14:textId="77777777" w:rsidR="00767D9B" w:rsidRPr="00C9749C" w:rsidRDefault="00767D9B" w:rsidP="00767D9B">
            <w:pPr>
              <w:pStyle w:val="Sraopastraipa"/>
              <w:tabs>
                <w:tab w:val="left" w:pos="567"/>
                <w:tab w:val="left" w:pos="851"/>
              </w:tabs>
              <w:ind w:left="0"/>
              <w:jc w:val="center"/>
              <w:rPr>
                <w:sz w:val="22"/>
                <w:szCs w:val="22"/>
              </w:rPr>
            </w:pPr>
            <w:r>
              <w:rPr>
                <w:sz w:val="22"/>
                <w:szCs w:val="22"/>
              </w:rPr>
              <w:t xml:space="preserve">Pamokų </w:t>
            </w:r>
            <w:r w:rsidRPr="00C9749C">
              <w:rPr>
                <w:sz w:val="22"/>
                <w:szCs w:val="22"/>
              </w:rPr>
              <w:t>skaičius</w:t>
            </w:r>
          </w:p>
        </w:tc>
        <w:tc>
          <w:tcPr>
            <w:tcW w:w="1276" w:type="dxa"/>
            <w:shd w:val="clear" w:color="auto" w:fill="FFE599" w:themeFill="accent4" w:themeFillTint="66"/>
          </w:tcPr>
          <w:p w14:paraId="733867C3" w14:textId="77777777" w:rsidR="00767D9B" w:rsidRPr="00C9749C" w:rsidRDefault="00767D9B" w:rsidP="00767D9B">
            <w:pPr>
              <w:pStyle w:val="Sraopastraipa"/>
              <w:tabs>
                <w:tab w:val="left" w:pos="567"/>
                <w:tab w:val="left" w:pos="851"/>
              </w:tabs>
              <w:ind w:left="0"/>
              <w:rPr>
                <w:sz w:val="22"/>
                <w:szCs w:val="22"/>
              </w:rPr>
            </w:pPr>
            <w:r w:rsidRPr="00C9749C">
              <w:rPr>
                <w:sz w:val="22"/>
                <w:szCs w:val="22"/>
              </w:rPr>
              <w:t xml:space="preserve">Klasė / </w:t>
            </w:r>
          </w:p>
          <w:p w14:paraId="55F18C37" w14:textId="77777777" w:rsidR="00767D9B" w:rsidRPr="00C9749C" w:rsidRDefault="00767D9B" w:rsidP="00767D9B">
            <w:pPr>
              <w:pStyle w:val="Sraopastraipa"/>
              <w:tabs>
                <w:tab w:val="left" w:pos="567"/>
                <w:tab w:val="left" w:pos="851"/>
              </w:tabs>
              <w:ind w:left="0"/>
              <w:rPr>
                <w:sz w:val="22"/>
                <w:szCs w:val="22"/>
              </w:rPr>
            </w:pPr>
            <w:r w:rsidRPr="00C9749C">
              <w:rPr>
                <w:sz w:val="22"/>
                <w:szCs w:val="22"/>
              </w:rPr>
              <w:t>grupė / mokinių skaičius</w:t>
            </w:r>
          </w:p>
        </w:tc>
        <w:tc>
          <w:tcPr>
            <w:tcW w:w="2835" w:type="dxa"/>
            <w:shd w:val="clear" w:color="auto" w:fill="FFE599" w:themeFill="accent4" w:themeFillTint="66"/>
          </w:tcPr>
          <w:p w14:paraId="2E9CF4DF" w14:textId="77777777" w:rsidR="00767D9B" w:rsidRPr="00C9749C" w:rsidRDefault="00767D9B" w:rsidP="00767D9B">
            <w:pPr>
              <w:pStyle w:val="Sraopastraipa"/>
              <w:tabs>
                <w:tab w:val="left" w:pos="567"/>
                <w:tab w:val="left" w:pos="851"/>
              </w:tabs>
              <w:ind w:left="0"/>
              <w:jc w:val="both"/>
              <w:rPr>
                <w:sz w:val="22"/>
                <w:szCs w:val="22"/>
              </w:rPr>
            </w:pPr>
            <w:r w:rsidRPr="00C9749C">
              <w:rPr>
                <w:sz w:val="22"/>
                <w:szCs w:val="22"/>
              </w:rPr>
              <w:t>Dalykas / mokytojas</w:t>
            </w:r>
          </w:p>
        </w:tc>
        <w:tc>
          <w:tcPr>
            <w:tcW w:w="992" w:type="dxa"/>
            <w:shd w:val="clear" w:color="auto" w:fill="FFE599" w:themeFill="accent4" w:themeFillTint="66"/>
          </w:tcPr>
          <w:p w14:paraId="566ACF26" w14:textId="77777777" w:rsidR="00767D9B" w:rsidRPr="00C9749C" w:rsidRDefault="00767D9B" w:rsidP="00767D9B">
            <w:pPr>
              <w:pStyle w:val="Sraopastraipa"/>
              <w:tabs>
                <w:tab w:val="left" w:pos="567"/>
                <w:tab w:val="left" w:pos="851"/>
              </w:tabs>
              <w:ind w:left="0"/>
              <w:jc w:val="both"/>
              <w:rPr>
                <w:sz w:val="22"/>
                <w:szCs w:val="22"/>
              </w:rPr>
            </w:pPr>
            <w:r>
              <w:rPr>
                <w:sz w:val="22"/>
                <w:szCs w:val="22"/>
              </w:rPr>
              <w:t>Pamokų skaičius</w:t>
            </w:r>
          </w:p>
        </w:tc>
      </w:tr>
      <w:tr w:rsidR="00767D9B" w:rsidRPr="00C9749C" w14:paraId="61C0198C" w14:textId="77777777" w:rsidTr="00D34634">
        <w:tc>
          <w:tcPr>
            <w:tcW w:w="1134" w:type="dxa"/>
            <w:shd w:val="clear" w:color="auto" w:fill="auto"/>
          </w:tcPr>
          <w:p w14:paraId="59FC718A" w14:textId="77777777" w:rsidR="00767D9B" w:rsidRPr="008F249A" w:rsidRDefault="000F792D" w:rsidP="005C7EBC">
            <w:pPr>
              <w:pStyle w:val="Sraopastraipa"/>
              <w:tabs>
                <w:tab w:val="left" w:pos="567"/>
                <w:tab w:val="left" w:pos="851"/>
              </w:tabs>
              <w:ind w:left="0"/>
              <w:jc w:val="center"/>
              <w:rPr>
                <w:b/>
                <w:sz w:val="22"/>
                <w:szCs w:val="22"/>
              </w:rPr>
            </w:pPr>
            <w:r w:rsidRPr="008F249A">
              <w:rPr>
                <w:b/>
                <w:sz w:val="22"/>
                <w:szCs w:val="22"/>
              </w:rPr>
              <w:t>8</w:t>
            </w:r>
            <w:r w:rsidR="00767D9B" w:rsidRPr="008F249A">
              <w:rPr>
                <w:b/>
                <w:sz w:val="22"/>
                <w:szCs w:val="22"/>
              </w:rPr>
              <w:t xml:space="preserve"> klasė</w:t>
            </w:r>
          </w:p>
          <w:p w14:paraId="449CA24F" w14:textId="005AD848" w:rsidR="005C7EBC" w:rsidRPr="00C9749C" w:rsidRDefault="00D34634" w:rsidP="005C7EBC">
            <w:pPr>
              <w:pStyle w:val="Sraopastraipa"/>
              <w:tabs>
                <w:tab w:val="left" w:pos="567"/>
                <w:tab w:val="left" w:pos="851"/>
              </w:tabs>
              <w:ind w:left="0"/>
              <w:jc w:val="center"/>
              <w:rPr>
                <w:sz w:val="22"/>
                <w:szCs w:val="22"/>
              </w:rPr>
            </w:pPr>
            <w:r>
              <w:rPr>
                <w:sz w:val="18"/>
                <w:szCs w:val="22"/>
              </w:rPr>
              <w:t>9</w:t>
            </w:r>
            <w:r w:rsidR="005C7EBC" w:rsidRPr="005C7EBC">
              <w:rPr>
                <w:sz w:val="18"/>
                <w:szCs w:val="22"/>
              </w:rPr>
              <w:t xml:space="preserve"> mokiniai</w:t>
            </w:r>
          </w:p>
        </w:tc>
        <w:tc>
          <w:tcPr>
            <w:tcW w:w="2552" w:type="dxa"/>
            <w:shd w:val="clear" w:color="auto" w:fill="auto"/>
          </w:tcPr>
          <w:p w14:paraId="480B8F1C" w14:textId="77777777" w:rsidR="00767D9B" w:rsidRPr="00C9749C" w:rsidRDefault="00767D9B" w:rsidP="00767D9B">
            <w:pPr>
              <w:pStyle w:val="Sraopastraipa"/>
              <w:tabs>
                <w:tab w:val="left" w:pos="567"/>
                <w:tab w:val="left" w:pos="851"/>
              </w:tabs>
              <w:ind w:left="0"/>
              <w:jc w:val="both"/>
              <w:rPr>
                <w:sz w:val="22"/>
                <w:szCs w:val="22"/>
              </w:rPr>
            </w:pPr>
            <w:r>
              <w:rPr>
                <w:sz w:val="22"/>
                <w:szCs w:val="22"/>
              </w:rPr>
              <w:t xml:space="preserve">Rusų kalba </w:t>
            </w:r>
            <w:r w:rsidRPr="005C7EBC">
              <w:rPr>
                <w:sz w:val="18"/>
                <w:szCs w:val="22"/>
              </w:rPr>
              <w:t xml:space="preserve">(E. </w:t>
            </w:r>
            <w:proofErr w:type="spellStart"/>
            <w:r w:rsidRPr="005C7EBC">
              <w:rPr>
                <w:sz w:val="18"/>
                <w:szCs w:val="22"/>
              </w:rPr>
              <w:t>Šukevičius</w:t>
            </w:r>
            <w:proofErr w:type="spellEnd"/>
            <w:r w:rsidRPr="005C7EBC">
              <w:rPr>
                <w:sz w:val="18"/>
                <w:szCs w:val="22"/>
              </w:rPr>
              <w:t>)</w:t>
            </w:r>
          </w:p>
        </w:tc>
        <w:tc>
          <w:tcPr>
            <w:tcW w:w="992" w:type="dxa"/>
            <w:shd w:val="clear" w:color="auto" w:fill="auto"/>
          </w:tcPr>
          <w:p w14:paraId="7E7DF9EA" w14:textId="77777777" w:rsidR="00767D9B" w:rsidRDefault="00767D9B" w:rsidP="00767D9B">
            <w:pPr>
              <w:pStyle w:val="Sraopastraipa"/>
              <w:tabs>
                <w:tab w:val="left" w:pos="567"/>
                <w:tab w:val="left" w:pos="851"/>
              </w:tabs>
              <w:ind w:left="0"/>
              <w:jc w:val="center"/>
              <w:rPr>
                <w:sz w:val="22"/>
                <w:szCs w:val="22"/>
              </w:rPr>
            </w:pPr>
            <w:r>
              <w:rPr>
                <w:sz w:val="22"/>
                <w:szCs w:val="22"/>
              </w:rPr>
              <w:t>2</w:t>
            </w:r>
          </w:p>
        </w:tc>
        <w:tc>
          <w:tcPr>
            <w:tcW w:w="1276" w:type="dxa"/>
            <w:shd w:val="clear" w:color="auto" w:fill="auto"/>
          </w:tcPr>
          <w:p w14:paraId="41E9708E" w14:textId="77777777" w:rsidR="00767D9B" w:rsidRPr="008F249A" w:rsidRDefault="000F792D" w:rsidP="005C7EBC">
            <w:pPr>
              <w:pStyle w:val="Sraopastraipa"/>
              <w:tabs>
                <w:tab w:val="left" w:pos="567"/>
                <w:tab w:val="left" w:pos="851"/>
              </w:tabs>
              <w:ind w:left="0"/>
              <w:jc w:val="center"/>
              <w:rPr>
                <w:b/>
                <w:sz w:val="22"/>
                <w:szCs w:val="22"/>
              </w:rPr>
            </w:pPr>
            <w:r w:rsidRPr="008F249A">
              <w:rPr>
                <w:b/>
                <w:sz w:val="22"/>
                <w:szCs w:val="22"/>
              </w:rPr>
              <w:t>8</w:t>
            </w:r>
            <w:r w:rsidR="00767D9B" w:rsidRPr="008F249A">
              <w:rPr>
                <w:b/>
                <w:sz w:val="22"/>
                <w:szCs w:val="22"/>
              </w:rPr>
              <w:t xml:space="preserve"> klasė</w:t>
            </w:r>
          </w:p>
          <w:p w14:paraId="338FDCD1" w14:textId="31220405" w:rsidR="005C7EBC" w:rsidRPr="00C9749C" w:rsidRDefault="00622A3F" w:rsidP="005C7EBC">
            <w:pPr>
              <w:pStyle w:val="Sraopastraipa"/>
              <w:tabs>
                <w:tab w:val="left" w:pos="567"/>
                <w:tab w:val="left" w:pos="851"/>
              </w:tabs>
              <w:ind w:left="0"/>
              <w:jc w:val="center"/>
              <w:rPr>
                <w:sz w:val="22"/>
                <w:szCs w:val="22"/>
              </w:rPr>
            </w:pPr>
            <w:r>
              <w:rPr>
                <w:sz w:val="16"/>
                <w:szCs w:val="22"/>
              </w:rPr>
              <w:t>3</w:t>
            </w:r>
            <w:r w:rsidR="000F792D">
              <w:rPr>
                <w:sz w:val="16"/>
                <w:szCs w:val="22"/>
              </w:rPr>
              <w:t xml:space="preserve"> mokiniai</w:t>
            </w:r>
          </w:p>
        </w:tc>
        <w:tc>
          <w:tcPr>
            <w:tcW w:w="2835" w:type="dxa"/>
            <w:shd w:val="clear" w:color="auto" w:fill="auto"/>
          </w:tcPr>
          <w:p w14:paraId="3117009D" w14:textId="77777777" w:rsidR="00767D9B" w:rsidRPr="00C9749C" w:rsidRDefault="005C7EBC" w:rsidP="005C7EBC">
            <w:pPr>
              <w:pStyle w:val="Sraopastraipa"/>
              <w:tabs>
                <w:tab w:val="left" w:pos="567"/>
                <w:tab w:val="left" w:pos="851"/>
              </w:tabs>
              <w:ind w:left="0"/>
              <w:rPr>
                <w:sz w:val="22"/>
                <w:szCs w:val="22"/>
              </w:rPr>
            </w:pPr>
            <w:r>
              <w:rPr>
                <w:sz w:val="22"/>
                <w:szCs w:val="22"/>
              </w:rPr>
              <w:t xml:space="preserve">Vokiečių kalba </w:t>
            </w:r>
            <w:r w:rsidRPr="005C7EBC">
              <w:rPr>
                <w:sz w:val="16"/>
                <w:szCs w:val="22"/>
              </w:rPr>
              <w:t>(</w:t>
            </w:r>
            <w:r w:rsidR="00767D9B" w:rsidRPr="005C7EBC">
              <w:rPr>
                <w:sz w:val="16"/>
                <w:szCs w:val="22"/>
              </w:rPr>
              <w:t>D. Venclovienė</w:t>
            </w:r>
            <w:r w:rsidR="0038618B">
              <w:rPr>
                <w:sz w:val="16"/>
                <w:szCs w:val="22"/>
              </w:rPr>
              <w:t>)</w:t>
            </w:r>
          </w:p>
        </w:tc>
        <w:tc>
          <w:tcPr>
            <w:tcW w:w="992" w:type="dxa"/>
          </w:tcPr>
          <w:p w14:paraId="5A7F53D6" w14:textId="77777777" w:rsidR="00767D9B" w:rsidRDefault="00767D9B" w:rsidP="00767D9B">
            <w:pPr>
              <w:pStyle w:val="Sraopastraipa"/>
              <w:tabs>
                <w:tab w:val="left" w:pos="567"/>
                <w:tab w:val="left" w:pos="851"/>
              </w:tabs>
              <w:ind w:left="0"/>
              <w:jc w:val="center"/>
              <w:rPr>
                <w:sz w:val="22"/>
                <w:szCs w:val="22"/>
              </w:rPr>
            </w:pPr>
            <w:r>
              <w:rPr>
                <w:sz w:val="22"/>
                <w:szCs w:val="22"/>
              </w:rPr>
              <w:t>2</w:t>
            </w:r>
          </w:p>
        </w:tc>
      </w:tr>
      <w:tr w:rsidR="008F249A" w:rsidRPr="00C9749C" w14:paraId="63F027A4" w14:textId="77777777" w:rsidTr="00D34634">
        <w:tc>
          <w:tcPr>
            <w:tcW w:w="1134" w:type="dxa"/>
            <w:shd w:val="clear" w:color="auto" w:fill="auto"/>
          </w:tcPr>
          <w:p w14:paraId="21A103C7" w14:textId="77777777" w:rsidR="008F249A" w:rsidRPr="008F249A" w:rsidRDefault="008F249A" w:rsidP="008F249A">
            <w:pPr>
              <w:pStyle w:val="Sraopastraipa"/>
              <w:tabs>
                <w:tab w:val="left" w:pos="567"/>
                <w:tab w:val="left" w:pos="851"/>
              </w:tabs>
              <w:ind w:left="0"/>
              <w:jc w:val="center"/>
              <w:rPr>
                <w:b/>
                <w:sz w:val="22"/>
                <w:szCs w:val="22"/>
              </w:rPr>
            </w:pPr>
            <w:r w:rsidRPr="008F249A">
              <w:rPr>
                <w:b/>
                <w:sz w:val="22"/>
                <w:szCs w:val="22"/>
              </w:rPr>
              <w:t>9 klasė</w:t>
            </w:r>
          </w:p>
          <w:p w14:paraId="391A9CB2" w14:textId="77777777" w:rsidR="008F249A" w:rsidRDefault="008F249A" w:rsidP="008F249A">
            <w:pPr>
              <w:pStyle w:val="Sraopastraipa"/>
              <w:tabs>
                <w:tab w:val="left" w:pos="567"/>
                <w:tab w:val="left" w:pos="851"/>
              </w:tabs>
              <w:ind w:left="0"/>
              <w:jc w:val="center"/>
              <w:rPr>
                <w:sz w:val="22"/>
                <w:szCs w:val="22"/>
              </w:rPr>
            </w:pPr>
            <w:r w:rsidRPr="008F249A">
              <w:rPr>
                <w:sz w:val="18"/>
                <w:szCs w:val="22"/>
              </w:rPr>
              <w:t>8 mokiniai</w:t>
            </w:r>
          </w:p>
        </w:tc>
        <w:tc>
          <w:tcPr>
            <w:tcW w:w="2552" w:type="dxa"/>
            <w:shd w:val="clear" w:color="auto" w:fill="auto"/>
          </w:tcPr>
          <w:p w14:paraId="4CFA235E" w14:textId="77777777" w:rsidR="008F249A" w:rsidRDefault="008F249A" w:rsidP="008F249A">
            <w:pPr>
              <w:pStyle w:val="Sraopastraipa"/>
              <w:tabs>
                <w:tab w:val="left" w:pos="567"/>
                <w:tab w:val="left" w:pos="851"/>
              </w:tabs>
              <w:ind w:left="0"/>
              <w:jc w:val="both"/>
              <w:rPr>
                <w:sz w:val="22"/>
                <w:szCs w:val="22"/>
              </w:rPr>
            </w:pPr>
            <w:r>
              <w:rPr>
                <w:sz w:val="22"/>
                <w:szCs w:val="22"/>
              </w:rPr>
              <w:t xml:space="preserve">Rusų kalba </w:t>
            </w:r>
            <w:r w:rsidRPr="008F249A">
              <w:rPr>
                <w:sz w:val="20"/>
                <w:szCs w:val="22"/>
              </w:rPr>
              <w:t xml:space="preserve">(E. </w:t>
            </w:r>
            <w:proofErr w:type="spellStart"/>
            <w:r w:rsidRPr="008F249A">
              <w:rPr>
                <w:sz w:val="20"/>
                <w:szCs w:val="22"/>
              </w:rPr>
              <w:t>Šukevičius</w:t>
            </w:r>
            <w:proofErr w:type="spellEnd"/>
            <w:r w:rsidRPr="008F249A">
              <w:rPr>
                <w:sz w:val="20"/>
                <w:szCs w:val="22"/>
              </w:rPr>
              <w:t>)</w:t>
            </w:r>
          </w:p>
        </w:tc>
        <w:tc>
          <w:tcPr>
            <w:tcW w:w="992" w:type="dxa"/>
            <w:shd w:val="clear" w:color="auto" w:fill="auto"/>
          </w:tcPr>
          <w:p w14:paraId="332BAAA9" w14:textId="77777777" w:rsidR="008F249A" w:rsidRDefault="008F249A" w:rsidP="008F249A">
            <w:pPr>
              <w:pStyle w:val="Sraopastraipa"/>
              <w:tabs>
                <w:tab w:val="left" w:pos="567"/>
                <w:tab w:val="left" w:pos="851"/>
              </w:tabs>
              <w:ind w:left="0"/>
              <w:jc w:val="center"/>
              <w:rPr>
                <w:sz w:val="22"/>
                <w:szCs w:val="22"/>
              </w:rPr>
            </w:pPr>
            <w:r>
              <w:rPr>
                <w:sz w:val="22"/>
                <w:szCs w:val="22"/>
              </w:rPr>
              <w:t>2</w:t>
            </w:r>
          </w:p>
        </w:tc>
        <w:tc>
          <w:tcPr>
            <w:tcW w:w="1276" w:type="dxa"/>
            <w:shd w:val="clear" w:color="auto" w:fill="auto"/>
          </w:tcPr>
          <w:p w14:paraId="2D3EE33F" w14:textId="77777777" w:rsidR="008F249A" w:rsidRPr="008F249A" w:rsidRDefault="008F249A" w:rsidP="008F249A">
            <w:pPr>
              <w:pStyle w:val="Sraopastraipa"/>
              <w:tabs>
                <w:tab w:val="left" w:pos="567"/>
                <w:tab w:val="left" w:pos="851"/>
              </w:tabs>
              <w:ind w:left="0"/>
              <w:jc w:val="center"/>
              <w:rPr>
                <w:b/>
                <w:sz w:val="22"/>
                <w:szCs w:val="22"/>
              </w:rPr>
            </w:pPr>
            <w:r w:rsidRPr="008F249A">
              <w:rPr>
                <w:b/>
                <w:sz w:val="22"/>
                <w:szCs w:val="22"/>
              </w:rPr>
              <w:t>9 klasė</w:t>
            </w:r>
          </w:p>
          <w:p w14:paraId="60A0B729" w14:textId="77777777" w:rsidR="008F249A" w:rsidRDefault="008F249A" w:rsidP="008F249A">
            <w:pPr>
              <w:pStyle w:val="Sraopastraipa"/>
              <w:tabs>
                <w:tab w:val="left" w:pos="567"/>
                <w:tab w:val="left" w:pos="851"/>
              </w:tabs>
              <w:ind w:left="0"/>
              <w:jc w:val="center"/>
              <w:rPr>
                <w:sz w:val="22"/>
                <w:szCs w:val="22"/>
              </w:rPr>
            </w:pPr>
            <w:r>
              <w:rPr>
                <w:sz w:val="16"/>
                <w:szCs w:val="22"/>
              </w:rPr>
              <w:t>1 mokinys</w:t>
            </w:r>
          </w:p>
        </w:tc>
        <w:tc>
          <w:tcPr>
            <w:tcW w:w="2835" w:type="dxa"/>
            <w:shd w:val="clear" w:color="auto" w:fill="auto"/>
          </w:tcPr>
          <w:p w14:paraId="109F807B" w14:textId="77777777" w:rsidR="008F249A" w:rsidRDefault="008F249A" w:rsidP="008F249A">
            <w:pPr>
              <w:pStyle w:val="Sraopastraipa"/>
              <w:tabs>
                <w:tab w:val="left" w:pos="567"/>
                <w:tab w:val="left" w:pos="851"/>
              </w:tabs>
              <w:ind w:left="0"/>
              <w:rPr>
                <w:sz w:val="22"/>
                <w:szCs w:val="22"/>
              </w:rPr>
            </w:pPr>
            <w:r>
              <w:rPr>
                <w:sz w:val="22"/>
                <w:szCs w:val="22"/>
              </w:rPr>
              <w:t xml:space="preserve">Vokiečių kalba </w:t>
            </w:r>
            <w:r w:rsidRPr="005C7EBC">
              <w:rPr>
                <w:sz w:val="16"/>
                <w:szCs w:val="22"/>
              </w:rPr>
              <w:t>(D. Venclovienė</w:t>
            </w:r>
            <w:r w:rsidR="0038618B">
              <w:rPr>
                <w:sz w:val="16"/>
                <w:szCs w:val="22"/>
              </w:rPr>
              <w:t>)</w:t>
            </w:r>
          </w:p>
        </w:tc>
        <w:tc>
          <w:tcPr>
            <w:tcW w:w="992" w:type="dxa"/>
          </w:tcPr>
          <w:p w14:paraId="5210A754" w14:textId="77777777" w:rsidR="008F249A" w:rsidRDefault="008F249A" w:rsidP="008F249A">
            <w:pPr>
              <w:pStyle w:val="Sraopastraipa"/>
              <w:tabs>
                <w:tab w:val="left" w:pos="567"/>
                <w:tab w:val="left" w:pos="851"/>
              </w:tabs>
              <w:ind w:left="0"/>
              <w:jc w:val="center"/>
              <w:rPr>
                <w:sz w:val="22"/>
                <w:szCs w:val="22"/>
              </w:rPr>
            </w:pPr>
            <w:r>
              <w:rPr>
                <w:sz w:val="22"/>
                <w:szCs w:val="22"/>
              </w:rPr>
              <w:t>2</w:t>
            </w:r>
          </w:p>
        </w:tc>
      </w:tr>
    </w:tbl>
    <w:p w14:paraId="6D2DAA11" w14:textId="77777777" w:rsidR="00622A3F" w:rsidRDefault="00622A3F" w:rsidP="003C1B6A">
      <w:pPr>
        <w:pStyle w:val="Antrat11"/>
        <w:spacing w:before="0"/>
        <w:jc w:val="both"/>
        <w:rPr>
          <w:rFonts w:ascii="Times New Roman" w:hAnsi="Times New Roman"/>
          <w:b w:val="0"/>
          <w:color w:val="auto"/>
          <w:sz w:val="24"/>
          <w:szCs w:val="24"/>
        </w:rPr>
      </w:pPr>
    </w:p>
    <w:p w14:paraId="668D0C64" w14:textId="3AC9DCF0" w:rsidR="003C1B6A" w:rsidRPr="00C43542" w:rsidRDefault="003C1B6A" w:rsidP="003C1B6A">
      <w:pPr>
        <w:pStyle w:val="Antrat11"/>
        <w:spacing w:before="0"/>
        <w:jc w:val="both"/>
        <w:rPr>
          <w:rFonts w:ascii="Times New Roman" w:hAnsi="Times New Roman"/>
          <w:b w:val="0"/>
          <w:color w:val="auto"/>
          <w:sz w:val="24"/>
          <w:szCs w:val="24"/>
        </w:rPr>
      </w:pPr>
      <w:r w:rsidRPr="00C43542">
        <w:rPr>
          <w:rFonts w:ascii="Times New Roman" w:hAnsi="Times New Roman"/>
          <w:b w:val="0"/>
          <w:color w:val="auto"/>
          <w:sz w:val="24"/>
          <w:szCs w:val="24"/>
        </w:rPr>
        <w:t>SUDERINTA</w:t>
      </w:r>
    </w:p>
    <w:p w14:paraId="4C213DA1" w14:textId="77777777" w:rsidR="0052179F" w:rsidRDefault="0052179F" w:rsidP="003C1B6A">
      <w:pPr>
        <w:pStyle w:val="prastasis1"/>
        <w:autoSpaceDE w:val="0"/>
        <w:jc w:val="both"/>
        <w:rPr>
          <w:sz w:val="24"/>
          <w:szCs w:val="24"/>
          <w:lang w:val="lt-LT"/>
        </w:rPr>
      </w:pPr>
      <w:r>
        <w:rPr>
          <w:sz w:val="24"/>
          <w:szCs w:val="24"/>
          <w:lang w:val="lt-LT"/>
        </w:rPr>
        <w:t xml:space="preserve">Prienų r. </w:t>
      </w:r>
      <w:r w:rsidR="003C1B6A" w:rsidRPr="00C43542">
        <w:rPr>
          <w:sz w:val="24"/>
          <w:szCs w:val="24"/>
          <w:lang w:val="lt-LT"/>
        </w:rPr>
        <w:t xml:space="preserve">Skriaudžių pagrindinės </w:t>
      </w:r>
    </w:p>
    <w:p w14:paraId="1811BD77" w14:textId="7456C770" w:rsidR="0052179F" w:rsidRPr="00C43542" w:rsidRDefault="000D0388" w:rsidP="003C1B6A">
      <w:pPr>
        <w:pStyle w:val="prastasis1"/>
        <w:autoSpaceDE w:val="0"/>
        <w:jc w:val="both"/>
        <w:rPr>
          <w:sz w:val="24"/>
          <w:szCs w:val="24"/>
          <w:lang w:val="lt-LT"/>
        </w:rPr>
      </w:pPr>
      <w:r>
        <w:rPr>
          <w:sz w:val="24"/>
          <w:szCs w:val="24"/>
          <w:lang w:val="lt-LT"/>
        </w:rPr>
        <w:t>mokyklos tarybos pirmininkė</w:t>
      </w:r>
      <w:bookmarkStart w:id="2" w:name="_GoBack"/>
      <w:bookmarkEnd w:id="2"/>
    </w:p>
    <w:p w14:paraId="7B9E4842" w14:textId="77777777" w:rsidR="003C1B6A" w:rsidRPr="00D7654C" w:rsidRDefault="000F792D" w:rsidP="003C1B6A">
      <w:pPr>
        <w:pStyle w:val="prastasis1"/>
        <w:autoSpaceDE w:val="0"/>
        <w:jc w:val="both"/>
        <w:rPr>
          <w:sz w:val="24"/>
          <w:szCs w:val="24"/>
          <w:lang w:val="lt-LT"/>
        </w:rPr>
      </w:pPr>
      <w:r w:rsidRPr="00D7654C">
        <w:rPr>
          <w:sz w:val="24"/>
          <w:szCs w:val="24"/>
          <w:lang w:val="lt-LT"/>
        </w:rPr>
        <w:t xml:space="preserve">Vilma </w:t>
      </w:r>
      <w:proofErr w:type="spellStart"/>
      <w:r w:rsidRPr="00D7654C">
        <w:rPr>
          <w:sz w:val="24"/>
          <w:szCs w:val="24"/>
          <w:lang w:val="lt-LT"/>
        </w:rPr>
        <w:t>Pučkienė</w:t>
      </w:r>
      <w:proofErr w:type="spellEnd"/>
    </w:p>
    <w:p w14:paraId="0246F781" w14:textId="77777777" w:rsidR="001700A3" w:rsidRPr="00D7654C" w:rsidRDefault="00944C4D" w:rsidP="00C43542">
      <w:pPr>
        <w:pStyle w:val="prastasis1"/>
        <w:autoSpaceDE w:val="0"/>
        <w:jc w:val="both"/>
        <w:rPr>
          <w:sz w:val="24"/>
          <w:szCs w:val="24"/>
          <w:lang w:val="lt-LT"/>
        </w:rPr>
      </w:pPr>
      <w:r>
        <w:rPr>
          <w:sz w:val="24"/>
          <w:szCs w:val="24"/>
          <w:lang w:val="lt-LT"/>
        </w:rPr>
        <w:t>2022-08-30</w:t>
      </w:r>
    </w:p>
    <w:p w14:paraId="7791B626" w14:textId="77777777" w:rsidR="009E4762" w:rsidRPr="00C43542" w:rsidRDefault="009E4762" w:rsidP="00C43542">
      <w:pPr>
        <w:pStyle w:val="prastasis1"/>
        <w:autoSpaceDE w:val="0"/>
        <w:jc w:val="both"/>
        <w:rPr>
          <w:i/>
          <w:sz w:val="24"/>
          <w:szCs w:val="24"/>
          <w:lang w:val="lt-LT"/>
        </w:rPr>
      </w:pPr>
    </w:p>
    <w:p w14:paraId="2C05C90B" w14:textId="77777777" w:rsidR="001700A3" w:rsidRDefault="001700A3" w:rsidP="000E6955">
      <w:pPr>
        <w:jc w:val="both"/>
        <w:rPr>
          <w:szCs w:val="24"/>
        </w:rPr>
      </w:pPr>
    </w:p>
    <w:p w14:paraId="74FE7180" w14:textId="77777777" w:rsidR="000F792D" w:rsidRDefault="000F792D" w:rsidP="000E6955">
      <w:pPr>
        <w:jc w:val="both"/>
        <w:rPr>
          <w:szCs w:val="24"/>
        </w:rPr>
      </w:pPr>
    </w:p>
    <w:p w14:paraId="605538C7" w14:textId="77777777" w:rsidR="000F792D" w:rsidRDefault="000F792D" w:rsidP="000E6955">
      <w:pPr>
        <w:jc w:val="both"/>
        <w:rPr>
          <w:szCs w:val="24"/>
        </w:rPr>
      </w:pPr>
    </w:p>
    <w:p w14:paraId="40701F1B" w14:textId="77777777" w:rsidR="000F792D" w:rsidRDefault="000F792D" w:rsidP="000E6955">
      <w:pPr>
        <w:jc w:val="both"/>
        <w:rPr>
          <w:szCs w:val="24"/>
        </w:rPr>
      </w:pPr>
    </w:p>
    <w:p w14:paraId="28662F78" w14:textId="77777777" w:rsidR="000F792D" w:rsidRDefault="000F792D" w:rsidP="000E6955">
      <w:pPr>
        <w:jc w:val="both"/>
        <w:rPr>
          <w:szCs w:val="24"/>
        </w:rPr>
      </w:pPr>
    </w:p>
    <w:p w14:paraId="7337CE34" w14:textId="77777777" w:rsidR="000F792D" w:rsidRDefault="000F792D" w:rsidP="000E6955">
      <w:pPr>
        <w:jc w:val="both"/>
        <w:rPr>
          <w:szCs w:val="24"/>
        </w:rPr>
      </w:pPr>
    </w:p>
    <w:p w14:paraId="3EEEA943" w14:textId="77777777" w:rsidR="000F792D" w:rsidRDefault="000F792D" w:rsidP="000E6955">
      <w:pPr>
        <w:jc w:val="both"/>
        <w:rPr>
          <w:szCs w:val="24"/>
        </w:rPr>
      </w:pPr>
    </w:p>
    <w:p w14:paraId="64E0394B" w14:textId="77777777" w:rsidR="000F792D" w:rsidRDefault="000F792D" w:rsidP="000E6955">
      <w:pPr>
        <w:jc w:val="both"/>
        <w:rPr>
          <w:szCs w:val="24"/>
        </w:rPr>
      </w:pPr>
    </w:p>
    <w:p w14:paraId="0902D6CE" w14:textId="77777777" w:rsidR="000F792D" w:rsidRDefault="000F792D" w:rsidP="000E6955">
      <w:pPr>
        <w:jc w:val="both"/>
        <w:rPr>
          <w:szCs w:val="24"/>
        </w:rPr>
      </w:pPr>
    </w:p>
    <w:p w14:paraId="4CF7472C" w14:textId="77777777" w:rsidR="000F792D" w:rsidRDefault="000F792D" w:rsidP="000E6955">
      <w:pPr>
        <w:jc w:val="both"/>
        <w:rPr>
          <w:szCs w:val="24"/>
        </w:rPr>
      </w:pPr>
    </w:p>
    <w:p w14:paraId="45722E83" w14:textId="77777777" w:rsidR="000F792D" w:rsidRDefault="000F792D" w:rsidP="000E6955">
      <w:pPr>
        <w:jc w:val="both"/>
        <w:rPr>
          <w:szCs w:val="24"/>
        </w:rPr>
      </w:pPr>
    </w:p>
    <w:p w14:paraId="486F3506" w14:textId="77777777" w:rsidR="000F792D" w:rsidRDefault="000F792D" w:rsidP="000E6955">
      <w:pPr>
        <w:jc w:val="both"/>
        <w:rPr>
          <w:szCs w:val="24"/>
        </w:rPr>
      </w:pPr>
    </w:p>
    <w:p w14:paraId="6D52146C" w14:textId="77777777" w:rsidR="000F792D" w:rsidRDefault="000F792D" w:rsidP="000E6955">
      <w:pPr>
        <w:jc w:val="both"/>
        <w:rPr>
          <w:szCs w:val="24"/>
        </w:rPr>
      </w:pPr>
    </w:p>
    <w:p w14:paraId="00E66CFF" w14:textId="77777777" w:rsidR="00F01B6D" w:rsidRDefault="00F01B6D" w:rsidP="000E6955">
      <w:pPr>
        <w:jc w:val="both"/>
        <w:rPr>
          <w:szCs w:val="24"/>
        </w:rPr>
      </w:pPr>
    </w:p>
    <w:p w14:paraId="22F02C8F" w14:textId="77777777" w:rsidR="00F01B6D" w:rsidRDefault="00F01B6D" w:rsidP="000E6955">
      <w:pPr>
        <w:jc w:val="both"/>
        <w:rPr>
          <w:szCs w:val="24"/>
        </w:rPr>
      </w:pPr>
    </w:p>
    <w:p w14:paraId="72EA2D15" w14:textId="77777777" w:rsidR="00F01B6D" w:rsidRDefault="00F01B6D" w:rsidP="000E6955">
      <w:pPr>
        <w:jc w:val="both"/>
        <w:rPr>
          <w:szCs w:val="24"/>
        </w:rPr>
      </w:pPr>
    </w:p>
    <w:p w14:paraId="1CD080BF" w14:textId="77777777" w:rsidR="00F01B6D" w:rsidRDefault="00F01B6D" w:rsidP="000E6955">
      <w:pPr>
        <w:jc w:val="both"/>
        <w:rPr>
          <w:szCs w:val="24"/>
        </w:rPr>
      </w:pPr>
    </w:p>
    <w:p w14:paraId="05E7CFDF" w14:textId="77777777" w:rsidR="00F01B6D" w:rsidRDefault="00F01B6D" w:rsidP="000E6955">
      <w:pPr>
        <w:jc w:val="both"/>
        <w:rPr>
          <w:szCs w:val="24"/>
        </w:rPr>
      </w:pPr>
    </w:p>
    <w:p w14:paraId="291E3F22" w14:textId="77777777" w:rsidR="00F01B6D" w:rsidRDefault="00F01B6D" w:rsidP="000E6955">
      <w:pPr>
        <w:jc w:val="both"/>
        <w:rPr>
          <w:szCs w:val="24"/>
        </w:rPr>
      </w:pPr>
    </w:p>
    <w:p w14:paraId="0868B9C5" w14:textId="77777777" w:rsidR="00F01B6D" w:rsidRDefault="00F01B6D" w:rsidP="000E6955">
      <w:pPr>
        <w:jc w:val="both"/>
        <w:rPr>
          <w:szCs w:val="24"/>
        </w:rPr>
      </w:pPr>
    </w:p>
    <w:p w14:paraId="34AB79CF" w14:textId="77777777" w:rsidR="00F01B6D" w:rsidRDefault="00F01B6D" w:rsidP="000E6955">
      <w:pPr>
        <w:jc w:val="both"/>
        <w:rPr>
          <w:szCs w:val="24"/>
        </w:rPr>
      </w:pPr>
    </w:p>
    <w:p w14:paraId="316CB95D" w14:textId="77777777" w:rsidR="00F01B6D" w:rsidRDefault="00F01B6D" w:rsidP="000E6955">
      <w:pPr>
        <w:jc w:val="both"/>
        <w:rPr>
          <w:szCs w:val="24"/>
        </w:rPr>
      </w:pPr>
    </w:p>
    <w:p w14:paraId="33100359" w14:textId="77777777" w:rsidR="00F01B6D" w:rsidRDefault="00F01B6D" w:rsidP="000E6955">
      <w:pPr>
        <w:jc w:val="both"/>
        <w:rPr>
          <w:szCs w:val="24"/>
        </w:rPr>
      </w:pPr>
    </w:p>
    <w:p w14:paraId="085D29A7" w14:textId="77777777" w:rsidR="00F01B6D" w:rsidRDefault="00F01B6D" w:rsidP="000E6955">
      <w:pPr>
        <w:jc w:val="both"/>
        <w:rPr>
          <w:szCs w:val="24"/>
        </w:rPr>
      </w:pPr>
    </w:p>
    <w:p w14:paraId="7913A79C" w14:textId="77777777" w:rsidR="00F01B6D" w:rsidRDefault="00F01B6D" w:rsidP="000E6955">
      <w:pPr>
        <w:jc w:val="both"/>
        <w:rPr>
          <w:szCs w:val="24"/>
        </w:rPr>
      </w:pPr>
    </w:p>
    <w:p w14:paraId="0211F181" w14:textId="77777777" w:rsidR="00F01B6D" w:rsidRDefault="00F01B6D" w:rsidP="000E6955">
      <w:pPr>
        <w:jc w:val="both"/>
        <w:rPr>
          <w:szCs w:val="24"/>
        </w:rPr>
      </w:pPr>
    </w:p>
    <w:p w14:paraId="056A8FA6" w14:textId="77777777" w:rsidR="00F01B6D" w:rsidRDefault="00F01B6D" w:rsidP="000E6955">
      <w:pPr>
        <w:jc w:val="both"/>
        <w:rPr>
          <w:szCs w:val="24"/>
        </w:rPr>
      </w:pPr>
    </w:p>
    <w:p w14:paraId="22BBCA6B" w14:textId="1495CCE7" w:rsidR="000F792D" w:rsidRDefault="000F792D" w:rsidP="000E6955">
      <w:pPr>
        <w:jc w:val="both"/>
        <w:rPr>
          <w:szCs w:val="24"/>
        </w:rPr>
      </w:pPr>
    </w:p>
    <w:p w14:paraId="19513008" w14:textId="77777777" w:rsidR="000F792D" w:rsidRPr="005F5D9E" w:rsidRDefault="000F792D" w:rsidP="000E6955">
      <w:pPr>
        <w:jc w:val="both"/>
        <w:rPr>
          <w:szCs w:val="24"/>
        </w:rPr>
      </w:pPr>
    </w:p>
    <w:p w14:paraId="5AAC6F7B" w14:textId="77777777" w:rsidR="00C12FE2" w:rsidRPr="005C7EBC" w:rsidRDefault="00C12FE2" w:rsidP="005C7EBC">
      <w:pPr>
        <w:jc w:val="right"/>
        <w:rPr>
          <w:szCs w:val="24"/>
        </w:rPr>
      </w:pPr>
      <w:r w:rsidRPr="005C7EBC">
        <w:rPr>
          <w:szCs w:val="24"/>
        </w:rPr>
        <w:t>1 priedas</w:t>
      </w:r>
    </w:p>
    <w:p w14:paraId="243DB3F4" w14:textId="77777777" w:rsidR="007249F2" w:rsidRDefault="007249F2" w:rsidP="007249F2">
      <w:pPr>
        <w:tabs>
          <w:tab w:val="left" w:pos="567"/>
          <w:tab w:val="left" w:pos="851"/>
        </w:tabs>
        <w:ind w:left="142"/>
        <w:contextualSpacing/>
        <w:jc w:val="center"/>
        <w:rPr>
          <w:b/>
        </w:rPr>
      </w:pPr>
      <w:r w:rsidRPr="00630DDC">
        <w:rPr>
          <w:b/>
        </w:rPr>
        <w:t xml:space="preserve">Pamokų, skirtų pradinių klasių </w:t>
      </w:r>
      <w:r>
        <w:rPr>
          <w:b/>
        </w:rPr>
        <w:t>programai įgyvendinti, skaičius</w:t>
      </w:r>
    </w:p>
    <w:p w14:paraId="6E2D4B30" w14:textId="77777777" w:rsidR="007249F2" w:rsidRPr="00630DDC" w:rsidRDefault="007249F2" w:rsidP="007249F2">
      <w:pPr>
        <w:tabs>
          <w:tab w:val="left" w:pos="567"/>
          <w:tab w:val="left" w:pos="851"/>
        </w:tabs>
        <w:ind w:left="142"/>
        <w:contextualSpacing/>
        <w:rPr>
          <w:b/>
        </w:rPr>
      </w:pPr>
    </w:p>
    <w:tbl>
      <w:tblPr>
        <w:tblW w:w="9639" w:type="dxa"/>
        <w:tblInd w:w="-5" w:type="dxa"/>
        <w:tblLayout w:type="fixed"/>
        <w:tblLook w:val="01E0" w:firstRow="1" w:lastRow="1" w:firstColumn="1" w:lastColumn="1" w:noHBand="0" w:noVBand="0"/>
      </w:tblPr>
      <w:tblGrid>
        <w:gridCol w:w="3402"/>
        <w:gridCol w:w="1134"/>
        <w:gridCol w:w="851"/>
        <w:gridCol w:w="1276"/>
        <w:gridCol w:w="1559"/>
        <w:gridCol w:w="1417"/>
      </w:tblGrid>
      <w:tr w:rsidR="008B5193" w:rsidRPr="00630DDC" w14:paraId="042EF574" w14:textId="77777777" w:rsidTr="00806341">
        <w:trPr>
          <w:trHeight w:val="465"/>
        </w:trPr>
        <w:tc>
          <w:tcPr>
            <w:tcW w:w="3402" w:type="dxa"/>
            <w:vMerge w:val="restart"/>
            <w:tcBorders>
              <w:top w:val="single" w:sz="4" w:space="0" w:color="auto"/>
              <w:left w:val="single" w:sz="4" w:space="0" w:color="auto"/>
              <w:right w:val="single" w:sz="4" w:space="0" w:color="auto"/>
            </w:tcBorders>
            <w:shd w:val="clear" w:color="auto" w:fill="FFE599"/>
            <w:vAlign w:val="center"/>
          </w:tcPr>
          <w:p w14:paraId="5AAA6F71"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Mokomieji dalykai</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E599"/>
          </w:tcPr>
          <w:p w14:paraId="57821765" w14:textId="77777777" w:rsidR="008B5193"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Pradinių klasių mokiniams</w:t>
            </w:r>
            <w:r>
              <w:rPr>
                <w:b/>
                <w:sz w:val="22"/>
              </w:rPr>
              <w:t xml:space="preserve"> skiriamas valandų skaičius </w:t>
            </w:r>
          </w:p>
          <w:p w14:paraId="34C85343"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Pr>
                <w:b/>
                <w:sz w:val="22"/>
              </w:rPr>
              <w:t>2022–2023 mokslo metais</w:t>
            </w:r>
          </w:p>
        </w:tc>
      </w:tr>
      <w:tr w:rsidR="008B5193" w:rsidRPr="00630DDC" w14:paraId="4E4B88B2" w14:textId="77777777" w:rsidTr="00806341">
        <w:trPr>
          <w:trHeight w:val="487"/>
        </w:trPr>
        <w:tc>
          <w:tcPr>
            <w:tcW w:w="3402" w:type="dxa"/>
            <w:vMerge/>
            <w:tcBorders>
              <w:left w:val="single" w:sz="4" w:space="0" w:color="auto"/>
              <w:right w:val="single" w:sz="4" w:space="0" w:color="auto"/>
            </w:tcBorders>
            <w:vAlign w:val="center"/>
          </w:tcPr>
          <w:p w14:paraId="188B1AE4"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rPr>
            </w:pPr>
          </w:p>
        </w:tc>
        <w:tc>
          <w:tcPr>
            <w:tcW w:w="6237" w:type="dxa"/>
            <w:gridSpan w:val="5"/>
            <w:tcBorders>
              <w:top w:val="single" w:sz="4" w:space="0" w:color="auto"/>
              <w:left w:val="single" w:sz="4" w:space="0" w:color="auto"/>
              <w:right w:val="single" w:sz="4" w:space="0" w:color="auto"/>
            </w:tcBorders>
            <w:shd w:val="clear" w:color="auto" w:fill="FFE599"/>
          </w:tcPr>
          <w:p w14:paraId="2B9355B3"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Dalyko savaitinių pamokų skaičius</w:t>
            </w:r>
          </w:p>
        </w:tc>
      </w:tr>
      <w:tr w:rsidR="008B5193" w:rsidRPr="00630DDC" w14:paraId="24367845" w14:textId="77777777" w:rsidTr="00623C5C">
        <w:tc>
          <w:tcPr>
            <w:tcW w:w="3402" w:type="dxa"/>
            <w:vMerge/>
            <w:tcBorders>
              <w:left w:val="single" w:sz="4" w:space="0" w:color="auto"/>
              <w:right w:val="single" w:sz="4" w:space="0" w:color="auto"/>
            </w:tcBorders>
          </w:tcPr>
          <w:p w14:paraId="42C7F83E"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E599"/>
          </w:tcPr>
          <w:p w14:paraId="0C8B4BBA" w14:textId="77777777" w:rsidR="008B5193" w:rsidRPr="00EF2437"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1 klasė</w:t>
            </w:r>
          </w:p>
        </w:tc>
        <w:tc>
          <w:tcPr>
            <w:tcW w:w="1276" w:type="dxa"/>
            <w:vMerge w:val="restart"/>
            <w:tcBorders>
              <w:top w:val="single" w:sz="4" w:space="0" w:color="auto"/>
              <w:left w:val="single" w:sz="4" w:space="0" w:color="auto"/>
              <w:right w:val="single" w:sz="4" w:space="0" w:color="auto"/>
            </w:tcBorders>
            <w:shd w:val="clear" w:color="auto" w:fill="FFE599"/>
          </w:tcPr>
          <w:p w14:paraId="56E4D2F2"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2 klasė</w:t>
            </w:r>
          </w:p>
        </w:tc>
        <w:tc>
          <w:tcPr>
            <w:tcW w:w="1559" w:type="dxa"/>
            <w:vMerge w:val="restart"/>
            <w:tcBorders>
              <w:top w:val="single" w:sz="4" w:space="0" w:color="auto"/>
              <w:left w:val="single" w:sz="4" w:space="0" w:color="auto"/>
              <w:right w:val="single" w:sz="4" w:space="0" w:color="auto"/>
            </w:tcBorders>
            <w:shd w:val="clear" w:color="auto" w:fill="FFE599"/>
          </w:tcPr>
          <w:p w14:paraId="237D667B"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rPr>
            </w:pPr>
            <w:r w:rsidRPr="00EF2437">
              <w:rPr>
                <w:b/>
                <w:sz w:val="22"/>
              </w:rPr>
              <w:t>3 klasė</w:t>
            </w:r>
          </w:p>
        </w:tc>
        <w:tc>
          <w:tcPr>
            <w:tcW w:w="1417" w:type="dxa"/>
            <w:vMerge w:val="restart"/>
            <w:tcBorders>
              <w:top w:val="single" w:sz="4" w:space="0" w:color="auto"/>
              <w:left w:val="single" w:sz="4" w:space="0" w:color="auto"/>
              <w:right w:val="single" w:sz="4" w:space="0" w:color="auto"/>
            </w:tcBorders>
            <w:shd w:val="clear" w:color="auto" w:fill="FFE599"/>
          </w:tcPr>
          <w:p w14:paraId="1CD14AFC"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rPr>
            </w:pPr>
            <w:r w:rsidRPr="00EF2437">
              <w:rPr>
                <w:b/>
                <w:sz w:val="22"/>
              </w:rPr>
              <w:t>4 klasė</w:t>
            </w:r>
          </w:p>
        </w:tc>
      </w:tr>
      <w:tr w:rsidR="008B5193" w:rsidRPr="00630DDC" w14:paraId="556701D5" w14:textId="77777777" w:rsidTr="004D405A">
        <w:tc>
          <w:tcPr>
            <w:tcW w:w="3402" w:type="dxa"/>
            <w:vMerge/>
            <w:tcBorders>
              <w:left w:val="single" w:sz="4" w:space="0" w:color="auto"/>
              <w:bottom w:val="single" w:sz="4" w:space="0" w:color="auto"/>
              <w:right w:val="single" w:sz="4" w:space="0" w:color="auto"/>
            </w:tcBorders>
          </w:tcPr>
          <w:p w14:paraId="58B0B6EC"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E599"/>
          </w:tcPr>
          <w:p w14:paraId="0E665CFF" w14:textId="77777777" w:rsidR="008B5193" w:rsidRPr="00EF2437"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Pr>
                <w:b/>
                <w:sz w:val="22"/>
              </w:rPr>
              <w:t>A</w:t>
            </w:r>
          </w:p>
        </w:tc>
        <w:tc>
          <w:tcPr>
            <w:tcW w:w="851" w:type="dxa"/>
            <w:tcBorders>
              <w:top w:val="single" w:sz="4" w:space="0" w:color="auto"/>
              <w:left w:val="single" w:sz="4" w:space="0" w:color="auto"/>
              <w:bottom w:val="single" w:sz="4" w:space="0" w:color="auto"/>
              <w:right w:val="single" w:sz="4" w:space="0" w:color="auto"/>
            </w:tcBorders>
            <w:shd w:val="clear" w:color="auto" w:fill="FFE599"/>
          </w:tcPr>
          <w:p w14:paraId="080A4D46" w14:textId="77777777" w:rsidR="008B5193" w:rsidRPr="00EF2437"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Pr>
                <w:b/>
                <w:sz w:val="22"/>
              </w:rPr>
              <w:t>B</w:t>
            </w:r>
          </w:p>
        </w:tc>
        <w:tc>
          <w:tcPr>
            <w:tcW w:w="1276" w:type="dxa"/>
            <w:vMerge/>
            <w:tcBorders>
              <w:left w:val="single" w:sz="4" w:space="0" w:color="auto"/>
              <w:bottom w:val="single" w:sz="4" w:space="0" w:color="auto"/>
              <w:right w:val="single" w:sz="4" w:space="0" w:color="auto"/>
            </w:tcBorders>
            <w:shd w:val="clear" w:color="auto" w:fill="FFE599"/>
          </w:tcPr>
          <w:p w14:paraId="0E433779"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p>
        </w:tc>
        <w:tc>
          <w:tcPr>
            <w:tcW w:w="1559" w:type="dxa"/>
            <w:vMerge/>
            <w:tcBorders>
              <w:left w:val="single" w:sz="4" w:space="0" w:color="auto"/>
              <w:bottom w:val="single" w:sz="4" w:space="0" w:color="auto"/>
              <w:right w:val="single" w:sz="4" w:space="0" w:color="auto"/>
            </w:tcBorders>
            <w:shd w:val="clear" w:color="auto" w:fill="FFE599"/>
          </w:tcPr>
          <w:p w14:paraId="43B3C38C"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p>
        </w:tc>
        <w:tc>
          <w:tcPr>
            <w:tcW w:w="1417" w:type="dxa"/>
            <w:vMerge/>
            <w:tcBorders>
              <w:left w:val="single" w:sz="4" w:space="0" w:color="auto"/>
              <w:bottom w:val="single" w:sz="4" w:space="0" w:color="auto"/>
              <w:right w:val="single" w:sz="4" w:space="0" w:color="auto"/>
            </w:tcBorders>
            <w:shd w:val="clear" w:color="auto" w:fill="FFE599"/>
          </w:tcPr>
          <w:p w14:paraId="62619A3D" w14:textId="77777777" w:rsidR="008B5193" w:rsidRPr="00EF2437"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p>
        </w:tc>
      </w:tr>
      <w:tr w:rsidR="00806341" w:rsidRPr="00B9437D" w14:paraId="71F7886A" w14:textId="77777777" w:rsidTr="004D405A">
        <w:tc>
          <w:tcPr>
            <w:tcW w:w="3402" w:type="dxa"/>
            <w:tcBorders>
              <w:top w:val="single" w:sz="4" w:space="0" w:color="auto"/>
              <w:left w:val="single" w:sz="4" w:space="0" w:color="auto"/>
              <w:bottom w:val="single" w:sz="4" w:space="0" w:color="auto"/>
              <w:right w:val="single" w:sz="4" w:space="0" w:color="auto"/>
            </w:tcBorders>
          </w:tcPr>
          <w:p w14:paraId="6BBE22E4" w14:textId="77777777" w:rsidR="00806341" w:rsidRPr="00B9437D"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B9437D">
              <w:t xml:space="preserve">Dorinis ugdymas </w:t>
            </w:r>
            <w:r w:rsidRPr="00806341">
              <w:rPr>
                <w:color w:val="0070C0"/>
              </w:rPr>
              <w:t xml:space="preserve">(tikyba) </w:t>
            </w:r>
          </w:p>
        </w:tc>
        <w:tc>
          <w:tcPr>
            <w:tcW w:w="1134" w:type="dxa"/>
            <w:tcBorders>
              <w:top w:val="single" w:sz="4" w:space="0" w:color="auto"/>
              <w:left w:val="single" w:sz="4" w:space="0" w:color="auto"/>
              <w:bottom w:val="single" w:sz="4" w:space="0" w:color="auto"/>
              <w:right w:val="single" w:sz="4" w:space="0" w:color="auto"/>
            </w:tcBorders>
          </w:tcPr>
          <w:p w14:paraId="784D6ED9" w14:textId="77777777" w:rsidR="00806341" w:rsidRPr="00D77056"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1</w:t>
            </w:r>
          </w:p>
        </w:tc>
        <w:tc>
          <w:tcPr>
            <w:tcW w:w="851" w:type="dxa"/>
            <w:tcBorders>
              <w:top w:val="single" w:sz="4" w:space="0" w:color="auto"/>
              <w:left w:val="single" w:sz="4" w:space="0" w:color="auto"/>
              <w:bottom w:val="single" w:sz="4" w:space="0" w:color="auto"/>
              <w:right w:val="single" w:sz="4" w:space="0" w:color="auto"/>
            </w:tcBorders>
          </w:tcPr>
          <w:p w14:paraId="4DA27BEF" w14:textId="77777777" w:rsidR="00806341" w:rsidRPr="00806341"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276" w:type="dxa"/>
            <w:tcBorders>
              <w:top w:val="single" w:sz="4" w:space="0" w:color="auto"/>
              <w:left w:val="single" w:sz="4" w:space="0" w:color="auto"/>
              <w:bottom w:val="single" w:sz="4" w:space="0" w:color="auto"/>
              <w:right w:val="single" w:sz="4" w:space="0" w:color="auto"/>
            </w:tcBorders>
          </w:tcPr>
          <w:p w14:paraId="6D795876" w14:textId="77777777" w:rsidR="00806341" w:rsidRPr="00806341"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806341">
              <w:rPr>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43A27F" w14:textId="77777777" w:rsidR="00806341" w:rsidRPr="00D77056"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BDD740" w14:textId="77777777" w:rsidR="00806341" w:rsidRPr="00D77056"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1</w:t>
            </w:r>
          </w:p>
        </w:tc>
      </w:tr>
      <w:tr w:rsidR="00F01B6D" w:rsidRPr="00630DDC" w14:paraId="0CC8500B" w14:textId="77777777" w:rsidTr="001E77A8">
        <w:trPr>
          <w:trHeight w:val="293"/>
        </w:trPr>
        <w:tc>
          <w:tcPr>
            <w:tcW w:w="3402" w:type="dxa"/>
            <w:vMerge w:val="restart"/>
            <w:tcBorders>
              <w:top w:val="single" w:sz="4" w:space="0" w:color="auto"/>
              <w:left w:val="single" w:sz="4" w:space="0" w:color="auto"/>
              <w:right w:val="single" w:sz="4" w:space="0" w:color="auto"/>
            </w:tcBorders>
          </w:tcPr>
          <w:p w14:paraId="4039465D" w14:textId="77777777" w:rsidR="00F01B6D" w:rsidRPr="00630DDC"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 xml:space="preserve">Lietuvių kalba </w:t>
            </w:r>
          </w:p>
        </w:tc>
        <w:tc>
          <w:tcPr>
            <w:tcW w:w="1134" w:type="dxa"/>
            <w:vMerge w:val="restart"/>
            <w:tcBorders>
              <w:top w:val="single" w:sz="4" w:space="0" w:color="auto"/>
              <w:left w:val="single" w:sz="4" w:space="0" w:color="auto"/>
              <w:right w:val="single" w:sz="4" w:space="0" w:color="auto"/>
            </w:tcBorders>
          </w:tcPr>
          <w:p w14:paraId="704D415D" w14:textId="77777777" w:rsidR="00F01B6D" w:rsidRPr="00D77056"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8</w:t>
            </w:r>
          </w:p>
        </w:tc>
        <w:tc>
          <w:tcPr>
            <w:tcW w:w="851" w:type="dxa"/>
            <w:vMerge w:val="restart"/>
            <w:tcBorders>
              <w:top w:val="single" w:sz="4" w:space="0" w:color="auto"/>
              <w:left w:val="single" w:sz="4" w:space="0" w:color="auto"/>
              <w:right w:val="single" w:sz="4" w:space="0" w:color="auto"/>
            </w:tcBorders>
          </w:tcPr>
          <w:p w14:paraId="5ED175FC" w14:textId="77777777" w:rsidR="00F01B6D"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8</w:t>
            </w:r>
          </w:p>
          <w:p w14:paraId="24A81F49" w14:textId="77777777" w:rsidR="00F01B6D" w:rsidRPr="00806341"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806341">
              <w:rPr>
                <w:b/>
                <w:bCs/>
                <w:vertAlign w:val="superscript"/>
              </w:rPr>
              <w:t xml:space="preserve">           </w:t>
            </w:r>
          </w:p>
        </w:tc>
        <w:tc>
          <w:tcPr>
            <w:tcW w:w="1276" w:type="dxa"/>
            <w:vMerge w:val="restart"/>
            <w:tcBorders>
              <w:top w:val="single" w:sz="4" w:space="0" w:color="auto"/>
              <w:left w:val="single" w:sz="4" w:space="0" w:color="auto"/>
              <w:right w:val="single" w:sz="4" w:space="0" w:color="auto"/>
            </w:tcBorders>
          </w:tcPr>
          <w:p w14:paraId="60C50C15" w14:textId="77777777" w:rsidR="00F01B6D" w:rsidRPr="00806341" w:rsidRDefault="00F01B6D"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vertAlign w:val="superscript"/>
              </w:rPr>
            </w:pPr>
            <w:r w:rsidRPr="00806341">
              <w:rPr>
                <w:b/>
                <w:bCs/>
              </w:rPr>
              <w:t xml:space="preserve">7 </w:t>
            </w:r>
          </w:p>
          <w:p w14:paraId="026D764C" w14:textId="77777777" w:rsidR="00F01B6D" w:rsidRPr="00806341"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559" w:type="dxa"/>
            <w:vMerge w:val="restart"/>
            <w:tcBorders>
              <w:top w:val="single" w:sz="4" w:space="0" w:color="auto"/>
              <w:left w:val="single" w:sz="4" w:space="0" w:color="auto"/>
              <w:right w:val="single" w:sz="4" w:space="0" w:color="auto"/>
            </w:tcBorders>
            <w:shd w:val="clear" w:color="auto" w:fill="auto"/>
          </w:tcPr>
          <w:p w14:paraId="3C5FEDF8" w14:textId="77777777" w:rsidR="00F01B6D" w:rsidRPr="0022244F"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lang w:val="en-GB"/>
              </w:rPr>
            </w:pPr>
            <w:r>
              <w:rPr>
                <w:b/>
                <w:bCs/>
                <w:lang w:val="en-GB"/>
              </w:rPr>
              <w:t>7</w:t>
            </w:r>
          </w:p>
          <w:p w14:paraId="47390AF4" w14:textId="77777777" w:rsidR="00F01B6D" w:rsidRPr="000D7B9D" w:rsidRDefault="00F01B6D" w:rsidP="00F01B6D">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lang w:val="en-GB"/>
              </w:rPr>
            </w:pPr>
          </w:p>
          <w:p w14:paraId="72660489" w14:textId="77777777" w:rsidR="00F01B6D" w:rsidRPr="0022244F"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C8EA10" w14:textId="77777777" w:rsidR="00F01B6D" w:rsidRPr="00D77056"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7</w:t>
            </w:r>
          </w:p>
        </w:tc>
      </w:tr>
      <w:tr w:rsidR="00F01B6D" w:rsidRPr="00630DDC" w14:paraId="0982928B" w14:textId="77777777" w:rsidTr="00F01B6D">
        <w:trPr>
          <w:trHeight w:val="660"/>
        </w:trPr>
        <w:tc>
          <w:tcPr>
            <w:tcW w:w="3402" w:type="dxa"/>
            <w:vMerge/>
            <w:tcBorders>
              <w:left w:val="single" w:sz="4" w:space="0" w:color="auto"/>
              <w:bottom w:val="single" w:sz="4" w:space="0" w:color="auto"/>
              <w:right w:val="single" w:sz="4" w:space="0" w:color="auto"/>
            </w:tcBorders>
          </w:tcPr>
          <w:p w14:paraId="7BB35C82" w14:textId="77777777" w:rsidR="00F01B6D" w:rsidRPr="00630DDC"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p>
        </w:tc>
        <w:tc>
          <w:tcPr>
            <w:tcW w:w="1134" w:type="dxa"/>
            <w:vMerge/>
            <w:tcBorders>
              <w:left w:val="single" w:sz="4" w:space="0" w:color="auto"/>
              <w:bottom w:val="single" w:sz="4" w:space="0" w:color="auto"/>
              <w:right w:val="single" w:sz="4" w:space="0" w:color="auto"/>
            </w:tcBorders>
          </w:tcPr>
          <w:p w14:paraId="2AF0CF01" w14:textId="77777777" w:rsidR="00F01B6D" w:rsidRPr="00630DDC"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p>
        </w:tc>
        <w:tc>
          <w:tcPr>
            <w:tcW w:w="851" w:type="dxa"/>
            <w:vMerge/>
            <w:tcBorders>
              <w:left w:val="single" w:sz="4" w:space="0" w:color="auto"/>
              <w:bottom w:val="single" w:sz="4" w:space="0" w:color="auto"/>
              <w:right w:val="single" w:sz="4" w:space="0" w:color="auto"/>
            </w:tcBorders>
          </w:tcPr>
          <w:p w14:paraId="734222DD" w14:textId="77777777" w:rsidR="00F01B6D" w:rsidRPr="00806341"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p>
        </w:tc>
        <w:tc>
          <w:tcPr>
            <w:tcW w:w="1276" w:type="dxa"/>
            <w:vMerge/>
            <w:tcBorders>
              <w:left w:val="single" w:sz="4" w:space="0" w:color="auto"/>
              <w:bottom w:val="single" w:sz="4" w:space="0" w:color="auto"/>
              <w:right w:val="single" w:sz="4" w:space="0" w:color="auto"/>
            </w:tcBorders>
          </w:tcPr>
          <w:p w14:paraId="4B407FC1" w14:textId="77777777" w:rsidR="00F01B6D" w:rsidRPr="00806341"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p>
        </w:tc>
        <w:tc>
          <w:tcPr>
            <w:tcW w:w="1559" w:type="dxa"/>
            <w:vMerge/>
            <w:tcBorders>
              <w:left w:val="single" w:sz="4" w:space="0" w:color="auto"/>
              <w:bottom w:val="single" w:sz="4" w:space="0" w:color="auto"/>
              <w:right w:val="single" w:sz="4" w:space="0" w:color="auto"/>
            </w:tcBorders>
            <w:shd w:val="clear" w:color="auto" w:fill="auto"/>
          </w:tcPr>
          <w:p w14:paraId="0471F88B" w14:textId="77777777" w:rsidR="00F01B6D" w:rsidRPr="000D7B9D"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88F6A" w14:textId="77777777" w:rsidR="00F01B6D" w:rsidRPr="000D7B9D"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perscript"/>
              </w:rPr>
            </w:pPr>
            <w:r w:rsidRPr="000D7B9D">
              <w:rPr>
                <w:color w:val="0070C0"/>
              </w:rPr>
              <w:t xml:space="preserve">(6+1 </w:t>
            </w:r>
            <w:r w:rsidRPr="000D7B9D">
              <w:rPr>
                <w:color w:val="0070C0"/>
                <w:vertAlign w:val="superscript"/>
              </w:rPr>
              <w:t>1 grupė)</w:t>
            </w:r>
          </w:p>
          <w:p w14:paraId="1782A1B6" w14:textId="77777777" w:rsidR="00F01B6D" w:rsidRPr="000D7B9D"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rPr>
            </w:pPr>
            <w:r w:rsidRPr="000D7B9D">
              <w:rPr>
                <w:color w:val="0070C0"/>
                <w:vertAlign w:val="superscript"/>
              </w:rPr>
              <w:t xml:space="preserve">          </w:t>
            </w:r>
            <w:r>
              <w:rPr>
                <w:color w:val="0070C0"/>
                <w:vertAlign w:val="superscript"/>
              </w:rPr>
              <w:t xml:space="preserve">  </w:t>
            </w:r>
            <w:r w:rsidRPr="000D7B9D">
              <w:rPr>
                <w:color w:val="0070C0"/>
                <w:vertAlign w:val="superscript"/>
              </w:rPr>
              <w:t>2 grupė</w:t>
            </w:r>
          </w:p>
        </w:tc>
      </w:tr>
      <w:tr w:rsidR="00806341" w:rsidRPr="00630DDC" w14:paraId="48851A0A" w14:textId="77777777" w:rsidTr="004D405A">
        <w:trPr>
          <w:trHeight w:val="605"/>
        </w:trPr>
        <w:tc>
          <w:tcPr>
            <w:tcW w:w="3402" w:type="dxa"/>
            <w:tcBorders>
              <w:top w:val="single" w:sz="4" w:space="0" w:color="auto"/>
              <w:left w:val="single" w:sz="4" w:space="0" w:color="auto"/>
              <w:bottom w:val="single" w:sz="4" w:space="0" w:color="auto"/>
              <w:right w:val="single" w:sz="4" w:space="0" w:color="auto"/>
            </w:tcBorders>
          </w:tcPr>
          <w:p w14:paraId="713CA6A6" w14:textId="77777777" w:rsidR="00806341" w:rsidRPr="00630DDC"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Užsienio kalba (anglų k.)</w:t>
            </w:r>
          </w:p>
        </w:tc>
        <w:tc>
          <w:tcPr>
            <w:tcW w:w="1134" w:type="dxa"/>
            <w:tcBorders>
              <w:top w:val="single" w:sz="4" w:space="0" w:color="auto"/>
              <w:left w:val="single" w:sz="4" w:space="0" w:color="auto"/>
              <w:bottom w:val="single" w:sz="4" w:space="0" w:color="auto"/>
              <w:right w:val="single" w:sz="4" w:space="0" w:color="auto"/>
            </w:tcBorders>
          </w:tcPr>
          <w:p w14:paraId="3ED22B6F" w14:textId="77777777" w:rsidR="00806341" w:rsidRPr="00D77056"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0</w:t>
            </w:r>
          </w:p>
        </w:tc>
        <w:tc>
          <w:tcPr>
            <w:tcW w:w="851" w:type="dxa"/>
            <w:tcBorders>
              <w:top w:val="single" w:sz="4" w:space="0" w:color="auto"/>
              <w:left w:val="single" w:sz="4" w:space="0" w:color="auto"/>
              <w:bottom w:val="single" w:sz="4" w:space="0" w:color="auto"/>
              <w:right w:val="single" w:sz="4" w:space="0" w:color="auto"/>
            </w:tcBorders>
          </w:tcPr>
          <w:p w14:paraId="1FD9285A" w14:textId="77777777" w:rsidR="00806341" w:rsidRDefault="008B5193"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0</w:t>
            </w:r>
          </w:p>
          <w:p w14:paraId="68EDD52B" w14:textId="77777777" w:rsidR="00806341" w:rsidRPr="00806341"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0717AF9C" w14:textId="77777777" w:rsidR="00806341" w:rsidRPr="00806341" w:rsidRDefault="00806341"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vertAlign w:val="superscript"/>
              </w:rPr>
            </w:pPr>
            <w:r w:rsidRPr="00806341">
              <w:rPr>
                <w:b/>
                <w:bCs/>
              </w:rPr>
              <w:t xml:space="preserve">2   </w:t>
            </w:r>
          </w:p>
          <w:p w14:paraId="32B8B71C" w14:textId="77777777" w:rsidR="00806341" w:rsidRPr="00806341"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572ED" w14:textId="77777777" w:rsidR="00806341"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perscript"/>
              </w:rPr>
            </w:pPr>
            <w:r w:rsidRPr="00D77056">
              <w:rPr>
                <w:b/>
                <w:bCs/>
              </w:rPr>
              <w:t>2</w:t>
            </w:r>
            <w:r w:rsidRPr="00630DDC">
              <w:t xml:space="preserve"> </w:t>
            </w:r>
          </w:p>
          <w:p w14:paraId="3026F26C" w14:textId="77777777" w:rsidR="00806341" w:rsidRPr="00630DDC" w:rsidRDefault="0052179F"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bscript"/>
              </w:rPr>
            </w:pPr>
            <w:r>
              <w:rPr>
                <w:vertAlign w:val="superscript"/>
              </w:rPr>
              <w:t xml:space="preserve">    </w:t>
            </w:r>
            <w:r w:rsidR="00806341" w:rsidRPr="00630DDC">
              <w:rPr>
                <w:vertAlign w:val="subscript"/>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2EEAAE" w14:textId="77777777" w:rsidR="00806341"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perscript"/>
              </w:rPr>
            </w:pPr>
            <w:r w:rsidRPr="00D77056">
              <w:rPr>
                <w:b/>
                <w:bCs/>
              </w:rPr>
              <w:t>2</w:t>
            </w:r>
            <w:r>
              <w:t xml:space="preserve"> </w:t>
            </w:r>
            <w:r w:rsidRPr="00630DDC">
              <w:rPr>
                <w:vertAlign w:val="superscript"/>
              </w:rPr>
              <w:t>1 grupė</w:t>
            </w:r>
          </w:p>
          <w:p w14:paraId="5FEE000F" w14:textId="77777777" w:rsidR="00806341" w:rsidRPr="0075663A" w:rsidRDefault="00806341"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perscript"/>
              </w:rPr>
            </w:pPr>
            <w:r>
              <w:rPr>
                <w:vertAlign w:val="superscript"/>
              </w:rPr>
              <w:t xml:space="preserve">     2 </w:t>
            </w:r>
            <w:r w:rsidRPr="00630DDC">
              <w:rPr>
                <w:vertAlign w:val="superscript"/>
              </w:rPr>
              <w:t>grupė</w:t>
            </w:r>
          </w:p>
        </w:tc>
      </w:tr>
      <w:tr w:rsidR="00F01B6D" w:rsidRPr="00630DDC" w14:paraId="4D45D7B5" w14:textId="77777777" w:rsidTr="001E77A8">
        <w:trPr>
          <w:trHeight w:val="332"/>
        </w:trPr>
        <w:tc>
          <w:tcPr>
            <w:tcW w:w="3402" w:type="dxa"/>
            <w:vMerge w:val="restart"/>
            <w:tcBorders>
              <w:top w:val="single" w:sz="4" w:space="0" w:color="auto"/>
              <w:left w:val="single" w:sz="4" w:space="0" w:color="auto"/>
              <w:right w:val="single" w:sz="4" w:space="0" w:color="auto"/>
            </w:tcBorders>
          </w:tcPr>
          <w:p w14:paraId="3544BC43" w14:textId="77777777" w:rsidR="00F01B6D" w:rsidRPr="00630DDC"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Matematika</w:t>
            </w:r>
          </w:p>
        </w:tc>
        <w:tc>
          <w:tcPr>
            <w:tcW w:w="1134" w:type="dxa"/>
            <w:vMerge w:val="restart"/>
            <w:tcBorders>
              <w:top w:val="single" w:sz="4" w:space="0" w:color="auto"/>
              <w:left w:val="single" w:sz="4" w:space="0" w:color="auto"/>
              <w:right w:val="single" w:sz="4" w:space="0" w:color="auto"/>
            </w:tcBorders>
          </w:tcPr>
          <w:p w14:paraId="28F72CE2" w14:textId="77777777" w:rsidR="00F01B6D" w:rsidRPr="00D77056"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4</w:t>
            </w:r>
          </w:p>
        </w:tc>
        <w:tc>
          <w:tcPr>
            <w:tcW w:w="851" w:type="dxa"/>
            <w:vMerge w:val="restart"/>
            <w:tcBorders>
              <w:top w:val="single" w:sz="4" w:space="0" w:color="auto"/>
              <w:left w:val="single" w:sz="4" w:space="0" w:color="auto"/>
              <w:right w:val="single" w:sz="4" w:space="0" w:color="auto"/>
            </w:tcBorders>
          </w:tcPr>
          <w:p w14:paraId="2D81AC13" w14:textId="77777777" w:rsidR="00F01B6D" w:rsidRPr="00D77056" w:rsidRDefault="00F01B6D"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276" w:type="dxa"/>
            <w:vMerge w:val="restart"/>
            <w:tcBorders>
              <w:top w:val="single" w:sz="4" w:space="0" w:color="auto"/>
              <w:left w:val="single" w:sz="4" w:space="0" w:color="auto"/>
              <w:right w:val="single" w:sz="4" w:space="0" w:color="auto"/>
            </w:tcBorders>
          </w:tcPr>
          <w:p w14:paraId="62B323CD" w14:textId="77777777" w:rsidR="00F01B6D" w:rsidRPr="00D77056"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5</w:t>
            </w:r>
          </w:p>
        </w:tc>
        <w:tc>
          <w:tcPr>
            <w:tcW w:w="1559" w:type="dxa"/>
            <w:vMerge w:val="restart"/>
            <w:tcBorders>
              <w:top w:val="single" w:sz="4" w:space="0" w:color="auto"/>
              <w:left w:val="single" w:sz="4" w:space="0" w:color="auto"/>
              <w:right w:val="single" w:sz="4" w:space="0" w:color="auto"/>
            </w:tcBorders>
            <w:shd w:val="clear" w:color="auto" w:fill="auto"/>
          </w:tcPr>
          <w:p w14:paraId="0D715395" w14:textId="77777777" w:rsidR="00F01B6D" w:rsidRPr="00D77056"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szCs w:val="24"/>
              </w:rPr>
            </w:pPr>
            <w:r w:rsidRPr="00D77056">
              <w:rPr>
                <w:b/>
                <w:bCs/>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A02204" w14:textId="77777777" w:rsidR="00F01B6D" w:rsidRPr="00D77056"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szCs w:val="24"/>
              </w:rPr>
            </w:pPr>
            <w:r w:rsidRPr="00D77056">
              <w:rPr>
                <w:b/>
                <w:bCs/>
                <w:szCs w:val="24"/>
              </w:rPr>
              <w:t>5</w:t>
            </w:r>
          </w:p>
        </w:tc>
      </w:tr>
      <w:tr w:rsidR="00F01B6D" w:rsidRPr="00630DDC" w14:paraId="1AABEE7E" w14:textId="77777777" w:rsidTr="001E77A8">
        <w:trPr>
          <w:trHeight w:val="632"/>
        </w:trPr>
        <w:tc>
          <w:tcPr>
            <w:tcW w:w="3402" w:type="dxa"/>
            <w:vMerge/>
            <w:tcBorders>
              <w:left w:val="single" w:sz="4" w:space="0" w:color="auto"/>
              <w:bottom w:val="single" w:sz="4" w:space="0" w:color="auto"/>
              <w:right w:val="single" w:sz="4" w:space="0" w:color="auto"/>
            </w:tcBorders>
          </w:tcPr>
          <w:p w14:paraId="0B7115F2" w14:textId="77777777" w:rsidR="00F01B6D" w:rsidRPr="00630DDC"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p>
        </w:tc>
        <w:tc>
          <w:tcPr>
            <w:tcW w:w="1134" w:type="dxa"/>
            <w:vMerge/>
            <w:tcBorders>
              <w:left w:val="single" w:sz="4" w:space="0" w:color="auto"/>
              <w:bottom w:val="single" w:sz="4" w:space="0" w:color="auto"/>
              <w:right w:val="single" w:sz="4" w:space="0" w:color="auto"/>
            </w:tcBorders>
          </w:tcPr>
          <w:p w14:paraId="0C639A91" w14:textId="77777777" w:rsidR="00F01B6D" w:rsidRPr="00D77056"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851" w:type="dxa"/>
            <w:vMerge/>
            <w:tcBorders>
              <w:left w:val="single" w:sz="4" w:space="0" w:color="auto"/>
              <w:bottom w:val="single" w:sz="4" w:space="0" w:color="auto"/>
              <w:right w:val="single" w:sz="4" w:space="0" w:color="auto"/>
            </w:tcBorders>
          </w:tcPr>
          <w:p w14:paraId="642D623F" w14:textId="77777777" w:rsidR="00F01B6D" w:rsidRPr="00D77056"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tcBorders>
              <w:left w:val="single" w:sz="4" w:space="0" w:color="auto"/>
              <w:bottom w:val="single" w:sz="4" w:space="0" w:color="auto"/>
              <w:right w:val="single" w:sz="4" w:space="0" w:color="auto"/>
            </w:tcBorders>
          </w:tcPr>
          <w:p w14:paraId="3C1F0638" w14:textId="77777777" w:rsidR="00F01B6D" w:rsidRPr="00D77056"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0D3E6B70" w14:textId="77777777" w:rsidR="00F01B6D" w:rsidRPr="00C62730"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bscript"/>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C5A0A" w14:textId="77777777" w:rsidR="00F01B6D" w:rsidRPr="000D7B9D"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perscript"/>
              </w:rPr>
            </w:pPr>
            <w:r w:rsidRPr="000D7B9D">
              <w:rPr>
                <w:color w:val="0070C0"/>
              </w:rPr>
              <w:t>4+1</w:t>
            </w:r>
            <w:r w:rsidRPr="000D7B9D">
              <w:rPr>
                <w:color w:val="0070C0"/>
                <w:vertAlign w:val="superscript"/>
              </w:rPr>
              <w:t>1 grupė</w:t>
            </w:r>
          </w:p>
          <w:p w14:paraId="25070DDF" w14:textId="77777777" w:rsidR="00F01B6D" w:rsidRPr="00C62730" w:rsidRDefault="00F01B6D"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bscript"/>
              </w:rPr>
            </w:pPr>
            <w:r w:rsidRPr="000D7B9D">
              <w:rPr>
                <w:color w:val="0070C0"/>
                <w:vertAlign w:val="superscript"/>
              </w:rPr>
              <w:t xml:space="preserve">     </w:t>
            </w:r>
            <w:r>
              <w:rPr>
                <w:color w:val="0070C0"/>
                <w:vertAlign w:val="superscript"/>
              </w:rPr>
              <w:t xml:space="preserve">     </w:t>
            </w:r>
            <w:r w:rsidRPr="000D7B9D">
              <w:rPr>
                <w:color w:val="0070C0"/>
                <w:vertAlign w:val="superscript"/>
              </w:rPr>
              <w:t>2 grupė</w:t>
            </w:r>
          </w:p>
        </w:tc>
      </w:tr>
      <w:tr w:rsidR="00806341" w:rsidRPr="00630DDC" w14:paraId="58D4CD0D" w14:textId="77777777" w:rsidTr="004D405A">
        <w:tc>
          <w:tcPr>
            <w:tcW w:w="3402" w:type="dxa"/>
            <w:tcBorders>
              <w:top w:val="single" w:sz="4" w:space="0" w:color="auto"/>
              <w:left w:val="single" w:sz="4" w:space="0" w:color="auto"/>
              <w:bottom w:val="single" w:sz="4" w:space="0" w:color="auto"/>
              <w:right w:val="single" w:sz="4" w:space="0" w:color="auto"/>
            </w:tcBorders>
          </w:tcPr>
          <w:p w14:paraId="50E92061"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Pasaulio pažinimas</w:t>
            </w:r>
          </w:p>
        </w:tc>
        <w:tc>
          <w:tcPr>
            <w:tcW w:w="1134" w:type="dxa"/>
            <w:tcBorders>
              <w:top w:val="single" w:sz="4" w:space="0" w:color="auto"/>
              <w:left w:val="single" w:sz="4" w:space="0" w:color="auto"/>
              <w:bottom w:val="single" w:sz="4" w:space="0" w:color="auto"/>
              <w:right w:val="single" w:sz="4" w:space="0" w:color="auto"/>
            </w:tcBorders>
          </w:tcPr>
          <w:p w14:paraId="1A8C0374"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851" w:type="dxa"/>
            <w:tcBorders>
              <w:top w:val="single" w:sz="4" w:space="0" w:color="auto"/>
              <w:left w:val="single" w:sz="4" w:space="0" w:color="auto"/>
              <w:bottom w:val="single" w:sz="4" w:space="0" w:color="auto"/>
              <w:right w:val="single" w:sz="4" w:space="0" w:color="auto"/>
            </w:tcBorders>
          </w:tcPr>
          <w:p w14:paraId="086D474B" w14:textId="77777777" w:rsidR="00806341" w:rsidRPr="00D77056"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276" w:type="dxa"/>
            <w:tcBorders>
              <w:top w:val="single" w:sz="4" w:space="0" w:color="auto"/>
              <w:left w:val="single" w:sz="4" w:space="0" w:color="auto"/>
              <w:bottom w:val="single" w:sz="4" w:space="0" w:color="auto"/>
              <w:right w:val="single" w:sz="4" w:space="0" w:color="auto"/>
            </w:tcBorders>
          </w:tcPr>
          <w:p w14:paraId="6354CD07"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4A7C01"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8412E0"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vertAlign w:val="superscript"/>
              </w:rPr>
            </w:pPr>
            <w:r w:rsidRPr="00D77056">
              <w:rPr>
                <w:b/>
                <w:bCs/>
              </w:rPr>
              <w:t>2</w:t>
            </w:r>
          </w:p>
        </w:tc>
      </w:tr>
      <w:tr w:rsidR="00806341" w:rsidRPr="00630DDC" w14:paraId="26AF5CC8" w14:textId="77777777" w:rsidTr="004D405A">
        <w:tc>
          <w:tcPr>
            <w:tcW w:w="3402" w:type="dxa"/>
            <w:tcBorders>
              <w:top w:val="single" w:sz="4" w:space="0" w:color="auto"/>
              <w:left w:val="single" w:sz="4" w:space="0" w:color="auto"/>
              <w:bottom w:val="single" w:sz="4" w:space="0" w:color="auto"/>
              <w:right w:val="single" w:sz="4" w:space="0" w:color="auto"/>
            </w:tcBorders>
          </w:tcPr>
          <w:p w14:paraId="76CB55F8"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t>D</w:t>
            </w:r>
            <w:r w:rsidRPr="00630DDC">
              <w:t>ailė ir technologijos</w:t>
            </w:r>
            <w:r>
              <w:t xml:space="preserve"> </w:t>
            </w:r>
            <w:r w:rsidRPr="00EA4504">
              <w:rPr>
                <w:sz w:val="22"/>
                <w:szCs w:val="18"/>
                <w:vertAlign w:val="superscript"/>
              </w:rPr>
              <w:t>(meninis ugdymas)</w:t>
            </w:r>
          </w:p>
        </w:tc>
        <w:tc>
          <w:tcPr>
            <w:tcW w:w="1134" w:type="dxa"/>
            <w:tcBorders>
              <w:top w:val="single" w:sz="4" w:space="0" w:color="auto"/>
              <w:left w:val="single" w:sz="4" w:space="0" w:color="auto"/>
              <w:bottom w:val="single" w:sz="4" w:space="0" w:color="auto"/>
              <w:right w:val="single" w:sz="4" w:space="0" w:color="auto"/>
            </w:tcBorders>
          </w:tcPr>
          <w:p w14:paraId="71ADFAA9"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851" w:type="dxa"/>
            <w:tcBorders>
              <w:top w:val="single" w:sz="4" w:space="0" w:color="auto"/>
              <w:left w:val="single" w:sz="4" w:space="0" w:color="auto"/>
              <w:bottom w:val="single" w:sz="4" w:space="0" w:color="auto"/>
              <w:right w:val="single" w:sz="4" w:space="0" w:color="auto"/>
            </w:tcBorders>
          </w:tcPr>
          <w:p w14:paraId="3A761111" w14:textId="77777777" w:rsidR="00806341" w:rsidRPr="00D77056"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276" w:type="dxa"/>
            <w:tcBorders>
              <w:top w:val="single" w:sz="4" w:space="0" w:color="auto"/>
              <w:left w:val="single" w:sz="4" w:space="0" w:color="auto"/>
              <w:bottom w:val="single" w:sz="4" w:space="0" w:color="auto"/>
              <w:right w:val="single" w:sz="4" w:space="0" w:color="auto"/>
            </w:tcBorders>
          </w:tcPr>
          <w:p w14:paraId="5E7993C3"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2690D4"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8F11EC"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r>
      <w:tr w:rsidR="00806341" w:rsidRPr="00630DDC" w14:paraId="7C7E8A75" w14:textId="77777777" w:rsidTr="004D405A">
        <w:tc>
          <w:tcPr>
            <w:tcW w:w="3402" w:type="dxa"/>
            <w:tcBorders>
              <w:top w:val="single" w:sz="4" w:space="0" w:color="auto"/>
              <w:left w:val="single" w:sz="4" w:space="0" w:color="auto"/>
              <w:bottom w:val="single" w:sz="4" w:space="0" w:color="auto"/>
              <w:right w:val="single" w:sz="4" w:space="0" w:color="auto"/>
            </w:tcBorders>
          </w:tcPr>
          <w:p w14:paraId="30873A86"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t xml:space="preserve">Muzika </w:t>
            </w:r>
            <w:r w:rsidRPr="00EA4504">
              <w:rPr>
                <w:sz w:val="22"/>
                <w:szCs w:val="18"/>
                <w:vertAlign w:val="superscript"/>
              </w:rPr>
              <w:t>(meninis ugdymas)</w:t>
            </w:r>
          </w:p>
        </w:tc>
        <w:tc>
          <w:tcPr>
            <w:tcW w:w="1134" w:type="dxa"/>
            <w:tcBorders>
              <w:top w:val="single" w:sz="4" w:space="0" w:color="auto"/>
              <w:left w:val="single" w:sz="4" w:space="0" w:color="auto"/>
              <w:bottom w:val="single" w:sz="4" w:space="0" w:color="auto"/>
              <w:right w:val="single" w:sz="4" w:space="0" w:color="auto"/>
            </w:tcBorders>
          </w:tcPr>
          <w:p w14:paraId="4EDD06AA"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851" w:type="dxa"/>
            <w:tcBorders>
              <w:top w:val="single" w:sz="4" w:space="0" w:color="auto"/>
              <w:left w:val="single" w:sz="4" w:space="0" w:color="auto"/>
              <w:bottom w:val="single" w:sz="4" w:space="0" w:color="auto"/>
              <w:right w:val="single" w:sz="4" w:space="0" w:color="auto"/>
            </w:tcBorders>
          </w:tcPr>
          <w:p w14:paraId="10557563" w14:textId="77777777" w:rsidR="00806341" w:rsidRPr="00D77056"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276" w:type="dxa"/>
            <w:tcBorders>
              <w:top w:val="single" w:sz="4" w:space="0" w:color="auto"/>
              <w:left w:val="single" w:sz="4" w:space="0" w:color="auto"/>
              <w:bottom w:val="single" w:sz="4" w:space="0" w:color="auto"/>
              <w:right w:val="single" w:sz="4" w:space="0" w:color="auto"/>
            </w:tcBorders>
          </w:tcPr>
          <w:p w14:paraId="39851156"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806341">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F6D6D3"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9C3A89"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r>
      <w:tr w:rsidR="00806341" w:rsidRPr="00630DDC" w14:paraId="161015BC" w14:textId="77777777" w:rsidTr="004D405A">
        <w:tc>
          <w:tcPr>
            <w:tcW w:w="3402" w:type="dxa"/>
            <w:tcBorders>
              <w:top w:val="single" w:sz="4" w:space="0" w:color="auto"/>
              <w:left w:val="single" w:sz="4" w:space="0" w:color="auto"/>
              <w:bottom w:val="single" w:sz="4" w:space="0" w:color="auto"/>
              <w:right w:val="single" w:sz="4" w:space="0" w:color="auto"/>
            </w:tcBorders>
          </w:tcPr>
          <w:p w14:paraId="1D92B1E7" w14:textId="77777777" w:rsidR="00806341"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t xml:space="preserve">Teatras </w:t>
            </w:r>
            <w:r w:rsidRPr="00EA4504">
              <w:rPr>
                <w:sz w:val="22"/>
                <w:szCs w:val="18"/>
                <w:vertAlign w:val="superscript"/>
              </w:rPr>
              <w:t>(meninis ugdymas)</w:t>
            </w:r>
          </w:p>
        </w:tc>
        <w:tc>
          <w:tcPr>
            <w:tcW w:w="1134" w:type="dxa"/>
            <w:tcBorders>
              <w:top w:val="single" w:sz="4" w:space="0" w:color="auto"/>
              <w:left w:val="single" w:sz="4" w:space="0" w:color="auto"/>
              <w:bottom w:val="single" w:sz="4" w:space="0" w:color="auto"/>
              <w:right w:val="single" w:sz="4" w:space="0" w:color="auto"/>
            </w:tcBorders>
          </w:tcPr>
          <w:p w14:paraId="1FBFA716"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851" w:type="dxa"/>
            <w:tcBorders>
              <w:top w:val="single" w:sz="4" w:space="0" w:color="auto"/>
              <w:left w:val="single" w:sz="4" w:space="0" w:color="auto"/>
              <w:bottom w:val="single" w:sz="4" w:space="0" w:color="auto"/>
              <w:right w:val="single" w:sz="4" w:space="0" w:color="auto"/>
            </w:tcBorders>
          </w:tcPr>
          <w:p w14:paraId="1679CB5D" w14:textId="77777777" w:rsidR="00806341" w:rsidRPr="00D77056"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276" w:type="dxa"/>
            <w:tcBorders>
              <w:top w:val="single" w:sz="4" w:space="0" w:color="auto"/>
              <w:left w:val="single" w:sz="4" w:space="0" w:color="auto"/>
              <w:bottom w:val="single" w:sz="4" w:space="0" w:color="auto"/>
              <w:right w:val="single" w:sz="4" w:space="0" w:color="auto"/>
            </w:tcBorders>
          </w:tcPr>
          <w:p w14:paraId="597B767E"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7D9317"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80D8F6"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r>
      <w:tr w:rsidR="00806341" w:rsidRPr="00630DDC" w14:paraId="5F94BFED" w14:textId="77777777" w:rsidTr="004D405A">
        <w:tc>
          <w:tcPr>
            <w:tcW w:w="3402" w:type="dxa"/>
            <w:tcBorders>
              <w:top w:val="single" w:sz="4" w:space="0" w:color="auto"/>
              <w:left w:val="single" w:sz="4" w:space="0" w:color="auto"/>
              <w:bottom w:val="single" w:sz="12" w:space="0" w:color="auto"/>
              <w:right w:val="single" w:sz="4" w:space="0" w:color="auto"/>
            </w:tcBorders>
          </w:tcPr>
          <w:p w14:paraId="021E81E7"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Fizinis ugdymas</w:t>
            </w:r>
          </w:p>
        </w:tc>
        <w:tc>
          <w:tcPr>
            <w:tcW w:w="1134" w:type="dxa"/>
            <w:tcBorders>
              <w:top w:val="single" w:sz="4" w:space="0" w:color="auto"/>
              <w:left w:val="single" w:sz="4" w:space="0" w:color="auto"/>
              <w:bottom w:val="single" w:sz="12" w:space="0" w:color="auto"/>
              <w:right w:val="single" w:sz="4" w:space="0" w:color="auto"/>
            </w:tcBorders>
          </w:tcPr>
          <w:p w14:paraId="676A1BA9"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c>
          <w:tcPr>
            <w:tcW w:w="851" w:type="dxa"/>
            <w:tcBorders>
              <w:top w:val="single" w:sz="4" w:space="0" w:color="auto"/>
              <w:left w:val="single" w:sz="4" w:space="0" w:color="auto"/>
              <w:bottom w:val="single" w:sz="12" w:space="0" w:color="auto"/>
              <w:right w:val="single" w:sz="4" w:space="0" w:color="auto"/>
            </w:tcBorders>
          </w:tcPr>
          <w:p w14:paraId="6CB40AB2" w14:textId="77777777" w:rsidR="00806341" w:rsidRPr="00D77056"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276" w:type="dxa"/>
            <w:tcBorders>
              <w:top w:val="single" w:sz="4" w:space="0" w:color="auto"/>
              <w:left w:val="single" w:sz="4" w:space="0" w:color="auto"/>
              <w:bottom w:val="single" w:sz="12" w:space="0" w:color="auto"/>
              <w:right w:val="single" w:sz="4" w:space="0" w:color="auto"/>
            </w:tcBorders>
          </w:tcPr>
          <w:p w14:paraId="520B3983"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13AA3155"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03333C16" w14:textId="77777777" w:rsidR="00806341" w:rsidRPr="00D77056"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r>
      <w:tr w:rsidR="00806341" w:rsidRPr="00630DDC" w14:paraId="3B231C5F" w14:textId="77777777" w:rsidTr="004D405A">
        <w:tc>
          <w:tcPr>
            <w:tcW w:w="3402" w:type="dxa"/>
            <w:tcBorders>
              <w:top w:val="single" w:sz="4" w:space="0" w:color="auto"/>
              <w:left w:val="single" w:sz="4" w:space="0" w:color="auto"/>
              <w:bottom w:val="single" w:sz="12" w:space="0" w:color="auto"/>
              <w:right w:val="single" w:sz="4" w:space="0" w:color="auto"/>
            </w:tcBorders>
            <w:shd w:val="clear" w:color="auto" w:fill="auto"/>
          </w:tcPr>
          <w:p w14:paraId="6893E02F"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rPr>
            </w:pPr>
            <w:r w:rsidRPr="00630DDC">
              <w:rPr>
                <w:b/>
              </w:rPr>
              <w:t>Privalomų ugdymo valandų skaičius mokiniui</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0C0C49F0"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23</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E7D2E04" w14:textId="77777777" w:rsidR="00806341" w:rsidRPr="00630DDC"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23</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35B2147" w14:textId="77777777" w:rsidR="00806341" w:rsidRPr="00630DDC" w:rsidRDefault="003E7949"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fldChar w:fldCharType="begin"/>
            </w:r>
            <w:r w:rsidR="00806341">
              <w:rPr>
                <w:b/>
              </w:rPr>
              <w:instrText xml:space="preserve"> =SUM(ABOVE) </w:instrText>
            </w:r>
            <w:r>
              <w:rPr>
                <w:b/>
              </w:rPr>
              <w:fldChar w:fldCharType="separate"/>
            </w:r>
            <w:r w:rsidR="00806341">
              <w:rPr>
                <w:b/>
                <w:noProof/>
              </w:rPr>
              <w:t>25</w:t>
            </w:r>
            <w:r>
              <w:rPr>
                <w:b/>
              </w:rPr>
              <w:fldChar w:fldCharType="end"/>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4A1861C1"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24</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246B1576"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vertAlign w:val="superscript"/>
              </w:rPr>
            </w:pPr>
            <w:r>
              <w:rPr>
                <w:b/>
              </w:rPr>
              <w:t>25</w:t>
            </w:r>
          </w:p>
        </w:tc>
      </w:tr>
      <w:tr w:rsidR="00806341" w:rsidRPr="00630DDC" w14:paraId="344B37F1" w14:textId="77777777" w:rsidTr="004D405A">
        <w:tc>
          <w:tcPr>
            <w:tcW w:w="3402" w:type="dxa"/>
            <w:tcBorders>
              <w:top w:val="single" w:sz="4" w:space="0" w:color="auto"/>
              <w:left w:val="single" w:sz="4" w:space="0" w:color="auto"/>
              <w:bottom w:val="single" w:sz="4" w:space="0" w:color="auto"/>
              <w:right w:val="single" w:sz="4" w:space="0" w:color="auto"/>
            </w:tcBorders>
            <w:shd w:val="clear" w:color="auto" w:fill="FFE599"/>
          </w:tcPr>
          <w:p w14:paraId="4D042D72"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rPr>
            </w:pPr>
            <w:r w:rsidRPr="00630DDC">
              <w:rPr>
                <w:b/>
                <w:i/>
              </w:rPr>
              <w:t>Mokiniui tenkantis valandų skaičius</w:t>
            </w:r>
          </w:p>
        </w:tc>
        <w:tc>
          <w:tcPr>
            <w:tcW w:w="1134" w:type="dxa"/>
            <w:tcBorders>
              <w:top w:val="single" w:sz="4" w:space="0" w:color="auto"/>
              <w:left w:val="single" w:sz="4" w:space="0" w:color="auto"/>
              <w:bottom w:val="single" w:sz="4" w:space="0" w:color="auto"/>
              <w:right w:val="single" w:sz="4" w:space="0" w:color="auto"/>
            </w:tcBorders>
            <w:shd w:val="clear" w:color="auto" w:fill="FFE599"/>
          </w:tcPr>
          <w:p w14:paraId="34504C73"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23</w:t>
            </w:r>
          </w:p>
        </w:tc>
        <w:tc>
          <w:tcPr>
            <w:tcW w:w="851" w:type="dxa"/>
            <w:tcBorders>
              <w:top w:val="single" w:sz="4" w:space="0" w:color="auto"/>
              <w:left w:val="single" w:sz="4" w:space="0" w:color="auto"/>
              <w:bottom w:val="single" w:sz="4" w:space="0" w:color="auto"/>
              <w:right w:val="single" w:sz="4" w:space="0" w:color="auto"/>
            </w:tcBorders>
            <w:shd w:val="clear" w:color="auto" w:fill="FFE599"/>
          </w:tcPr>
          <w:p w14:paraId="0791B00C" w14:textId="77777777" w:rsidR="00806341" w:rsidRPr="00630DDC" w:rsidRDefault="008B5193" w:rsidP="00806341">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23</w:t>
            </w:r>
          </w:p>
        </w:tc>
        <w:tc>
          <w:tcPr>
            <w:tcW w:w="1276" w:type="dxa"/>
            <w:tcBorders>
              <w:top w:val="single" w:sz="4" w:space="0" w:color="auto"/>
              <w:left w:val="single" w:sz="4" w:space="0" w:color="auto"/>
              <w:bottom w:val="single" w:sz="4" w:space="0" w:color="auto"/>
              <w:right w:val="single" w:sz="4" w:space="0" w:color="auto"/>
            </w:tcBorders>
            <w:shd w:val="clear" w:color="auto" w:fill="FFE599"/>
          </w:tcPr>
          <w:p w14:paraId="7B1B6EC8"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25</w:t>
            </w:r>
          </w:p>
        </w:tc>
        <w:tc>
          <w:tcPr>
            <w:tcW w:w="1559" w:type="dxa"/>
            <w:tcBorders>
              <w:top w:val="single" w:sz="4" w:space="0" w:color="auto"/>
              <w:left w:val="single" w:sz="4" w:space="0" w:color="auto"/>
              <w:bottom w:val="single" w:sz="4" w:space="0" w:color="auto"/>
              <w:right w:val="single" w:sz="4" w:space="0" w:color="auto"/>
            </w:tcBorders>
            <w:shd w:val="clear" w:color="auto" w:fill="FFE599"/>
          </w:tcPr>
          <w:p w14:paraId="6675F839"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24</w:t>
            </w:r>
          </w:p>
        </w:tc>
        <w:tc>
          <w:tcPr>
            <w:tcW w:w="1417" w:type="dxa"/>
            <w:tcBorders>
              <w:top w:val="single" w:sz="4" w:space="0" w:color="auto"/>
              <w:left w:val="single" w:sz="4" w:space="0" w:color="auto"/>
              <w:bottom w:val="single" w:sz="4" w:space="0" w:color="auto"/>
              <w:right w:val="single" w:sz="4" w:space="0" w:color="auto"/>
            </w:tcBorders>
            <w:shd w:val="clear" w:color="auto" w:fill="FFE599"/>
          </w:tcPr>
          <w:p w14:paraId="56C08F6D" w14:textId="77777777" w:rsidR="00806341" w:rsidRPr="00630DDC" w:rsidRDefault="00806341"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25</w:t>
            </w:r>
          </w:p>
        </w:tc>
      </w:tr>
      <w:tr w:rsidR="0064282C" w:rsidRPr="00630DDC" w14:paraId="636A51FB" w14:textId="77777777" w:rsidTr="00806341">
        <w:tc>
          <w:tcPr>
            <w:tcW w:w="3402" w:type="dxa"/>
            <w:tcBorders>
              <w:top w:val="single" w:sz="4" w:space="0" w:color="auto"/>
              <w:left w:val="single" w:sz="4" w:space="0" w:color="auto"/>
              <w:bottom w:val="single" w:sz="4" w:space="0" w:color="auto"/>
              <w:right w:val="single" w:sz="4" w:space="0" w:color="auto"/>
            </w:tcBorders>
            <w:shd w:val="clear" w:color="auto" w:fill="auto"/>
          </w:tcPr>
          <w:p w14:paraId="44ADEF3E"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rPr>
            </w:pPr>
            <w:r w:rsidRPr="00630DDC">
              <w:rPr>
                <w:i/>
              </w:rPr>
              <w:t>Panaudota valandų mokinio ugdymo(</w:t>
            </w:r>
            <w:proofErr w:type="spellStart"/>
            <w:r w:rsidRPr="00630DDC">
              <w:rPr>
                <w:i/>
              </w:rPr>
              <w:t>si</w:t>
            </w:r>
            <w:proofErr w:type="spellEnd"/>
            <w:r w:rsidRPr="00630DDC">
              <w:rPr>
                <w:i/>
              </w:rPr>
              <w:t>) poreikiams tenkinti</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14:paraId="5FBFFD6E" w14:textId="326F69FA" w:rsidR="0064282C" w:rsidRPr="009B0F51" w:rsidRDefault="00AC5189"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r>
              <w:rPr>
                <w:b/>
                <w:i/>
              </w:rPr>
              <w:t>2</w:t>
            </w:r>
            <w:r w:rsidR="0064282C" w:rsidRPr="00630DDC">
              <w:rPr>
                <w:b/>
                <w:i/>
              </w:rPr>
              <w:t>*</w:t>
            </w:r>
            <w:r w:rsidR="0064282C" w:rsidRPr="00630DDC">
              <w:rPr>
                <w:i/>
              </w:rPr>
              <w:t xml:space="preserve"> (iš 5* galimų)</w:t>
            </w:r>
          </w:p>
        </w:tc>
      </w:tr>
      <w:tr w:rsidR="0064282C" w:rsidRPr="00630DDC" w14:paraId="7397D183" w14:textId="77777777" w:rsidTr="00806341">
        <w:tc>
          <w:tcPr>
            <w:tcW w:w="3402" w:type="dxa"/>
            <w:tcBorders>
              <w:top w:val="single" w:sz="4" w:space="0" w:color="auto"/>
              <w:left w:val="single" w:sz="4" w:space="0" w:color="auto"/>
              <w:bottom w:val="single" w:sz="4" w:space="0" w:color="auto"/>
              <w:right w:val="single" w:sz="4" w:space="0" w:color="auto"/>
            </w:tcBorders>
            <w:shd w:val="clear" w:color="auto" w:fill="auto"/>
          </w:tcPr>
          <w:p w14:paraId="00D7EF0B"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rPr>
            </w:pPr>
            <w:r w:rsidRPr="00630DDC">
              <w:rPr>
                <w:i/>
              </w:rPr>
              <w:t>Nepanaudotos valandos mokinio ugdymo(</w:t>
            </w:r>
            <w:proofErr w:type="spellStart"/>
            <w:r w:rsidRPr="00630DDC">
              <w:rPr>
                <w:i/>
              </w:rPr>
              <w:t>si</w:t>
            </w:r>
            <w:proofErr w:type="spellEnd"/>
            <w:r w:rsidRPr="00630DDC">
              <w:rPr>
                <w:i/>
              </w:rPr>
              <w:t>) poreikiams tenkinti</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14:paraId="76FA18D6" w14:textId="5A1F459D" w:rsidR="0064282C" w:rsidRPr="00630DDC" w:rsidRDefault="00AC5189"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rPr>
            </w:pPr>
            <w:r>
              <w:rPr>
                <w:i/>
              </w:rPr>
              <w:t>3</w:t>
            </w:r>
            <w:r w:rsidR="0064282C" w:rsidRPr="00630DDC">
              <w:rPr>
                <w:i/>
              </w:rPr>
              <w:t>*</w:t>
            </w:r>
          </w:p>
        </w:tc>
      </w:tr>
      <w:tr w:rsidR="0064282C" w:rsidRPr="00630DDC" w14:paraId="1BD974D7" w14:textId="77777777" w:rsidTr="00806341">
        <w:tc>
          <w:tcPr>
            <w:tcW w:w="3402" w:type="dxa"/>
            <w:tcBorders>
              <w:top w:val="single" w:sz="4" w:space="0" w:color="auto"/>
              <w:left w:val="single" w:sz="4" w:space="0" w:color="auto"/>
              <w:bottom w:val="single" w:sz="4" w:space="0" w:color="auto"/>
              <w:right w:val="single" w:sz="4" w:space="0" w:color="auto"/>
            </w:tcBorders>
            <w:shd w:val="clear" w:color="auto" w:fill="FFFFFF"/>
          </w:tcPr>
          <w:p w14:paraId="224D7911"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rPr>
            </w:pPr>
            <w:r w:rsidRPr="00630DDC">
              <w:rPr>
                <w:b/>
                <w:i/>
              </w:rPr>
              <w:t>Neformalusis mokinių švietimas – skirta valandų klasei</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14:paraId="112A3900"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sidRPr="00630DDC">
              <w:rPr>
                <w:b/>
              </w:rPr>
              <w:t>8</w:t>
            </w:r>
          </w:p>
        </w:tc>
      </w:tr>
      <w:tr w:rsidR="0064282C" w:rsidRPr="00630DDC" w14:paraId="2FC94771" w14:textId="77777777" w:rsidTr="00806341">
        <w:tc>
          <w:tcPr>
            <w:tcW w:w="3402" w:type="dxa"/>
            <w:tcBorders>
              <w:top w:val="single" w:sz="4" w:space="0" w:color="auto"/>
              <w:left w:val="single" w:sz="4" w:space="0" w:color="auto"/>
              <w:bottom w:val="single" w:sz="4" w:space="0" w:color="auto"/>
              <w:right w:val="single" w:sz="4" w:space="0" w:color="auto"/>
            </w:tcBorders>
            <w:shd w:val="clear" w:color="auto" w:fill="FFFFFF"/>
          </w:tcPr>
          <w:p w14:paraId="00642CA8"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rPr>
            </w:pPr>
            <w:r w:rsidRPr="00630DDC">
              <w:rPr>
                <w:i/>
              </w:rPr>
              <w:t>Panaudota valandų neformaliam mokinių švietimui</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14:paraId="1E11E6A0"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rPr>
            </w:pPr>
            <w:r w:rsidRPr="00630DDC">
              <w:rPr>
                <w:b/>
                <w:i/>
              </w:rPr>
              <w:t>8*</w:t>
            </w:r>
            <w:r w:rsidRPr="00630DDC">
              <w:rPr>
                <w:i/>
              </w:rPr>
              <w:t xml:space="preserve"> (iš 8* galimų) </w:t>
            </w:r>
          </w:p>
        </w:tc>
      </w:tr>
    </w:tbl>
    <w:p w14:paraId="57C68E92" w14:textId="77777777" w:rsidR="00845524" w:rsidRDefault="00845524" w:rsidP="000E6955">
      <w:pPr>
        <w:jc w:val="both"/>
        <w:rPr>
          <w:color w:val="FF0000"/>
          <w:szCs w:val="24"/>
        </w:rPr>
      </w:pPr>
    </w:p>
    <w:p w14:paraId="77584CAE" w14:textId="77777777" w:rsidR="00C12FE2" w:rsidRDefault="00C12FE2" w:rsidP="000E6955">
      <w:pPr>
        <w:jc w:val="both"/>
        <w:rPr>
          <w:color w:val="FF0000"/>
          <w:szCs w:val="24"/>
        </w:rPr>
      </w:pPr>
    </w:p>
    <w:p w14:paraId="1182A0A8" w14:textId="77777777" w:rsidR="007249F2" w:rsidRDefault="007249F2" w:rsidP="000E6955">
      <w:pPr>
        <w:jc w:val="both"/>
        <w:rPr>
          <w:color w:val="FF0000"/>
          <w:szCs w:val="24"/>
        </w:rPr>
      </w:pPr>
    </w:p>
    <w:p w14:paraId="5B5A00CE" w14:textId="77777777" w:rsidR="00332F07" w:rsidRDefault="00332F07" w:rsidP="000E6955">
      <w:pPr>
        <w:jc w:val="both"/>
        <w:rPr>
          <w:color w:val="FF0000"/>
          <w:szCs w:val="24"/>
        </w:rPr>
      </w:pPr>
    </w:p>
    <w:p w14:paraId="26DDCC62" w14:textId="77777777" w:rsidR="00332F07" w:rsidRDefault="00332F07" w:rsidP="000E6955">
      <w:pPr>
        <w:jc w:val="both"/>
        <w:rPr>
          <w:color w:val="FF0000"/>
          <w:szCs w:val="24"/>
        </w:rPr>
      </w:pPr>
    </w:p>
    <w:p w14:paraId="25F69482" w14:textId="77777777" w:rsidR="00332F07" w:rsidRDefault="00332F07" w:rsidP="000E6955">
      <w:pPr>
        <w:jc w:val="both"/>
        <w:rPr>
          <w:color w:val="FF0000"/>
          <w:szCs w:val="24"/>
        </w:rPr>
      </w:pPr>
    </w:p>
    <w:p w14:paraId="7FAC0EF2" w14:textId="77777777" w:rsidR="00332F07" w:rsidRDefault="00332F07" w:rsidP="000E6955">
      <w:pPr>
        <w:jc w:val="both"/>
        <w:rPr>
          <w:color w:val="FF0000"/>
          <w:szCs w:val="24"/>
        </w:rPr>
      </w:pPr>
    </w:p>
    <w:p w14:paraId="06C6644F" w14:textId="572D7225" w:rsidR="00332F07" w:rsidRDefault="00332F07" w:rsidP="000E6955">
      <w:pPr>
        <w:jc w:val="both"/>
        <w:rPr>
          <w:color w:val="FF0000"/>
          <w:szCs w:val="24"/>
        </w:rPr>
      </w:pPr>
    </w:p>
    <w:p w14:paraId="0580C9BD" w14:textId="0D890A69" w:rsidR="00D158E7" w:rsidRDefault="00D158E7" w:rsidP="000E6955">
      <w:pPr>
        <w:jc w:val="both"/>
        <w:rPr>
          <w:color w:val="FF0000"/>
          <w:szCs w:val="24"/>
        </w:rPr>
      </w:pPr>
    </w:p>
    <w:p w14:paraId="5D612267" w14:textId="51318017" w:rsidR="00D158E7" w:rsidRDefault="00D158E7" w:rsidP="000E6955">
      <w:pPr>
        <w:jc w:val="both"/>
        <w:rPr>
          <w:color w:val="FF0000"/>
          <w:szCs w:val="24"/>
        </w:rPr>
      </w:pPr>
    </w:p>
    <w:p w14:paraId="730BC24D" w14:textId="64C629F7" w:rsidR="00D158E7" w:rsidRDefault="00D158E7" w:rsidP="000E6955">
      <w:pPr>
        <w:jc w:val="both"/>
        <w:rPr>
          <w:color w:val="FF0000"/>
          <w:szCs w:val="24"/>
        </w:rPr>
      </w:pPr>
    </w:p>
    <w:p w14:paraId="2144DAD9" w14:textId="04302641" w:rsidR="00D158E7" w:rsidRDefault="00D158E7" w:rsidP="000E6955">
      <w:pPr>
        <w:jc w:val="both"/>
        <w:rPr>
          <w:color w:val="FF0000"/>
          <w:szCs w:val="24"/>
        </w:rPr>
      </w:pPr>
    </w:p>
    <w:p w14:paraId="4638442F" w14:textId="77777777" w:rsidR="00D158E7" w:rsidRDefault="00D158E7" w:rsidP="000E6955">
      <w:pPr>
        <w:jc w:val="both"/>
        <w:rPr>
          <w:color w:val="FF0000"/>
          <w:szCs w:val="24"/>
        </w:rPr>
      </w:pPr>
    </w:p>
    <w:p w14:paraId="0402F110" w14:textId="77777777" w:rsidR="00332F07" w:rsidRDefault="00332F07" w:rsidP="000E6955">
      <w:pPr>
        <w:jc w:val="both"/>
        <w:rPr>
          <w:color w:val="FF0000"/>
          <w:szCs w:val="24"/>
        </w:rPr>
      </w:pPr>
    </w:p>
    <w:p w14:paraId="7FE6956D" w14:textId="77777777" w:rsidR="004D405A" w:rsidRDefault="004D405A" w:rsidP="000E6955">
      <w:pPr>
        <w:jc w:val="both"/>
        <w:rPr>
          <w:color w:val="FF0000"/>
          <w:szCs w:val="24"/>
        </w:rPr>
      </w:pPr>
    </w:p>
    <w:p w14:paraId="4BFF73A7" w14:textId="77777777" w:rsidR="0052179F" w:rsidRDefault="0052179F" w:rsidP="000E6955">
      <w:pPr>
        <w:jc w:val="both"/>
        <w:rPr>
          <w:color w:val="FF0000"/>
          <w:szCs w:val="24"/>
        </w:rPr>
      </w:pPr>
    </w:p>
    <w:p w14:paraId="2204ADA7" w14:textId="77777777" w:rsidR="00C12FE2" w:rsidRPr="00E732E8" w:rsidRDefault="007249F2" w:rsidP="00E732E8">
      <w:pPr>
        <w:jc w:val="right"/>
        <w:rPr>
          <w:szCs w:val="24"/>
        </w:rPr>
      </w:pPr>
      <w:r w:rsidRPr="00E732E8">
        <w:rPr>
          <w:szCs w:val="24"/>
        </w:rPr>
        <w:t>2</w:t>
      </w:r>
      <w:r w:rsidR="00C12FE2" w:rsidRPr="00E732E8">
        <w:rPr>
          <w:szCs w:val="24"/>
        </w:rPr>
        <w:t xml:space="preserve"> priedas</w:t>
      </w:r>
    </w:p>
    <w:p w14:paraId="2886AD4C" w14:textId="77777777" w:rsidR="007249F2" w:rsidRDefault="007249F2" w:rsidP="000E6955">
      <w:pPr>
        <w:jc w:val="both"/>
        <w:rPr>
          <w:color w:val="FF0000"/>
          <w:szCs w:val="24"/>
        </w:rPr>
      </w:pPr>
    </w:p>
    <w:p w14:paraId="51B2F6FA" w14:textId="77777777" w:rsidR="007249F2" w:rsidRDefault="007249F2" w:rsidP="007249F2">
      <w:pPr>
        <w:tabs>
          <w:tab w:val="left" w:pos="567"/>
        </w:tabs>
        <w:ind w:left="502"/>
        <w:contextualSpacing/>
        <w:jc w:val="center"/>
      </w:pPr>
      <w:r w:rsidRPr="0096176E">
        <w:t>Pagrindinio ugdymo programos 5–8 klasių (I dalies) ugdymo planas:</w:t>
      </w:r>
    </w:p>
    <w:p w14:paraId="59B9C1C4" w14:textId="77777777" w:rsidR="007249F2" w:rsidRPr="0096176E" w:rsidRDefault="007249F2" w:rsidP="007249F2">
      <w:pPr>
        <w:tabs>
          <w:tab w:val="left" w:pos="567"/>
        </w:tabs>
        <w:ind w:left="502"/>
        <w:contextualSpacing/>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097"/>
        <w:gridCol w:w="967"/>
        <w:gridCol w:w="968"/>
        <w:gridCol w:w="970"/>
        <w:gridCol w:w="1340"/>
      </w:tblGrid>
      <w:tr w:rsidR="007249F2" w:rsidRPr="0096176E" w14:paraId="32086CC4" w14:textId="77777777" w:rsidTr="00C56FE6">
        <w:tc>
          <w:tcPr>
            <w:tcW w:w="4292" w:type="dxa"/>
            <w:vMerge w:val="restart"/>
            <w:shd w:val="clear" w:color="auto" w:fill="auto"/>
          </w:tcPr>
          <w:p w14:paraId="464B5A17"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ind w:left="142"/>
              <w:rPr>
                <w:b/>
                <w:sz w:val="22"/>
                <w:szCs w:val="22"/>
              </w:rPr>
            </w:pPr>
          </w:p>
          <w:p w14:paraId="53CBEEAF"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b/>
                <w:sz w:val="22"/>
                <w:szCs w:val="22"/>
              </w:rPr>
            </w:pPr>
            <w:r w:rsidRPr="0096176E">
              <w:rPr>
                <w:b/>
                <w:sz w:val="22"/>
                <w:szCs w:val="22"/>
              </w:rPr>
              <w:t>Ugdymo sritys ir dalykai</w:t>
            </w:r>
          </w:p>
        </w:tc>
        <w:tc>
          <w:tcPr>
            <w:tcW w:w="5342" w:type="dxa"/>
            <w:gridSpan w:val="5"/>
            <w:shd w:val="clear" w:color="auto" w:fill="auto"/>
          </w:tcPr>
          <w:p w14:paraId="5190909B"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5–8 klasių mokiniams skiriamas valandų skaičius 202</w:t>
            </w:r>
            <w:r w:rsidR="004D405A">
              <w:rPr>
                <w:b/>
                <w:sz w:val="22"/>
                <w:szCs w:val="22"/>
              </w:rPr>
              <w:t>2</w:t>
            </w:r>
            <w:r w:rsidRPr="0096176E">
              <w:rPr>
                <w:b/>
                <w:sz w:val="22"/>
                <w:szCs w:val="22"/>
              </w:rPr>
              <w:t>–202</w:t>
            </w:r>
            <w:r w:rsidR="004D405A">
              <w:rPr>
                <w:b/>
                <w:sz w:val="22"/>
                <w:szCs w:val="22"/>
              </w:rPr>
              <w:t>3 mokslo metais</w:t>
            </w:r>
          </w:p>
        </w:tc>
      </w:tr>
      <w:tr w:rsidR="007249F2" w:rsidRPr="0096176E" w14:paraId="7B7A1B27" w14:textId="77777777" w:rsidTr="00C56FE6">
        <w:tc>
          <w:tcPr>
            <w:tcW w:w="4292" w:type="dxa"/>
            <w:vMerge/>
            <w:shd w:val="clear" w:color="auto" w:fill="auto"/>
          </w:tcPr>
          <w:p w14:paraId="0841689C"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4002" w:type="dxa"/>
            <w:gridSpan w:val="4"/>
            <w:shd w:val="clear" w:color="auto" w:fill="auto"/>
          </w:tcPr>
          <w:p w14:paraId="5056CE23"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96176E">
              <w:rPr>
                <w:sz w:val="22"/>
                <w:szCs w:val="22"/>
              </w:rPr>
              <w:t>Dalyko pamokų skaičius per savaitę</w:t>
            </w:r>
          </w:p>
        </w:tc>
        <w:tc>
          <w:tcPr>
            <w:tcW w:w="1340" w:type="dxa"/>
            <w:vMerge w:val="restart"/>
          </w:tcPr>
          <w:p w14:paraId="2D2EE7A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Iš viso pamokų</w:t>
            </w:r>
          </w:p>
        </w:tc>
      </w:tr>
      <w:tr w:rsidR="007249F2" w:rsidRPr="0096176E" w14:paraId="087EB321" w14:textId="77777777" w:rsidTr="00C56FE6">
        <w:tc>
          <w:tcPr>
            <w:tcW w:w="4292" w:type="dxa"/>
            <w:vMerge/>
            <w:shd w:val="clear" w:color="auto" w:fill="auto"/>
          </w:tcPr>
          <w:p w14:paraId="1670A26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1097" w:type="dxa"/>
            <w:shd w:val="clear" w:color="auto" w:fill="auto"/>
            <w:vAlign w:val="center"/>
          </w:tcPr>
          <w:p w14:paraId="7A1401CA"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5 klasė</w:t>
            </w:r>
          </w:p>
        </w:tc>
        <w:tc>
          <w:tcPr>
            <w:tcW w:w="967" w:type="dxa"/>
            <w:shd w:val="clear" w:color="auto" w:fill="auto"/>
            <w:vAlign w:val="center"/>
          </w:tcPr>
          <w:p w14:paraId="6C95AC8C"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6 klasė</w:t>
            </w:r>
          </w:p>
        </w:tc>
        <w:tc>
          <w:tcPr>
            <w:tcW w:w="968" w:type="dxa"/>
            <w:shd w:val="clear" w:color="auto" w:fill="auto"/>
            <w:vAlign w:val="center"/>
          </w:tcPr>
          <w:p w14:paraId="450974F7"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7 klasė</w:t>
            </w:r>
          </w:p>
        </w:tc>
        <w:tc>
          <w:tcPr>
            <w:tcW w:w="970" w:type="dxa"/>
            <w:shd w:val="clear" w:color="auto" w:fill="auto"/>
            <w:vAlign w:val="center"/>
          </w:tcPr>
          <w:p w14:paraId="16D8F62F"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8 klasė</w:t>
            </w:r>
          </w:p>
        </w:tc>
        <w:tc>
          <w:tcPr>
            <w:tcW w:w="1340" w:type="dxa"/>
            <w:vMerge/>
          </w:tcPr>
          <w:p w14:paraId="1C69235F"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r>
      <w:tr w:rsidR="007249F2" w:rsidRPr="0096176E" w14:paraId="2BE83813" w14:textId="77777777" w:rsidTr="00C56FE6">
        <w:tc>
          <w:tcPr>
            <w:tcW w:w="4292" w:type="dxa"/>
            <w:shd w:val="clear" w:color="auto" w:fill="FFE599"/>
          </w:tcPr>
          <w:p w14:paraId="7FAAB4A1"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b/>
                <w:sz w:val="22"/>
                <w:szCs w:val="22"/>
              </w:rPr>
              <w:t>Dorinis ugdymas</w:t>
            </w:r>
            <w:r w:rsidRPr="0096176E">
              <w:rPr>
                <w:sz w:val="22"/>
                <w:szCs w:val="22"/>
              </w:rPr>
              <w:t>:</w:t>
            </w:r>
          </w:p>
        </w:tc>
        <w:tc>
          <w:tcPr>
            <w:tcW w:w="1097" w:type="dxa"/>
            <w:shd w:val="clear" w:color="auto" w:fill="FFE599"/>
          </w:tcPr>
          <w:p w14:paraId="52E074C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67" w:type="dxa"/>
            <w:shd w:val="clear" w:color="auto" w:fill="FFE599"/>
          </w:tcPr>
          <w:p w14:paraId="07EDE778"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68" w:type="dxa"/>
            <w:shd w:val="clear" w:color="auto" w:fill="FFE599"/>
          </w:tcPr>
          <w:p w14:paraId="4CD597E5"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70" w:type="dxa"/>
            <w:shd w:val="clear" w:color="auto" w:fill="FFE599"/>
          </w:tcPr>
          <w:p w14:paraId="393119F6"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1340" w:type="dxa"/>
            <w:shd w:val="clear" w:color="auto" w:fill="FFE599"/>
          </w:tcPr>
          <w:p w14:paraId="2BBDD02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r>
      <w:tr w:rsidR="007249F2" w:rsidRPr="0096176E" w14:paraId="09633CDC" w14:textId="77777777" w:rsidTr="00C56FE6">
        <w:tc>
          <w:tcPr>
            <w:tcW w:w="4292" w:type="dxa"/>
            <w:shd w:val="clear" w:color="auto" w:fill="auto"/>
          </w:tcPr>
          <w:p w14:paraId="06BBEFB2"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Romos katalikų tikyba</w:t>
            </w:r>
          </w:p>
        </w:tc>
        <w:tc>
          <w:tcPr>
            <w:tcW w:w="1097" w:type="dxa"/>
            <w:shd w:val="clear" w:color="auto" w:fill="auto"/>
          </w:tcPr>
          <w:p w14:paraId="72E73B61"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96176E">
              <w:rPr>
                <w:sz w:val="22"/>
                <w:szCs w:val="22"/>
                <w:vertAlign w:val="superscript"/>
              </w:rPr>
              <w:t>–</w:t>
            </w:r>
          </w:p>
        </w:tc>
        <w:tc>
          <w:tcPr>
            <w:tcW w:w="967" w:type="dxa"/>
            <w:shd w:val="clear" w:color="auto" w:fill="auto"/>
          </w:tcPr>
          <w:p w14:paraId="2BDDEF87"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96176E">
              <w:rPr>
                <w:sz w:val="22"/>
                <w:szCs w:val="22"/>
                <w:vertAlign w:val="superscript"/>
              </w:rPr>
              <w:t>–</w:t>
            </w:r>
          </w:p>
        </w:tc>
        <w:tc>
          <w:tcPr>
            <w:tcW w:w="968" w:type="dxa"/>
            <w:shd w:val="clear" w:color="auto" w:fill="auto"/>
          </w:tcPr>
          <w:p w14:paraId="7C3AC81C"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96176E">
              <w:rPr>
                <w:sz w:val="22"/>
                <w:szCs w:val="22"/>
              </w:rPr>
              <w:t>–</w:t>
            </w:r>
          </w:p>
        </w:tc>
        <w:tc>
          <w:tcPr>
            <w:tcW w:w="970" w:type="dxa"/>
            <w:shd w:val="clear" w:color="auto" w:fill="auto"/>
            <w:vAlign w:val="center"/>
          </w:tcPr>
          <w:p w14:paraId="761BD19B"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96176E">
              <w:rPr>
                <w:sz w:val="22"/>
                <w:szCs w:val="22"/>
                <w:vertAlign w:val="superscript"/>
              </w:rPr>
              <w:t>–</w:t>
            </w:r>
          </w:p>
        </w:tc>
        <w:tc>
          <w:tcPr>
            <w:tcW w:w="1340" w:type="dxa"/>
            <w:vMerge w:val="restart"/>
            <w:vAlign w:val="center"/>
          </w:tcPr>
          <w:p w14:paraId="244515D4"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4</w:t>
            </w:r>
          </w:p>
        </w:tc>
      </w:tr>
      <w:tr w:rsidR="007249F2" w:rsidRPr="0096176E" w14:paraId="741C6456" w14:textId="77777777" w:rsidTr="00C56FE6">
        <w:tc>
          <w:tcPr>
            <w:tcW w:w="4292" w:type="dxa"/>
            <w:shd w:val="clear" w:color="auto" w:fill="auto"/>
          </w:tcPr>
          <w:p w14:paraId="3F228B67"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17C5B">
              <w:rPr>
                <w:sz w:val="22"/>
                <w:szCs w:val="22"/>
              </w:rPr>
              <w:t>Etika</w:t>
            </w:r>
          </w:p>
        </w:tc>
        <w:tc>
          <w:tcPr>
            <w:tcW w:w="1097" w:type="dxa"/>
            <w:shd w:val="clear" w:color="auto" w:fill="auto"/>
          </w:tcPr>
          <w:p w14:paraId="2B4AD333"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FF0000"/>
                <w:sz w:val="22"/>
                <w:szCs w:val="22"/>
              </w:rPr>
            </w:pPr>
            <w:r w:rsidRPr="00017C5B">
              <w:rPr>
                <w:sz w:val="22"/>
                <w:szCs w:val="22"/>
              </w:rPr>
              <w:t>1</w:t>
            </w:r>
          </w:p>
        </w:tc>
        <w:tc>
          <w:tcPr>
            <w:tcW w:w="967" w:type="dxa"/>
            <w:shd w:val="clear" w:color="auto" w:fill="auto"/>
          </w:tcPr>
          <w:p w14:paraId="70950AC4"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17C5B">
              <w:rPr>
                <w:sz w:val="22"/>
                <w:szCs w:val="22"/>
              </w:rPr>
              <w:t>1</w:t>
            </w:r>
          </w:p>
        </w:tc>
        <w:tc>
          <w:tcPr>
            <w:tcW w:w="968" w:type="dxa"/>
            <w:shd w:val="clear" w:color="auto" w:fill="auto"/>
          </w:tcPr>
          <w:p w14:paraId="20CAE6BC"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17C5B">
              <w:rPr>
                <w:sz w:val="22"/>
                <w:szCs w:val="22"/>
              </w:rPr>
              <w:t>1</w:t>
            </w:r>
          </w:p>
        </w:tc>
        <w:tc>
          <w:tcPr>
            <w:tcW w:w="970" w:type="dxa"/>
            <w:shd w:val="clear" w:color="auto" w:fill="auto"/>
          </w:tcPr>
          <w:p w14:paraId="23027292"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17C5B">
              <w:rPr>
                <w:sz w:val="22"/>
                <w:szCs w:val="22"/>
              </w:rPr>
              <w:t>1</w:t>
            </w:r>
          </w:p>
        </w:tc>
        <w:tc>
          <w:tcPr>
            <w:tcW w:w="1340" w:type="dxa"/>
            <w:vMerge/>
          </w:tcPr>
          <w:p w14:paraId="2FF20E53"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p>
        </w:tc>
      </w:tr>
      <w:tr w:rsidR="007249F2" w:rsidRPr="0096176E" w14:paraId="0A2A0E06" w14:textId="77777777" w:rsidTr="00C56FE6">
        <w:tc>
          <w:tcPr>
            <w:tcW w:w="4292" w:type="dxa"/>
            <w:shd w:val="clear" w:color="auto" w:fill="FFE599"/>
          </w:tcPr>
          <w:p w14:paraId="00421D73"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017C5B">
              <w:rPr>
                <w:b/>
                <w:sz w:val="22"/>
                <w:szCs w:val="22"/>
              </w:rPr>
              <w:t>Kalbos:</w:t>
            </w:r>
          </w:p>
        </w:tc>
        <w:tc>
          <w:tcPr>
            <w:tcW w:w="1097" w:type="dxa"/>
            <w:shd w:val="clear" w:color="auto" w:fill="FFE599"/>
          </w:tcPr>
          <w:p w14:paraId="03706EF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cPr>
          <w:p w14:paraId="0B5DB75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cPr>
          <w:p w14:paraId="254EB8D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cPr>
          <w:p w14:paraId="5815E0E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cPr>
          <w:p w14:paraId="5A625A2B"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p>
        </w:tc>
      </w:tr>
      <w:tr w:rsidR="007249F2" w:rsidRPr="0096176E" w14:paraId="156DFA4C" w14:textId="77777777" w:rsidTr="00C56FE6">
        <w:tc>
          <w:tcPr>
            <w:tcW w:w="4292" w:type="dxa"/>
            <w:shd w:val="clear" w:color="auto" w:fill="auto"/>
          </w:tcPr>
          <w:p w14:paraId="0A68ACF6"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17C5B">
              <w:rPr>
                <w:sz w:val="22"/>
                <w:szCs w:val="22"/>
              </w:rPr>
              <w:t>Lietuvių kalba ir literatūra</w:t>
            </w:r>
          </w:p>
        </w:tc>
        <w:tc>
          <w:tcPr>
            <w:tcW w:w="1097" w:type="dxa"/>
            <w:shd w:val="clear" w:color="auto" w:fill="auto"/>
          </w:tcPr>
          <w:p w14:paraId="6CC0165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967" w:type="dxa"/>
            <w:shd w:val="clear" w:color="auto" w:fill="auto"/>
          </w:tcPr>
          <w:p w14:paraId="20269BB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968" w:type="dxa"/>
            <w:shd w:val="clear" w:color="auto" w:fill="auto"/>
          </w:tcPr>
          <w:p w14:paraId="0430A2A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970" w:type="dxa"/>
            <w:shd w:val="clear" w:color="auto" w:fill="auto"/>
          </w:tcPr>
          <w:p w14:paraId="58DCE57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1340" w:type="dxa"/>
          </w:tcPr>
          <w:p w14:paraId="2D5AF4C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20</w:t>
            </w:r>
          </w:p>
        </w:tc>
      </w:tr>
      <w:tr w:rsidR="007249F2" w:rsidRPr="0096176E" w14:paraId="3AB14290" w14:textId="77777777" w:rsidTr="00C56FE6">
        <w:tc>
          <w:tcPr>
            <w:tcW w:w="4292" w:type="dxa"/>
            <w:shd w:val="clear" w:color="auto" w:fill="auto"/>
          </w:tcPr>
          <w:p w14:paraId="3727F453" w14:textId="77777777" w:rsidR="007249F2" w:rsidRPr="00017C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Užsienio kalba 1-oji (anglų</w:t>
            </w:r>
            <w:r w:rsidR="007249F2" w:rsidRPr="00017C5B">
              <w:rPr>
                <w:sz w:val="22"/>
                <w:szCs w:val="22"/>
              </w:rPr>
              <w:t>)</w:t>
            </w:r>
          </w:p>
        </w:tc>
        <w:tc>
          <w:tcPr>
            <w:tcW w:w="1097" w:type="dxa"/>
            <w:shd w:val="clear" w:color="auto" w:fill="auto"/>
          </w:tcPr>
          <w:p w14:paraId="12D4EF4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7" w:type="dxa"/>
            <w:shd w:val="clear" w:color="auto" w:fill="auto"/>
          </w:tcPr>
          <w:p w14:paraId="0DEBD8C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8" w:type="dxa"/>
            <w:shd w:val="clear" w:color="auto" w:fill="auto"/>
          </w:tcPr>
          <w:p w14:paraId="2BE6F77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3</w:t>
            </w:r>
          </w:p>
        </w:tc>
        <w:tc>
          <w:tcPr>
            <w:tcW w:w="970" w:type="dxa"/>
            <w:shd w:val="clear" w:color="auto" w:fill="auto"/>
          </w:tcPr>
          <w:p w14:paraId="56AFA50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1340" w:type="dxa"/>
          </w:tcPr>
          <w:p w14:paraId="2B5A1A5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12</w:t>
            </w:r>
          </w:p>
        </w:tc>
      </w:tr>
      <w:tr w:rsidR="007249F2" w:rsidRPr="0096176E" w14:paraId="5B664FD9" w14:textId="77777777" w:rsidTr="00C56FE6">
        <w:tc>
          <w:tcPr>
            <w:tcW w:w="4292" w:type="dxa"/>
            <w:shd w:val="clear" w:color="auto" w:fill="auto"/>
          </w:tcPr>
          <w:p w14:paraId="43E390EF" w14:textId="5DD14632" w:rsidR="007249F2" w:rsidRPr="00D158E7"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vertAlign w:val="superscript"/>
              </w:rPr>
            </w:pPr>
            <w:r>
              <w:rPr>
                <w:sz w:val="22"/>
                <w:szCs w:val="22"/>
              </w:rPr>
              <w:t>Užsienio kalba 2-oji (rusų</w:t>
            </w:r>
            <w:r w:rsidR="007249F2" w:rsidRPr="00017C5B">
              <w:rPr>
                <w:sz w:val="22"/>
                <w:szCs w:val="22"/>
              </w:rPr>
              <w:t>)</w:t>
            </w:r>
            <w:r>
              <w:rPr>
                <w:sz w:val="22"/>
                <w:szCs w:val="22"/>
              </w:rPr>
              <w:t xml:space="preserve"> </w:t>
            </w:r>
            <w:r w:rsidR="00D158E7">
              <w:rPr>
                <w:sz w:val="22"/>
                <w:szCs w:val="22"/>
                <w:vertAlign w:val="superscript"/>
              </w:rPr>
              <w:t>žr. 43 punktą</w:t>
            </w:r>
          </w:p>
        </w:tc>
        <w:tc>
          <w:tcPr>
            <w:tcW w:w="1097" w:type="dxa"/>
            <w:shd w:val="clear" w:color="auto" w:fill="auto"/>
          </w:tcPr>
          <w:p w14:paraId="0C3C03B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7567EDC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2F19EB1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105DD99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7B71E4E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6</w:t>
            </w:r>
          </w:p>
        </w:tc>
      </w:tr>
      <w:tr w:rsidR="00295F6D" w:rsidRPr="0096176E" w14:paraId="5594C518" w14:textId="77777777" w:rsidTr="00C56FE6">
        <w:tc>
          <w:tcPr>
            <w:tcW w:w="4292" w:type="dxa"/>
            <w:shd w:val="clear" w:color="auto" w:fill="auto"/>
          </w:tcPr>
          <w:p w14:paraId="7F121603" w14:textId="56398824" w:rsidR="00295F6D" w:rsidRPr="00295F6D"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vertAlign w:val="superscript"/>
              </w:rPr>
            </w:pPr>
            <w:r>
              <w:rPr>
                <w:sz w:val="22"/>
                <w:szCs w:val="22"/>
              </w:rPr>
              <w:t>Užsienio kalba 2-oji (vokiečių)</w:t>
            </w:r>
            <w:r w:rsidR="00D158E7">
              <w:rPr>
                <w:sz w:val="22"/>
                <w:szCs w:val="22"/>
                <w:vertAlign w:val="superscript"/>
              </w:rPr>
              <w:t xml:space="preserve"> žr. 43 punktą</w:t>
            </w:r>
          </w:p>
        </w:tc>
        <w:tc>
          <w:tcPr>
            <w:tcW w:w="1097" w:type="dxa"/>
            <w:shd w:val="clear" w:color="auto" w:fill="auto"/>
          </w:tcPr>
          <w:p w14:paraId="73E37DA7" w14:textId="77777777" w:rsidR="00295F6D" w:rsidRPr="007B4F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967" w:type="dxa"/>
            <w:shd w:val="clear" w:color="auto" w:fill="auto"/>
          </w:tcPr>
          <w:p w14:paraId="79586693" w14:textId="77777777" w:rsidR="00295F6D" w:rsidRPr="007B4F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968" w:type="dxa"/>
            <w:shd w:val="clear" w:color="auto" w:fill="auto"/>
          </w:tcPr>
          <w:p w14:paraId="4F641FCB" w14:textId="77777777" w:rsidR="00295F6D" w:rsidRPr="007B4F5B" w:rsidRDefault="004D405A"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970" w:type="dxa"/>
            <w:shd w:val="clear" w:color="auto" w:fill="auto"/>
          </w:tcPr>
          <w:p w14:paraId="4F249B77" w14:textId="77777777" w:rsidR="00295F6D" w:rsidRPr="007B4F5B" w:rsidRDefault="004D405A"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w:t>
            </w:r>
          </w:p>
        </w:tc>
        <w:tc>
          <w:tcPr>
            <w:tcW w:w="1340" w:type="dxa"/>
          </w:tcPr>
          <w:p w14:paraId="4A6D1393" w14:textId="77777777" w:rsidR="00295F6D" w:rsidRPr="007B4F5B" w:rsidRDefault="004D405A" w:rsidP="004D405A">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w:t>
            </w:r>
          </w:p>
        </w:tc>
      </w:tr>
      <w:tr w:rsidR="007249F2" w:rsidRPr="0096176E" w14:paraId="055D5DBA" w14:textId="77777777" w:rsidTr="00C56FE6">
        <w:tc>
          <w:tcPr>
            <w:tcW w:w="4292" w:type="dxa"/>
            <w:shd w:val="clear" w:color="auto" w:fill="FFE599"/>
            <w:vAlign w:val="center"/>
          </w:tcPr>
          <w:p w14:paraId="475A09A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Matematika</w:t>
            </w:r>
          </w:p>
        </w:tc>
        <w:tc>
          <w:tcPr>
            <w:tcW w:w="1097" w:type="dxa"/>
            <w:shd w:val="clear" w:color="auto" w:fill="FFFFFF"/>
            <w:vAlign w:val="center"/>
          </w:tcPr>
          <w:p w14:paraId="64302C2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967" w:type="dxa"/>
            <w:shd w:val="clear" w:color="auto" w:fill="FFFFFF"/>
            <w:vAlign w:val="center"/>
          </w:tcPr>
          <w:p w14:paraId="271A6C4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968" w:type="dxa"/>
            <w:shd w:val="clear" w:color="auto" w:fill="FFFFFF"/>
            <w:vAlign w:val="center"/>
          </w:tcPr>
          <w:p w14:paraId="3BB965D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970" w:type="dxa"/>
            <w:shd w:val="clear" w:color="auto" w:fill="FFFFFF"/>
            <w:vAlign w:val="center"/>
          </w:tcPr>
          <w:p w14:paraId="5283E45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1340" w:type="dxa"/>
            <w:shd w:val="clear" w:color="auto" w:fill="FFFFFF"/>
          </w:tcPr>
          <w:p w14:paraId="28DB6FD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16</w:t>
            </w:r>
          </w:p>
        </w:tc>
      </w:tr>
      <w:tr w:rsidR="007249F2" w:rsidRPr="0096176E" w14:paraId="7946002C" w14:textId="77777777" w:rsidTr="00C56FE6">
        <w:tc>
          <w:tcPr>
            <w:tcW w:w="4292" w:type="dxa"/>
            <w:shd w:val="clear" w:color="auto" w:fill="FFE599"/>
          </w:tcPr>
          <w:p w14:paraId="69E14FE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rPr>
            </w:pPr>
            <w:r w:rsidRPr="007B4F5B">
              <w:rPr>
                <w:b/>
              </w:rPr>
              <w:t>Informacinės technologijos</w:t>
            </w:r>
          </w:p>
        </w:tc>
        <w:tc>
          <w:tcPr>
            <w:tcW w:w="1097" w:type="dxa"/>
            <w:shd w:val="clear" w:color="auto" w:fill="FFFFFF"/>
          </w:tcPr>
          <w:p w14:paraId="03C35EF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r w:rsidRPr="007B4F5B">
              <w:t xml:space="preserve">1 </w:t>
            </w:r>
          </w:p>
        </w:tc>
        <w:tc>
          <w:tcPr>
            <w:tcW w:w="967" w:type="dxa"/>
            <w:shd w:val="clear" w:color="auto" w:fill="FFFFFF"/>
          </w:tcPr>
          <w:p w14:paraId="791FAC0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r w:rsidRPr="007B4F5B">
              <w:t xml:space="preserve">1 </w:t>
            </w:r>
          </w:p>
        </w:tc>
        <w:tc>
          <w:tcPr>
            <w:tcW w:w="968" w:type="dxa"/>
            <w:shd w:val="clear" w:color="auto" w:fill="FFFFFF"/>
          </w:tcPr>
          <w:p w14:paraId="4F16A6F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highlight w:val="magenta"/>
              </w:rPr>
            </w:pPr>
            <w:r w:rsidRPr="007B4F5B">
              <w:t>1</w:t>
            </w:r>
          </w:p>
        </w:tc>
        <w:tc>
          <w:tcPr>
            <w:tcW w:w="970" w:type="dxa"/>
            <w:shd w:val="clear" w:color="auto" w:fill="FFFFFF"/>
          </w:tcPr>
          <w:p w14:paraId="3310FED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highlight w:val="magenta"/>
              </w:rPr>
            </w:pPr>
            <w:r w:rsidRPr="007B4F5B">
              <w:t>–</w:t>
            </w:r>
          </w:p>
        </w:tc>
        <w:tc>
          <w:tcPr>
            <w:tcW w:w="1340" w:type="dxa"/>
            <w:shd w:val="clear" w:color="auto" w:fill="FFFFFF"/>
          </w:tcPr>
          <w:p w14:paraId="2E0E650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sidRPr="007B4F5B">
              <w:rPr>
                <w:b/>
              </w:rPr>
              <w:t>3</w:t>
            </w:r>
          </w:p>
        </w:tc>
      </w:tr>
      <w:tr w:rsidR="007249F2" w:rsidRPr="0096176E" w14:paraId="46E0B79F" w14:textId="77777777" w:rsidTr="00C56FE6">
        <w:tc>
          <w:tcPr>
            <w:tcW w:w="4292" w:type="dxa"/>
            <w:shd w:val="clear" w:color="auto" w:fill="FFE599"/>
          </w:tcPr>
          <w:p w14:paraId="0D81A14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Gamtamokslinis ugdymas:</w:t>
            </w:r>
          </w:p>
        </w:tc>
        <w:tc>
          <w:tcPr>
            <w:tcW w:w="1097" w:type="dxa"/>
            <w:shd w:val="clear" w:color="auto" w:fill="FFE599"/>
          </w:tcPr>
          <w:p w14:paraId="41140B7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cPr>
          <w:p w14:paraId="3908875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cPr>
          <w:p w14:paraId="173C9D1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cPr>
          <w:p w14:paraId="0B62A98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cPr>
          <w:p w14:paraId="630EB91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7249F2" w:rsidRPr="0096176E" w14:paraId="200C371B" w14:textId="77777777" w:rsidTr="00C56FE6">
        <w:tc>
          <w:tcPr>
            <w:tcW w:w="4292" w:type="dxa"/>
            <w:shd w:val="clear" w:color="auto" w:fill="auto"/>
          </w:tcPr>
          <w:p w14:paraId="35F1350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Gamta ir žmogus</w:t>
            </w:r>
          </w:p>
        </w:tc>
        <w:tc>
          <w:tcPr>
            <w:tcW w:w="1097" w:type="dxa"/>
            <w:shd w:val="clear" w:color="auto" w:fill="auto"/>
          </w:tcPr>
          <w:p w14:paraId="018C982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7" w:type="dxa"/>
            <w:shd w:val="clear" w:color="auto" w:fill="auto"/>
          </w:tcPr>
          <w:p w14:paraId="09B5C9A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1E05584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4E181D2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1340" w:type="dxa"/>
          </w:tcPr>
          <w:p w14:paraId="0E24423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4</w:t>
            </w:r>
          </w:p>
        </w:tc>
      </w:tr>
      <w:tr w:rsidR="007249F2" w:rsidRPr="0096176E" w14:paraId="2EC5B718" w14:textId="77777777" w:rsidTr="00C56FE6">
        <w:tc>
          <w:tcPr>
            <w:tcW w:w="4292" w:type="dxa"/>
            <w:shd w:val="clear" w:color="auto" w:fill="auto"/>
          </w:tcPr>
          <w:p w14:paraId="0FAAD07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Biologija</w:t>
            </w:r>
          </w:p>
        </w:tc>
        <w:tc>
          <w:tcPr>
            <w:tcW w:w="1097" w:type="dxa"/>
            <w:shd w:val="clear" w:color="auto" w:fill="auto"/>
          </w:tcPr>
          <w:p w14:paraId="270C2DE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194A24D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4C73A30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0B42C88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1C1362E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3</w:t>
            </w:r>
          </w:p>
        </w:tc>
      </w:tr>
      <w:tr w:rsidR="007249F2" w:rsidRPr="0096176E" w14:paraId="0136E29C" w14:textId="77777777" w:rsidTr="00C56FE6">
        <w:tc>
          <w:tcPr>
            <w:tcW w:w="4292" w:type="dxa"/>
            <w:shd w:val="clear" w:color="auto" w:fill="auto"/>
          </w:tcPr>
          <w:p w14:paraId="720DEDA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Chemija</w:t>
            </w:r>
          </w:p>
        </w:tc>
        <w:tc>
          <w:tcPr>
            <w:tcW w:w="1097" w:type="dxa"/>
            <w:shd w:val="clear" w:color="auto" w:fill="auto"/>
          </w:tcPr>
          <w:p w14:paraId="1B62387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221E0F1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7636C77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2E8F0AB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409A799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2</w:t>
            </w:r>
          </w:p>
        </w:tc>
      </w:tr>
      <w:tr w:rsidR="007249F2" w:rsidRPr="0096176E" w14:paraId="08BEA20D" w14:textId="77777777" w:rsidTr="00C56FE6">
        <w:tc>
          <w:tcPr>
            <w:tcW w:w="4292" w:type="dxa"/>
            <w:shd w:val="clear" w:color="auto" w:fill="auto"/>
          </w:tcPr>
          <w:p w14:paraId="31A024D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Fizika</w:t>
            </w:r>
          </w:p>
        </w:tc>
        <w:tc>
          <w:tcPr>
            <w:tcW w:w="1097" w:type="dxa"/>
            <w:shd w:val="clear" w:color="auto" w:fill="auto"/>
          </w:tcPr>
          <w:p w14:paraId="67B2C98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50E997C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2C70356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70" w:type="dxa"/>
            <w:shd w:val="clear" w:color="auto" w:fill="auto"/>
          </w:tcPr>
          <w:p w14:paraId="67BCE21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543B79D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3</w:t>
            </w:r>
          </w:p>
        </w:tc>
      </w:tr>
      <w:tr w:rsidR="007249F2" w:rsidRPr="0096176E" w14:paraId="616BAC14" w14:textId="77777777" w:rsidTr="00C56FE6">
        <w:tc>
          <w:tcPr>
            <w:tcW w:w="4292" w:type="dxa"/>
            <w:shd w:val="clear" w:color="auto" w:fill="FFE599"/>
          </w:tcPr>
          <w:p w14:paraId="145B77E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Socialinis ugdymas:</w:t>
            </w:r>
          </w:p>
        </w:tc>
        <w:tc>
          <w:tcPr>
            <w:tcW w:w="1097" w:type="dxa"/>
            <w:shd w:val="clear" w:color="auto" w:fill="FFE599"/>
          </w:tcPr>
          <w:p w14:paraId="1412E48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cPr>
          <w:p w14:paraId="33D6F20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cPr>
          <w:p w14:paraId="5810CE1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cPr>
          <w:p w14:paraId="17BF1B6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cPr>
          <w:p w14:paraId="198A159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7249F2" w:rsidRPr="0096176E" w14:paraId="434407D4" w14:textId="77777777" w:rsidTr="00C56FE6">
        <w:tc>
          <w:tcPr>
            <w:tcW w:w="4292" w:type="dxa"/>
            <w:shd w:val="clear" w:color="auto" w:fill="auto"/>
          </w:tcPr>
          <w:p w14:paraId="7AB5741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Istorija</w:t>
            </w:r>
          </w:p>
        </w:tc>
        <w:tc>
          <w:tcPr>
            <w:tcW w:w="1097" w:type="dxa"/>
            <w:shd w:val="clear" w:color="auto" w:fill="auto"/>
          </w:tcPr>
          <w:p w14:paraId="1E34C8F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7" w:type="dxa"/>
            <w:shd w:val="clear" w:color="auto" w:fill="auto"/>
          </w:tcPr>
          <w:p w14:paraId="6A0D8CC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24DFB11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3498F18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6A75C64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8</w:t>
            </w:r>
          </w:p>
        </w:tc>
      </w:tr>
      <w:tr w:rsidR="007249F2" w:rsidRPr="0096176E" w14:paraId="31344233" w14:textId="77777777" w:rsidTr="00C56FE6">
        <w:tc>
          <w:tcPr>
            <w:tcW w:w="4292" w:type="dxa"/>
            <w:shd w:val="clear" w:color="auto" w:fill="auto"/>
          </w:tcPr>
          <w:p w14:paraId="23ED23C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Geografija</w:t>
            </w:r>
          </w:p>
        </w:tc>
        <w:tc>
          <w:tcPr>
            <w:tcW w:w="1097" w:type="dxa"/>
            <w:shd w:val="clear" w:color="auto" w:fill="auto"/>
          </w:tcPr>
          <w:p w14:paraId="5B82B2B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400E97A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0ADDC47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78C6729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70275D5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6</w:t>
            </w:r>
          </w:p>
        </w:tc>
      </w:tr>
      <w:tr w:rsidR="007249F2" w:rsidRPr="0096176E" w14:paraId="5906BC27" w14:textId="77777777" w:rsidTr="00C56FE6">
        <w:tc>
          <w:tcPr>
            <w:tcW w:w="4292" w:type="dxa"/>
            <w:shd w:val="clear" w:color="auto" w:fill="FFE599"/>
          </w:tcPr>
          <w:p w14:paraId="3CDC5A8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Meninis ir technologinis ugdymas:</w:t>
            </w:r>
          </w:p>
        </w:tc>
        <w:tc>
          <w:tcPr>
            <w:tcW w:w="1097" w:type="dxa"/>
            <w:shd w:val="clear" w:color="auto" w:fill="FFE599"/>
          </w:tcPr>
          <w:p w14:paraId="6C8A734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67" w:type="dxa"/>
            <w:shd w:val="clear" w:color="auto" w:fill="FFE599"/>
          </w:tcPr>
          <w:p w14:paraId="1675D43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68" w:type="dxa"/>
            <w:shd w:val="clear" w:color="auto" w:fill="FFE599"/>
          </w:tcPr>
          <w:p w14:paraId="415A54C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70" w:type="dxa"/>
            <w:shd w:val="clear" w:color="auto" w:fill="FFE599"/>
          </w:tcPr>
          <w:p w14:paraId="4174707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1340" w:type="dxa"/>
            <w:shd w:val="clear" w:color="auto" w:fill="FFE599"/>
          </w:tcPr>
          <w:p w14:paraId="2B0AD12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7249F2" w:rsidRPr="0096176E" w14:paraId="21A04866" w14:textId="77777777" w:rsidTr="00C56FE6">
        <w:tc>
          <w:tcPr>
            <w:tcW w:w="4292" w:type="dxa"/>
            <w:shd w:val="clear" w:color="auto" w:fill="auto"/>
          </w:tcPr>
          <w:p w14:paraId="726D0F1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Dailė</w:t>
            </w:r>
          </w:p>
        </w:tc>
        <w:tc>
          <w:tcPr>
            <w:tcW w:w="1097" w:type="dxa"/>
            <w:shd w:val="clear" w:color="auto" w:fill="auto"/>
          </w:tcPr>
          <w:p w14:paraId="5CE8C6E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7" w:type="dxa"/>
            <w:shd w:val="clear" w:color="auto" w:fill="auto"/>
          </w:tcPr>
          <w:p w14:paraId="6923C5A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8" w:type="dxa"/>
            <w:shd w:val="clear" w:color="auto" w:fill="auto"/>
          </w:tcPr>
          <w:p w14:paraId="1C62EF9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70" w:type="dxa"/>
            <w:shd w:val="clear" w:color="auto" w:fill="auto"/>
          </w:tcPr>
          <w:p w14:paraId="1A8F203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7FD4CBE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4</w:t>
            </w:r>
          </w:p>
        </w:tc>
      </w:tr>
      <w:tr w:rsidR="007249F2" w:rsidRPr="0096176E" w14:paraId="779924A5" w14:textId="77777777" w:rsidTr="00C56FE6">
        <w:tc>
          <w:tcPr>
            <w:tcW w:w="4292" w:type="dxa"/>
            <w:shd w:val="clear" w:color="auto" w:fill="auto"/>
          </w:tcPr>
          <w:p w14:paraId="1D0629E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Muzika</w:t>
            </w:r>
          </w:p>
        </w:tc>
        <w:tc>
          <w:tcPr>
            <w:tcW w:w="1097" w:type="dxa"/>
            <w:shd w:val="clear" w:color="auto" w:fill="auto"/>
          </w:tcPr>
          <w:p w14:paraId="10833DC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7" w:type="dxa"/>
            <w:shd w:val="clear" w:color="auto" w:fill="auto"/>
          </w:tcPr>
          <w:p w14:paraId="15E56BC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8" w:type="dxa"/>
            <w:shd w:val="clear" w:color="auto" w:fill="auto"/>
          </w:tcPr>
          <w:p w14:paraId="1D64C0D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70" w:type="dxa"/>
            <w:shd w:val="clear" w:color="auto" w:fill="auto"/>
          </w:tcPr>
          <w:p w14:paraId="3D476C4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7812782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4</w:t>
            </w:r>
          </w:p>
        </w:tc>
      </w:tr>
      <w:tr w:rsidR="007249F2" w:rsidRPr="0096176E" w14:paraId="7189AD9B" w14:textId="77777777" w:rsidTr="00C56FE6">
        <w:trPr>
          <w:trHeight w:val="254"/>
        </w:trPr>
        <w:tc>
          <w:tcPr>
            <w:tcW w:w="4292" w:type="dxa"/>
            <w:shd w:val="clear" w:color="auto" w:fill="auto"/>
          </w:tcPr>
          <w:p w14:paraId="491FC71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sz w:val="22"/>
                <w:szCs w:val="22"/>
              </w:rPr>
            </w:pPr>
            <w:r w:rsidRPr="007B4F5B">
              <w:rPr>
                <w:sz w:val="22"/>
                <w:szCs w:val="22"/>
              </w:rPr>
              <w:t>Technologijos</w:t>
            </w:r>
          </w:p>
        </w:tc>
        <w:tc>
          <w:tcPr>
            <w:tcW w:w="1097" w:type="dxa"/>
            <w:shd w:val="clear" w:color="auto" w:fill="auto"/>
          </w:tcPr>
          <w:p w14:paraId="6325FF5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 xml:space="preserve">2 </w:t>
            </w:r>
          </w:p>
        </w:tc>
        <w:tc>
          <w:tcPr>
            <w:tcW w:w="967" w:type="dxa"/>
            <w:shd w:val="clear" w:color="auto" w:fill="auto"/>
          </w:tcPr>
          <w:p w14:paraId="43C1B71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7B4F5B">
              <w:rPr>
                <w:sz w:val="22"/>
                <w:szCs w:val="22"/>
              </w:rPr>
              <w:t xml:space="preserve">2 </w:t>
            </w:r>
          </w:p>
        </w:tc>
        <w:tc>
          <w:tcPr>
            <w:tcW w:w="968" w:type="dxa"/>
            <w:shd w:val="clear" w:color="auto" w:fill="auto"/>
          </w:tcPr>
          <w:p w14:paraId="7999212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 xml:space="preserve">2 </w:t>
            </w:r>
          </w:p>
          <w:p w14:paraId="0299B96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70" w:type="dxa"/>
            <w:shd w:val="clear" w:color="auto" w:fill="auto"/>
          </w:tcPr>
          <w:p w14:paraId="5E6B3F9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1</w:t>
            </w:r>
          </w:p>
        </w:tc>
        <w:tc>
          <w:tcPr>
            <w:tcW w:w="1340" w:type="dxa"/>
          </w:tcPr>
          <w:p w14:paraId="5372ADF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7</w:t>
            </w:r>
          </w:p>
        </w:tc>
      </w:tr>
      <w:tr w:rsidR="007249F2" w:rsidRPr="0096176E" w14:paraId="02C687D7" w14:textId="77777777" w:rsidTr="00C56FE6">
        <w:tc>
          <w:tcPr>
            <w:tcW w:w="4292" w:type="dxa"/>
            <w:shd w:val="clear" w:color="auto" w:fill="auto"/>
          </w:tcPr>
          <w:p w14:paraId="49D6065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 xml:space="preserve">Fizinis ugdymas </w:t>
            </w:r>
          </w:p>
        </w:tc>
        <w:tc>
          <w:tcPr>
            <w:tcW w:w="1097" w:type="dxa"/>
            <w:shd w:val="clear" w:color="auto" w:fill="auto"/>
          </w:tcPr>
          <w:p w14:paraId="32BD711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7" w:type="dxa"/>
            <w:shd w:val="clear" w:color="auto" w:fill="auto"/>
          </w:tcPr>
          <w:p w14:paraId="28A8A8D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8" w:type="dxa"/>
            <w:shd w:val="clear" w:color="auto" w:fill="auto"/>
          </w:tcPr>
          <w:p w14:paraId="69623B5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70" w:type="dxa"/>
            <w:shd w:val="clear" w:color="auto" w:fill="auto"/>
          </w:tcPr>
          <w:p w14:paraId="788C30E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E732E8">
              <w:rPr>
                <w:sz w:val="22"/>
                <w:szCs w:val="22"/>
              </w:rPr>
              <w:t>3</w:t>
            </w:r>
          </w:p>
        </w:tc>
        <w:tc>
          <w:tcPr>
            <w:tcW w:w="1340" w:type="dxa"/>
          </w:tcPr>
          <w:p w14:paraId="353D111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12</w:t>
            </w:r>
          </w:p>
        </w:tc>
      </w:tr>
      <w:tr w:rsidR="007249F2" w:rsidRPr="0096176E" w14:paraId="00247CD3" w14:textId="77777777" w:rsidTr="00C56FE6">
        <w:tc>
          <w:tcPr>
            <w:tcW w:w="4292" w:type="dxa"/>
            <w:shd w:val="clear" w:color="auto" w:fill="auto"/>
          </w:tcPr>
          <w:p w14:paraId="1555F1B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Žmogaus sauga</w:t>
            </w:r>
          </w:p>
        </w:tc>
        <w:tc>
          <w:tcPr>
            <w:tcW w:w="1097" w:type="dxa"/>
            <w:shd w:val="clear" w:color="auto" w:fill="auto"/>
          </w:tcPr>
          <w:p w14:paraId="1D26AC3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7" w:type="dxa"/>
            <w:shd w:val="clear" w:color="auto" w:fill="auto"/>
          </w:tcPr>
          <w:p w14:paraId="6FA95CF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4F608FA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lang w:val="en-GB"/>
              </w:rPr>
            </w:pPr>
            <w:r w:rsidRPr="007B4F5B">
              <w:rPr>
                <w:sz w:val="22"/>
                <w:szCs w:val="22"/>
              </w:rPr>
              <w:t>–</w:t>
            </w:r>
          </w:p>
        </w:tc>
        <w:tc>
          <w:tcPr>
            <w:tcW w:w="970" w:type="dxa"/>
            <w:shd w:val="clear" w:color="auto" w:fill="auto"/>
          </w:tcPr>
          <w:p w14:paraId="4672DEF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3FDF9A0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2</w:t>
            </w:r>
          </w:p>
        </w:tc>
      </w:tr>
      <w:tr w:rsidR="007249F2" w:rsidRPr="0096176E" w14:paraId="29B52078" w14:textId="77777777" w:rsidTr="00C56FE6">
        <w:tc>
          <w:tcPr>
            <w:tcW w:w="4292" w:type="dxa"/>
            <w:shd w:val="clear" w:color="auto" w:fill="E2EFD9"/>
          </w:tcPr>
          <w:p w14:paraId="12D5575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Dalykų moduliai, pasirenkamieji dalykai:</w:t>
            </w:r>
          </w:p>
        </w:tc>
        <w:tc>
          <w:tcPr>
            <w:tcW w:w="1097" w:type="dxa"/>
            <w:shd w:val="clear" w:color="auto" w:fill="E2EFD9"/>
          </w:tcPr>
          <w:p w14:paraId="1D83556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E2EFD9"/>
          </w:tcPr>
          <w:p w14:paraId="52713C1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E2EFD9"/>
          </w:tcPr>
          <w:p w14:paraId="5D1B870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E2EFD9"/>
          </w:tcPr>
          <w:p w14:paraId="0417689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E2EFD9"/>
          </w:tcPr>
          <w:p w14:paraId="11133A6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r>
      <w:tr w:rsidR="007249F2" w:rsidRPr="0096176E" w14:paraId="5A0EE56D" w14:textId="77777777" w:rsidTr="00C56FE6">
        <w:tc>
          <w:tcPr>
            <w:tcW w:w="4292" w:type="dxa"/>
            <w:shd w:val="clear" w:color="auto" w:fill="auto"/>
          </w:tcPr>
          <w:p w14:paraId="24AB704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 xml:space="preserve">Etninė kultūra </w:t>
            </w:r>
            <w:r w:rsidRPr="007B4F5B">
              <w:rPr>
                <w:sz w:val="22"/>
                <w:szCs w:val="22"/>
                <w:vertAlign w:val="superscript"/>
              </w:rPr>
              <w:t>(pagal mokyklos Strateginį planą)</w:t>
            </w:r>
          </w:p>
        </w:tc>
        <w:tc>
          <w:tcPr>
            <w:tcW w:w="1097" w:type="dxa"/>
            <w:shd w:val="clear" w:color="auto" w:fill="FFFFFF"/>
          </w:tcPr>
          <w:p w14:paraId="5FFE9DE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r w:rsidRPr="007B4F5B">
              <w:rPr>
                <w:sz w:val="22"/>
                <w:szCs w:val="22"/>
                <w:vertAlign w:val="superscript"/>
              </w:rPr>
              <w:t>*</w:t>
            </w:r>
          </w:p>
        </w:tc>
        <w:tc>
          <w:tcPr>
            <w:tcW w:w="967" w:type="dxa"/>
            <w:shd w:val="clear" w:color="auto" w:fill="FFFFFF"/>
          </w:tcPr>
          <w:p w14:paraId="45FD299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1</w:t>
            </w:r>
            <w:r w:rsidRPr="007B4F5B">
              <w:rPr>
                <w:sz w:val="22"/>
                <w:szCs w:val="22"/>
                <w:vertAlign w:val="superscript"/>
              </w:rPr>
              <w:t>*</w:t>
            </w:r>
          </w:p>
        </w:tc>
        <w:tc>
          <w:tcPr>
            <w:tcW w:w="968" w:type="dxa"/>
            <w:shd w:val="clear" w:color="auto" w:fill="auto"/>
          </w:tcPr>
          <w:p w14:paraId="1C30A0C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1094CAD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1340" w:type="dxa"/>
          </w:tcPr>
          <w:p w14:paraId="3737283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7B4F5B">
              <w:rPr>
                <w:b/>
                <w:sz w:val="22"/>
                <w:szCs w:val="22"/>
              </w:rPr>
              <w:t>2</w:t>
            </w:r>
            <w:r w:rsidRPr="007B4F5B">
              <w:rPr>
                <w:b/>
                <w:sz w:val="22"/>
                <w:szCs w:val="22"/>
                <w:vertAlign w:val="superscript"/>
              </w:rPr>
              <w:t>*</w:t>
            </w:r>
          </w:p>
        </w:tc>
      </w:tr>
      <w:tr w:rsidR="007249F2" w:rsidRPr="0096176E" w14:paraId="2F579D32" w14:textId="77777777" w:rsidTr="00C56FE6">
        <w:tc>
          <w:tcPr>
            <w:tcW w:w="4292" w:type="dxa"/>
            <w:shd w:val="clear" w:color="auto" w:fill="auto"/>
          </w:tcPr>
          <w:p w14:paraId="088474D2" w14:textId="77777777" w:rsidR="007249F2" w:rsidRPr="007B4F5B" w:rsidRDefault="00CA680B"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vertAlign w:val="superscript"/>
              </w:rPr>
              <w:t>(A</w:t>
            </w:r>
            <w:r w:rsidR="007249F2" w:rsidRPr="007B4F5B">
              <w:rPr>
                <w:sz w:val="22"/>
                <w:szCs w:val="22"/>
                <w:vertAlign w:val="superscript"/>
              </w:rPr>
              <w:t xml:space="preserve">nkstyvasis </w:t>
            </w:r>
            <w:r>
              <w:rPr>
                <w:sz w:val="22"/>
                <w:szCs w:val="22"/>
                <w:vertAlign w:val="superscript"/>
              </w:rPr>
              <w:t xml:space="preserve">kalbų </w:t>
            </w:r>
            <w:r w:rsidR="007249F2" w:rsidRPr="007B4F5B">
              <w:rPr>
                <w:sz w:val="22"/>
                <w:szCs w:val="22"/>
                <w:vertAlign w:val="superscript"/>
              </w:rPr>
              <w:t>mokymas, pasirenkamas)</w:t>
            </w:r>
          </w:p>
        </w:tc>
        <w:tc>
          <w:tcPr>
            <w:tcW w:w="1097" w:type="dxa"/>
            <w:shd w:val="clear" w:color="auto" w:fill="auto"/>
          </w:tcPr>
          <w:p w14:paraId="5C82572E" w14:textId="77777777" w:rsidR="007249F2" w:rsidRPr="007B4F5B" w:rsidRDefault="00CA680B"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967" w:type="dxa"/>
            <w:shd w:val="clear" w:color="auto" w:fill="auto"/>
          </w:tcPr>
          <w:p w14:paraId="0F57771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297FD4F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2818EE8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1340" w:type="dxa"/>
          </w:tcPr>
          <w:p w14:paraId="5F82933E" w14:textId="77777777" w:rsidR="007249F2" w:rsidRPr="007B4F5B" w:rsidRDefault="0020015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w:t>
            </w:r>
          </w:p>
        </w:tc>
      </w:tr>
      <w:tr w:rsidR="007249F2" w:rsidRPr="0096176E" w14:paraId="1114FCE7" w14:textId="77777777" w:rsidTr="00C56FE6">
        <w:tc>
          <w:tcPr>
            <w:tcW w:w="4292" w:type="dxa"/>
            <w:shd w:val="clear" w:color="auto" w:fill="auto"/>
          </w:tcPr>
          <w:p w14:paraId="4F3661AD"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96176E">
              <w:rPr>
                <w:i/>
                <w:sz w:val="22"/>
                <w:szCs w:val="22"/>
              </w:rPr>
              <w:t xml:space="preserve">Minimalus privalomų pagal Ugdymo planą pamokų skaičius mokiniui per savaitę. </w:t>
            </w:r>
          </w:p>
        </w:tc>
        <w:tc>
          <w:tcPr>
            <w:tcW w:w="1097" w:type="dxa"/>
            <w:shd w:val="clear" w:color="auto" w:fill="auto"/>
          </w:tcPr>
          <w:p w14:paraId="744E13D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26</w:t>
            </w:r>
          </w:p>
        </w:tc>
        <w:tc>
          <w:tcPr>
            <w:tcW w:w="967" w:type="dxa"/>
            <w:shd w:val="clear" w:color="auto" w:fill="auto"/>
          </w:tcPr>
          <w:p w14:paraId="725D2CAC"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29</w:t>
            </w:r>
          </w:p>
        </w:tc>
        <w:tc>
          <w:tcPr>
            <w:tcW w:w="968" w:type="dxa"/>
            <w:shd w:val="clear" w:color="auto" w:fill="auto"/>
          </w:tcPr>
          <w:p w14:paraId="7B87BA97" w14:textId="77777777" w:rsidR="007249F2" w:rsidRPr="00371925"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71925">
              <w:rPr>
                <w:b/>
                <w:sz w:val="22"/>
                <w:szCs w:val="22"/>
              </w:rPr>
              <w:t>30</w:t>
            </w:r>
          </w:p>
        </w:tc>
        <w:tc>
          <w:tcPr>
            <w:tcW w:w="970" w:type="dxa"/>
            <w:shd w:val="clear" w:color="auto" w:fill="auto"/>
          </w:tcPr>
          <w:p w14:paraId="210E39A7" w14:textId="77777777" w:rsidR="007249F2" w:rsidRPr="00371925"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71925">
              <w:rPr>
                <w:b/>
                <w:sz w:val="22"/>
                <w:szCs w:val="22"/>
              </w:rPr>
              <w:t>31</w:t>
            </w:r>
          </w:p>
        </w:tc>
        <w:tc>
          <w:tcPr>
            <w:tcW w:w="1340" w:type="dxa"/>
          </w:tcPr>
          <w:p w14:paraId="39C68CD1"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118</w:t>
            </w:r>
          </w:p>
        </w:tc>
      </w:tr>
      <w:tr w:rsidR="007249F2" w:rsidRPr="0096176E" w14:paraId="037AC1D8" w14:textId="77777777" w:rsidTr="00C56FE6">
        <w:tc>
          <w:tcPr>
            <w:tcW w:w="4292" w:type="dxa"/>
            <w:shd w:val="clear" w:color="auto" w:fill="FFE599"/>
          </w:tcPr>
          <w:p w14:paraId="6D36EEA0"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96176E">
              <w:rPr>
                <w:b/>
                <w:sz w:val="22"/>
                <w:szCs w:val="22"/>
              </w:rPr>
              <w:t>Mokiniui tenkantis pamokų skaičius</w:t>
            </w:r>
          </w:p>
        </w:tc>
        <w:tc>
          <w:tcPr>
            <w:tcW w:w="1097" w:type="dxa"/>
            <w:shd w:val="clear" w:color="auto" w:fill="FFE599"/>
          </w:tcPr>
          <w:p w14:paraId="6F6D5F9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2</w:t>
            </w:r>
            <w:r w:rsidR="00200158">
              <w:rPr>
                <w:b/>
                <w:sz w:val="22"/>
                <w:szCs w:val="22"/>
              </w:rPr>
              <w:t>7</w:t>
            </w:r>
            <w:r>
              <w:rPr>
                <w:rStyle w:val="Puslapioinaosnuoroda"/>
                <w:b/>
                <w:sz w:val="22"/>
                <w:szCs w:val="22"/>
              </w:rPr>
              <w:footnoteReference w:id="3"/>
            </w:r>
          </w:p>
        </w:tc>
        <w:tc>
          <w:tcPr>
            <w:tcW w:w="967" w:type="dxa"/>
            <w:shd w:val="clear" w:color="auto" w:fill="FFE599"/>
          </w:tcPr>
          <w:p w14:paraId="51FA1507" w14:textId="3EBA546C"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30</w:t>
            </w:r>
          </w:p>
        </w:tc>
        <w:tc>
          <w:tcPr>
            <w:tcW w:w="968" w:type="dxa"/>
            <w:shd w:val="clear" w:color="auto" w:fill="FFE599"/>
          </w:tcPr>
          <w:p w14:paraId="0205854A"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highlight w:val="magenta"/>
                <w:lang w:val="en-GB"/>
              </w:rPr>
            </w:pPr>
            <w:r w:rsidRPr="0096176E">
              <w:rPr>
                <w:b/>
                <w:sz w:val="22"/>
                <w:szCs w:val="22"/>
              </w:rPr>
              <w:t>30</w:t>
            </w:r>
          </w:p>
        </w:tc>
        <w:tc>
          <w:tcPr>
            <w:tcW w:w="970" w:type="dxa"/>
            <w:shd w:val="clear" w:color="auto" w:fill="FFE599"/>
          </w:tcPr>
          <w:p w14:paraId="28D70FE5"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highlight w:val="magenta"/>
              </w:rPr>
            </w:pPr>
            <w:r w:rsidRPr="0096176E">
              <w:rPr>
                <w:b/>
                <w:sz w:val="22"/>
                <w:szCs w:val="22"/>
              </w:rPr>
              <w:t>3</w:t>
            </w:r>
            <w:r>
              <w:rPr>
                <w:b/>
                <w:sz w:val="22"/>
                <w:szCs w:val="22"/>
              </w:rPr>
              <w:t>1</w:t>
            </w:r>
          </w:p>
        </w:tc>
        <w:tc>
          <w:tcPr>
            <w:tcW w:w="1340" w:type="dxa"/>
            <w:shd w:val="clear" w:color="auto" w:fill="FFE599"/>
          </w:tcPr>
          <w:p w14:paraId="5D899DE2"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118</w:t>
            </w:r>
          </w:p>
        </w:tc>
      </w:tr>
      <w:tr w:rsidR="007249F2" w:rsidRPr="0096176E" w14:paraId="1AC87B55" w14:textId="77777777" w:rsidTr="00C56FE6">
        <w:tc>
          <w:tcPr>
            <w:tcW w:w="4292" w:type="dxa"/>
            <w:shd w:val="clear" w:color="auto" w:fill="E2EFD9"/>
          </w:tcPr>
          <w:p w14:paraId="176B2DAC"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96176E">
              <w:rPr>
                <w:b/>
                <w:sz w:val="22"/>
                <w:szCs w:val="22"/>
              </w:rPr>
              <w:t>Socialinė – pilietinė veikla</w:t>
            </w:r>
          </w:p>
        </w:tc>
        <w:tc>
          <w:tcPr>
            <w:tcW w:w="1097" w:type="dxa"/>
            <w:shd w:val="clear" w:color="auto" w:fill="E2EFD9"/>
          </w:tcPr>
          <w:p w14:paraId="05C3EDCA"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967" w:type="dxa"/>
            <w:shd w:val="clear" w:color="auto" w:fill="E2EFD9"/>
          </w:tcPr>
          <w:p w14:paraId="48860ABD"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968" w:type="dxa"/>
            <w:shd w:val="clear" w:color="auto" w:fill="E2EFD9"/>
          </w:tcPr>
          <w:p w14:paraId="5956E2E1"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970" w:type="dxa"/>
            <w:shd w:val="clear" w:color="auto" w:fill="E2EFD9"/>
          </w:tcPr>
          <w:p w14:paraId="754AB2F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1340" w:type="dxa"/>
            <w:shd w:val="clear" w:color="auto" w:fill="E2EFD9"/>
          </w:tcPr>
          <w:p w14:paraId="4DC1B1A2"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40</w:t>
            </w:r>
          </w:p>
        </w:tc>
      </w:tr>
      <w:tr w:rsidR="007249F2" w:rsidRPr="0096176E" w14:paraId="7EEDACF5" w14:textId="77777777" w:rsidTr="00C56FE6">
        <w:tc>
          <w:tcPr>
            <w:tcW w:w="4292" w:type="dxa"/>
            <w:shd w:val="clear" w:color="auto" w:fill="auto"/>
          </w:tcPr>
          <w:p w14:paraId="18301970" w14:textId="77777777" w:rsidR="007249F2" w:rsidRPr="00CA680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CA680B">
              <w:rPr>
                <w:i/>
                <w:sz w:val="22"/>
                <w:szCs w:val="22"/>
              </w:rPr>
              <w:t>Pamokos mokinio ugdymo(</w:t>
            </w:r>
            <w:proofErr w:type="spellStart"/>
            <w:r w:rsidRPr="00CA680B">
              <w:rPr>
                <w:i/>
                <w:sz w:val="22"/>
                <w:szCs w:val="22"/>
              </w:rPr>
              <w:t>si</w:t>
            </w:r>
            <w:proofErr w:type="spellEnd"/>
            <w:r w:rsidRPr="00CA680B">
              <w:rPr>
                <w:i/>
                <w:sz w:val="22"/>
                <w:szCs w:val="22"/>
              </w:rPr>
              <w:t>) poreikiams tenkinti.</w:t>
            </w:r>
          </w:p>
        </w:tc>
        <w:tc>
          <w:tcPr>
            <w:tcW w:w="5342" w:type="dxa"/>
            <w:gridSpan w:val="5"/>
            <w:shd w:val="clear" w:color="auto" w:fill="auto"/>
            <w:vAlign w:val="center"/>
          </w:tcPr>
          <w:p w14:paraId="084CA1F3" w14:textId="77777777" w:rsidR="007249F2" w:rsidRPr="00CA680B" w:rsidRDefault="0020015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sidRPr="00CA680B">
              <w:rPr>
                <w:b/>
                <w:i/>
                <w:sz w:val="22"/>
                <w:szCs w:val="22"/>
              </w:rPr>
              <w:t>2</w:t>
            </w:r>
            <w:r w:rsidR="007249F2" w:rsidRPr="00CA680B">
              <w:rPr>
                <w:b/>
                <w:i/>
                <w:sz w:val="22"/>
                <w:szCs w:val="22"/>
              </w:rPr>
              <w:t>*</w:t>
            </w:r>
            <w:r w:rsidR="007249F2" w:rsidRPr="00CA680B">
              <w:rPr>
                <w:i/>
                <w:sz w:val="22"/>
                <w:szCs w:val="22"/>
              </w:rPr>
              <w:t xml:space="preserve"> (iš 12* galimų)</w:t>
            </w:r>
          </w:p>
        </w:tc>
      </w:tr>
      <w:tr w:rsidR="007249F2" w:rsidRPr="0096176E" w14:paraId="2C3E0A97" w14:textId="77777777" w:rsidTr="00C56FE6">
        <w:tc>
          <w:tcPr>
            <w:tcW w:w="4292" w:type="dxa"/>
            <w:shd w:val="clear" w:color="auto" w:fill="auto"/>
          </w:tcPr>
          <w:p w14:paraId="7F11305B"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96176E">
              <w:rPr>
                <w:i/>
                <w:sz w:val="22"/>
                <w:szCs w:val="22"/>
              </w:rPr>
              <w:t>Neformalusis švietimas (panaudotos valandos)</w:t>
            </w:r>
          </w:p>
        </w:tc>
        <w:tc>
          <w:tcPr>
            <w:tcW w:w="5342" w:type="dxa"/>
            <w:gridSpan w:val="5"/>
            <w:shd w:val="clear" w:color="auto" w:fill="auto"/>
            <w:vAlign w:val="center"/>
          </w:tcPr>
          <w:p w14:paraId="51790EEA" w14:textId="77777777" w:rsidR="007249F2" w:rsidRPr="0096176E"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sidRPr="00F01B6D">
              <w:rPr>
                <w:b/>
                <w:i/>
                <w:sz w:val="22"/>
                <w:szCs w:val="22"/>
              </w:rPr>
              <w:t>7</w:t>
            </w:r>
            <w:r w:rsidR="007249F2" w:rsidRPr="00F01B6D">
              <w:rPr>
                <w:b/>
                <w:i/>
                <w:sz w:val="22"/>
                <w:szCs w:val="22"/>
              </w:rPr>
              <w:t>*</w:t>
            </w:r>
            <w:r w:rsidR="007249F2" w:rsidRPr="00200158">
              <w:rPr>
                <w:i/>
                <w:color w:val="0070C0"/>
                <w:sz w:val="22"/>
                <w:szCs w:val="22"/>
              </w:rPr>
              <w:t xml:space="preserve"> </w:t>
            </w:r>
            <w:r w:rsidR="007249F2" w:rsidRPr="00E732E8">
              <w:rPr>
                <w:i/>
                <w:sz w:val="22"/>
                <w:szCs w:val="22"/>
              </w:rPr>
              <w:t>(iš 7* galimų)</w:t>
            </w:r>
          </w:p>
        </w:tc>
      </w:tr>
      <w:tr w:rsidR="007249F2" w:rsidRPr="0096176E" w14:paraId="2FA88233" w14:textId="77777777" w:rsidTr="00C56FE6">
        <w:tc>
          <w:tcPr>
            <w:tcW w:w="4292" w:type="dxa"/>
            <w:shd w:val="clear" w:color="auto" w:fill="auto"/>
          </w:tcPr>
          <w:p w14:paraId="632905B1"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96176E">
              <w:rPr>
                <w:i/>
                <w:sz w:val="22"/>
                <w:szCs w:val="22"/>
              </w:rPr>
              <w:t>Nepanaudotos pamokos mokinio ugdymo(</w:t>
            </w:r>
            <w:proofErr w:type="spellStart"/>
            <w:r w:rsidRPr="0096176E">
              <w:rPr>
                <w:i/>
                <w:sz w:val="22"/>
                <w:szCs w:val="22"/>
              </w:rPr>
              <w:t>si</w:t>
            </w:r>
            <w:proofErr w:type="spellEnd"/>
            <w:r w:rsidRPr="0096176E">
              <w:rPr>
                <w:i/>
                <w:sz w:val="22"/>
                <w:szCs w:val="22"/>
              </w:rPr>
              <w:t>) poreikiams tenkinti.</w:t>
            </w:r>
          </w:p>
        </w:tc>
        <w:tc>
          <w:tcPr>
            <w:tcW w:w="5342" w:type="dxa"/>
            <w:gridSpan w:val="5"/>
            <w:shd w:val="clear" w:color="auto" w:fill="auto"/>
            <w:vAlign w:val="center"/>
          </w:tcPr>
          <w:p w14:paraId="37CC320A" w14:textId="77777777" w:rsidR="007249F2" w:rsidRPr="0096176E" w:rsidRDefault="0020015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Pr>
                <w:i/>
                <w:sz w:val="22"/>
                <w:szCs w:val="22"/>
              </w:rPr>
              <w:t>10</w:t>
            </w:r>
            <w:r w:rsidR="007249F2" w:rsidRPr="0096176E">
              <w:rPr>
                <w:i/>
                <w:sz w:val="22"/>
                <w:szCs w:val="22"/>
                <w:vertAlign w:val="superscript"/>
              </w:rPr>
              <w:t>*</w:t>
            </w:r>
          </w:p>
        </w:tc>
      </w:tr>
    </w:tbl>
    <w:p w14:paraId="6E97ACD3" w14:textId="77777777" w:rsidR="007249F2" w:rsidRPr="00AA60D7" w:rsidRDefault="007249F2" w:rsidP="007249F2">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0"/>
        </w:rPr>
      </w:pPr>
      <w:r w:rsidRPr="00AA60D7">
        <w:rPr>
          <w:i/>
          <w:sz w:val="20"/>
        </w:rPr>
        <w:t>Simbolis (*) – valandos, skirtos mokinio ugdymo poreikiams tenkinti.</w:t>
      </w:r>
    </w:p>
    <w:p w14:paraId="4BCE13BC" w14:textId="77777777" w:rsidR="007249F2" w:rsidRDefault="007249F2" w:rsidP="007249F2"/>
    <w:p w14:paraId="3BD80184" w14:textId="77777777" w:rsidR="007249F2" w:rsidRDefault="007249F2" w:rsidP="000E6955">
      <w:pPr>
        <w:jc w:val="both"/>
        <w:rPr>
          <w:color w:val="FF0000"/>
          <w:szCs w:val="24"/>
        </w:rPr>
      </w:pPr>
    </w:p>
    <w:p w14:paraId="68BF0635" w14:textId="77777777" w:rsidR="00C12FE2" w:rsidRDefault="00C12FE2" w:rsidP="000E6955">
      <w:pPr>
        <w:jc w:val="both"/>
        <w:rPr>
          <w:color w:val="FF0000"/>
          <w:szCs w:val="24"/>
        </w:rPr>
      </w:pPr>
    </w:p>
    <w:p w14:paraId="035E169E" w14:textId="77777777" w:rsidR="00623C5C" w:rsidRDefault="00623C5C" w:rsidP="000E6955">
      <w:pPr>
        <w:jc w:val="both"/>
        <w:rPr>
          <w:color w:val="FF0000"/>
          <w:szCs w:val="24"/>
        </w:rPr>
      </w:pPr>
    </w:p>
    <w:p w14:paraId="4B966C70" w14:textId="77777777" w:rsidR="001D4B11" w:rsidRDefault="001D4B11" w:rsidP="000E6955">
      <w:pPr>
        <w:jc w:val="both"/>
        <w:rPr>
          <w:color w:val="FF0000"/>
          <w:szCs w:val="24"/>
        </w:rPr>
      </w:pPr>
    </w:p>
    <w:p w14:paraId="64CAD1A3" w14:textId="77777777" w:rsidR="00C56FE6" w:rsidRDefault="00C56FE6" w:rsidP="000E6955">
      <w:pPr>
        <w:jc w:val="both"/>
        <w:rPr>
          <w:color w:val="FF0000"/>
          <w:szCs w:val="24"/>
        </w:rPr>
      </w:pPr>
    </w:p>
    <w:p w14:paraId="53D948F5" w14:textId="77777777" w:rsidR="00436477" w:rsidRPr="00E732E8" w:rsidRDefault="007249F2" w:rsidP="00E732E8">
      <w:pPr>
        <w:jc w:val="right"/>
        <w:rPr>
          <w:szCs w:val="24"/>
        </w:rPr>
      </w:pPr>
      <w:r w:rsidRPr="00E732E8">
        <w:rPr>
          <w:szCs w:val="24"/>
        </w:rPr>
        <w:t>3 priedas</w:t>
      </w:r>
    </w:p>
    <w:p w14:paraId="51D0CAAD" w14:textId="77777777" w:rsidR="00436477" w:rsidRDefault="00436477" w:rsidP="000E6955">
      <w:pPr>
        <w:jc w:val="both"/>
        <w:rPr>
          <w:color w:val="FF0000"/>
          <w:szCs w:val="24"/>
        </w:rPr>
      </w:pPr>
    </w:p>
    <w:p w14:paraId="51FC295C" w14:textId="77777777" w:rsidR="00436477" w:rsidRDefault="00436477" w:rsidP="00436477">
      <w:pPr>
        <w:tabs>
          <w:tab w:val="left" w:pos="567"/>
        </w:tabs>
        <w:ind w:left="360"/>
        <w:contextualSpacing/>
        <w:jc w:val="center"/>
      </w:pPr>
      <w:r w:rsidRPr="003B621D">
        <w:t>Pagrindinio ugdymo programos 9–10 klasių (II dalies) mokinių ugdymo planas</w:t>
      </w:r>
    </w:p>
    <w:p w14:paraId="51CB9872" w14:textId="77777777" w:rsidR="00436477" w:rsidRPr="003B621D" w:rsidRDefault="00436477" w:rsidP="00436477">
      <w:pPr>
        <w:tabs>
          <w:tab w:val="left" w:pos="567"/>
        </w:tabs>
        <w:ind w:left="360"/>
        <w:contextualSpacing/>
        <w:jc w:val="cente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127"/>
        <w:gridCol w:w="1844"/>
        <w:gridCol w:w="1274"/>
      </w:tblGrid>
      <w:tr w:rsidR="00436477" w:rsidRPr="003B621D" w14:paraId="45ACC2D3" w14:textId="77777777" w:rsidTr="00C56FE6">
        <w:trPr>
          <w:cantSplit/>
          <w:jc w:val="center"/>
        </w:trPr>
        <w:tc>
          <w:tcPr>
            <w:tcW w:w="4531" w:type="dxa"/>
            <w:vMerge w:val="restart"/>
            <w:vAlign w:val="center"/>
          </w:tcPr>
          <w:p w14:paraId="0AA42815"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Ugdymo sritys ir dalykai</w:t>
            </w:r>
          </w:p>
        </w:tc>
        <w:tc>
          <w:tcPr>
            <w:tcW w:w="3971" w:type="dxa"/>
            <w:gridSpan w:val="2"/>
            <w:tcBorders>
              <w:right w:val="single" w:sz="4" w:space="0" w:color="auto"/>
            </w:tcBorders>
          </w:tcPr>
          <w:p w14:paraId="56A258DD"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9–10 klasių mokiniams skiriamas valandų skaičius</w:t>
            </w:r>
          </w:p>
          <w:p w14:paraId="2D37E8B5"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202</w:t>
            </w:r>
            <w:r w:rsidR="00623C5C">
              <w:rPr>
                <w:b/>
                <w:sz w:val="22"/>
                <w:szCs w:val="22"/>
              </w:rPr>
              <w:t>2</w:t>
            </w:r>
            <w:r w:rsidRPr="003B621D">
              <w:rPr>
                <w:b/>
                <w:sz w:val="22"/>
                <w:szCs w:val="22"/>
              </w:rPr>
              <w:t>–202</w:t>
            </w:r>
            <w:r w:rsidR="00623C5C">
              <w:rPr>
                <w:b/>
                <w:sz w:val="22"/>
                <w:szCs w:val="22"/>
              </w:rPr>
              <w:t>3 mokslo metams</w:t>
            </w:r>
          </w:p>
        </w:tc>
        <w:tc>
          <w:tcPr>
            <w:tcW w:w="1274" w:type="dxa"/>
            <w:vMerge w:val="restart"/>
            <w:tcBorders>
              <w:right w:val="single" w:sz="4" w:space="0" w:color="auto"/>
            </w:tcBorders>
          </w:tcPr>
          <w:p w14:paraId="54E73A19"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Iš viso pamokų</w:t>
            </w:r>
          </w:p>
        </w:tc>
      </w:tr>
      <w:tr w:rsidR="00436477" w:rsidRPr="003B621D" w14:paraId="30FD2C15" w14:textId="77777777" w:rsidTr="00C56FE6">
        <w:trPr>
          <w:cantSplit/>
          <w:jc w:val="center"/>
        </w:trPr>
        <w:tc>
          <w:tcPr>
            <w:tcW w:w="4531" w:type="dxa"/>
            <w:vMerge/>
            <w:vAlign w:val="center"/>
          </w:tcPr>
          <w:p w14:paraId="0FBAE828"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3971" w:type="dxa"/>
            <w:gridSpan w:val="2"/>
            <w:tcBorders>
              <w:right w:val="single" w:sz="4" w:space="0" w:color="auto"/>
            </w:tcBorders>
          </w:tcPr>
          <w:p w14:paraId="1068EF4C"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sz w:val="22"/>
                <w:szCs w:val="22"/>
              </w:rPr>
              <w:t>Dalyko</w:t>
            </w:r>
            <w:r w:rsidRPr="003B621D">
              <w:rPr>
                <w:b/>
                <w:sz w:val="22"/>
                <w:szCs w:val="22"/>
              </w:rPr>
              <w:t xml:space="preserve"> </w:t>
            </w:r>
            <w:r w:rsidRPr="003B621D">
              <w:rPr>
                <w:sz w:val="22"/>
                <w:szCs w:val="22"/>
              </w:rPr>
              <w:t>pamokų skaičius per savaitę</w:t>
            </w:r>
          </w:p>
        </w:tc>
        <w:tc>
          <w:tcPr>
            <w:tcW w:w="1274" w:type="dxa"/>
            <w:vMerge/>
            <w:tcBorders>
              <w:right w:val="single" w:sz="4" w:space="0" w:color="auto"/>
            </w:tcBorders>
          </w:tcPr>
          <w:p w14:paraId="24B0E2E5"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7CF1C333" w14:textId="77777777" w:rsidTr="00C56FE6">
        <w:trPr>
          <w:cantSplit/>
          <w:trHeight w:val="433"/>
          <w:jc w:val="center"/>
        </w:trPr>
        <w:tc>
          <w:tcPr>
            <w:tcW w:w="4531" w:type="dxa"/>
            <w:vMerge/>
          </w:tcPr>
          <w:p w14:paraId="7B90E0A4"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2127" w:type="dxa"/>
            <w:vAlign w:val="center"/>
          </w:tcPr>
          <w:p w14:paraId="0006EA92"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9 klasė</w:t>
            </w:r>
          </w:p>
        </w:tc>
        <w:tc>
          <w:tcPr>
            <w:tcW w:w="1844" w:type="dxa"/>
            <w:vAlign w:val="center"/>
          </w:tcPr>
          <w:p w14:paraId="2461813D"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10 klasė</w:t>
            </w:r>
          </w:p>
        </w:tc>
        <w:tc>
          <w:tcPr>
            <w:tcW w:w="1274" w:type="dxa"/>
          </w:tcPr>
          <w:p w14:paraId="4BA7BC5B"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r>
      <w:tr w:rsidR="00436477" w:rsidRPr="003B621D" w14:paraId="134C9D74" w14:textId="77777777" w:rsidTr="00C56FE6">
        <w:trPr>
          <w:jc w:val="center"/>
        </w:trPr>
        <w:tc>
          <w:tcPr>
            <w:tcW w:w="4531" w:type="dxa"/>
            <w:shd w:val="clear" w:color="auto" w:fill="FFE599"/>
            <w:vAlign w:val="center"/>
          </w:tcPr>
          <w:p w14:paraId="61DA7B0E"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B621D">
              <w:rPr>
                <w:b/>
                <w:sz w:val="22"/>
                <w:szCs w:val="22"/>
              </w:rPr>
              <w:t>Dorinis ugdymas</w:t>
            </w:r>
            <w:r w:rsidRPr="003B621D">
              <w:rPr>
                <w:sz w:val="22"/>
                <w:szCs w:val="22"/>
              </w:rPr>
              <w:t xml:space="preserve"> </w:t>
            </w:r>
          </w:p>
        </w:tc>
        <w:tc>
          <w:tcPr>
            <w:tcW w:w="2127" w:type="dxa"/>
            <w:shd w:val="clear" w:color="auto" w:fill="FFE599"/>
            <w:vAlign w:val="center"/>
          </w:tcPr>
          <w:p w14:paraId="15AFA7EC"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c>
          <w:tcPr>
            <w:tcW w:w="1844" w:type="dxa"/>
            <w:shd w:val="clear" w:color="auto" w:fill="FFE599"/>
            <w:vAlign w:val="center"/>
          </w:tcPr>
          <w:p w14:paraId="0EC9C86D"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c>
          <w:tcPr>
            <w:tcW w:w="1274" w:type="dxa"/>
            <w:shd w:val="clear" w:color="auto" w:fill="FFE599"/>
          </w:tcPr>
          <w:p w14:paraId="6E1AC035"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3A19363C" w14:textId="77777777" w:rsidTr="00C56FE6">
        <w:trPr>
          <w:jc w:val="center"/>
        </w:trPr>
        <w:tc>
          <w:tcPr>
            <w:tcW w:w="4531" w:type="dxa"/>
            <w:vAlign w:val="center"/>
          </w:tcPr>
          <w:p w14:paraId="7D4129B4"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B621D">
              <w:rPr>
                <w:sz w:val="22"/>
                <w:szCs w:val="22"/>
              </w:rPr>
              <w:t xml:space="preserve">Etika </w:t>
            </w:r>
          </w:p>
        </w:tc>
        <w:tc>
          <w:tcPr>
            <w:tcW w:w="2127" w:type="dxa"/>
            <w:shd w:val="clear" w:color="auto" w:fill="auto"/>
            <w:vAlign w:val="center"/>
          </w:tcPr>
          <w:p w14:paraId="47E9D1EE"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B621D">
              <w:rPr>
                <w:sz w:val="22"/>
                <w:szCs w:val="22"/>
              </w:rPr>
              <w:t>1</w:t>
            </w:r>
          </w:p>
        </w:tc>
        <w:tc>
          <w:tcPr>
            <w:tcW w:w="1844" w:type="dxa"/>
            <w:vAlign w:val="center"/>
          </w:tcPr>
          <w:p w14:paraId="702774E5"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B621D">
              <w:rPr>
                <w:sz w:val="22"/>
                <w:szCs w:val="22"/>
              </w:rPr>
              <w:t>1</w:t>
            </w:r>
          </w:p>
        </w:tc>
        <w:tc>
          <w:tcPr>
            <w:tcW w:w="1274" w:type="dxa"/>
          </w:tcPr>
          <w:p w14:paraId="34BC6270"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2</w:t>
            </w:r>
          </w:p>
        </w:tc>
      </w:tr>
      <w:tr w:rsidR="00436477" w:rsidRPr="003B621D" w14:paraId="46A697BC" w14:textId="77777777" w:rsidTr="00C56FE6">
        <w:trPr>
          <w:jc w:val="center"/>
        </w:trPr>
        <w:tc>
          <w:tcPr>
            <w:tcW w:w="4531" w:type="dxa"/>
            <w:shd w:val="clear" w:color="auto" w:fill="FFE599"/>
            <w:vAlign w:val="center"/>
          </w:tcPr>
          <w:p w14:paraId="7442639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Kalbos:</w:t>
            </w:r>
          </w:p>
        </w:tc>
        <w:tc>
          <w:tcPr>
            <w:tcW w:w="2127" w:type="dxa"/>
            <w:shd w:val="clear" w:color="auto" w:fill="FFE599"/>
            <w:vAlign w:val="center"/>
          </w:tcPr>
          <w:p w14:paraId="31F2FF0E"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522F914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05E53EC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06DAE428" w14:textId="77777777" w:rsidTr="00C56FE6">
        <w:trPr>
          <w:jc w:val="center"/>
        </w:trPr>
        <w:tc>
          <w:tcPr>
            <w:tcW w:w="4531" w:type="dxa"/>
            <w:vAlign w:val="center"/>
          </w:tcPr>
          <w:p w14:paraId="0017E4A9"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Lietuvių kalba ir literatūra</w:t>
            </w:r>
          </w:p>
        </w:tc>
        <w:tc>
          <w:tcPr>
            <w:tcW w:w="2127" w:type="dxa"/>
            <w:shd w:val="clear" w:color="auto" w:fill="auto"/>
            <w:vAlign w:val="center"/>
          </w:tcPr>
          <w:p w14:paraId="2FABE74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4</w:t>
            </w:r>
          </w:p>
        </w:tc>
        <w:tc>
          <w:tcPr>
            <w:tcW w:w="1844" w:type="dxa"/>
            <w:vAlign w:val="center"/>
          </w:tcPr>
          <w:p w14:paraId="70D5993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5+0,5</w:t>
            </w:r>
            <w:r w:rsidRPr="003C46CD">
              <w:rPr>
                <w:sz w:val="22"/>
                <w:szCs w:val="22"/>
                <w:vertAlign w:val="superscript"/>
              </w:rPr>
              <w:t>*</w:t>
            </w:r>
          </w:p>
        </w:tc>
        <w:tc>
          <w:tcPr>
            <w:tcW w:w="1274" w:type="dxa"/>
          </w:tcPr>
          <w:p w14:paraId="4D63C07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3C46CD">
              <w:rPr>
                <w:b/>
                <w:sz w:val="22"/>
                <w:szCs w:val="22"/>
              </w:rPr>
              <w:t>9+0,5</w:t>
            </w:r>
            <w:r w:rsidRPr="003C46CD">
              <w:rPr>
                <w:b/>
                <w:sz w:val="22"/>
                <w:szCs w:val="22"/>
                <w:vertAlign w:val="superscript"/>
              </w:rPr>
              <w:t>*</w:t>
            </w:r>
          </w:p>
        </w:tc>
      </w:tr>
      <w:tr w:rsidR="00436477" w:rsidRPr="003B621D" w14:paraId="17B67421" w14:textId="77777777" w:rsidTr="00C56FE6">
        <w:trPr>
          <w:jc w:val="center"/>
        </w:trPr>
        <w:tc>
          <w:tcPr>
            <w:tcW w:w="4531" w:type="dxa"/>
            <w:vAlign w:val="center"/>
          </w:tcPr>
          <w:p w14:paraId="166F86F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Užsienio kalba 1-oji (anglų k.)</w:t>
            </w:r>
          </w:p>
        </w:tc>
        <w:tc>
          <w:tcPr>
            <w:tcW w:w="2127" w:type="dxa"/>
            <w:shd w:val="clear" w:color="auto" w:fill="auto"/>
            <w:vAlign w:val="center"/>
          </w:tcPr>
          <w:p w14:paraId="4F9A2AB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3</w:t>
            </w:r>
          </w:p>
        </w:tc>
        <w:tc>
          <w:tcPr>
            <w:tcW w:w="1844" w:type="dxa"/>
            <w:vAlign w:val="center"/>
          </w:tcPr>
          <w:p w14:paraId="68659F0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3</w:t>
            </w:r>
          </w:p>
        </w:tc>
        <w:tc>
          <w:tcPr>
            <w:tcW w:w="1274" w:type="dxa"/>
          </w:tcPr>
          <w:p w14:paraId="1D927C4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6</w:t>
            </w:r>
          </w:p>
        </w:tc>
      </w:tr>
      <w:tr w:rsidR="00436477" w:rsidRPr="003B621D" w14:paraId="61E635B4" w14:textId="77777777" w:rsidTr="00C56FE6">
        <w:trPr>
          <w:trHeight w:val="193"/>
          <w:jc w:val="center"/>
        </w:trPr>
        <w:tc>
          <w:tcPr>
            <w:tcW w:w="4531" w:type="dxa"/>
          </w:tcPr>
          <w:p w14:paraId="4D91E2A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color w:val="FF0000"/>
                <w:sz w:val="22"/>
                <w:szCs w:val="22"/>
              </w:rPr>
            </w:pPr>
            <w:r w:rsidRPr="003C46CD">
              <w:rPr>
                <w:sz w:val="22"/>
                <w:szCs w:val="22"/>
              </w:rPr>
              <w:t>Užsienio kalba 2-oji (rusų k.)</w:t>
            </w:r>
            <w:r w:rsidR="00E732E8">
              <w:rPr>
                <w:sz w:val="22"/>
                <w:szCs w:val="22"/>
              </w:rPr>
              <w:t xml:space="preserve"> </w:t>
            </w:r>
          </w:p>
        </w:tc>
        <w:tc>
          <w:tcPr>
            <w:tcW w:w="2127" w:type="dxa"/>
            <w:shd w:val="clear" w:color="auto" w:fill="auto"/>
          </w:tcPr>
          <w:p w14:paraId="70B08072" w14:textId="77777777" w:rsidR="00436477" w:rsidRPr="00E421C4"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3C46CD">
              <w:rPr>
                <w:sz w:val="22"/>
                <w:szCs w:val="22"/>
              </w:rPr>
              <w:t>2</w:t>
            </w:r>
          </w:p>
        </w:tc>
        <w:tc>
          <w:tcPr>
            <w:tcW w:w="1844" w:type="dxa"/>
          </w:tcPr>
          <w:p w14:paraId="3E3C919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FF0000"/>
                <w:sz w:val="22"/>
                <w:szCs w:val="22"/>
                <w:vertAlign w:val="superscript"/>
              </w:rPr>
            </w:pPr>
            <w:r w:rsidRPr="003C46CD">
              <w:rPr>
                <w:sz w:val="22"/>
                <w:szCs w:val="22"/>
              </w:rPr>
              <w:t>2</w:t>
            </w:r>
          </w:p>
        </w:tc>
        <w:tc>
          <w:tcPr>
            <w:tcW w:w="1274" w:type="dxa"/>
          </w:tcPr>
          <w:p w14:paraId="34A9672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3C46CD">
              <w:rPr>
                <w:b/>
                <w:sz w:val="22"/>
                <w:szCs w:val="22"/>
              </w:rPr>
              <w:t>4</w:t>
            </w:r>
          </w:p>
        </w:tc>
      </w:tr>
      <w:tr w:rsidR="00436477" w:rsidRPr="003B621D" w14:paraId="69DA7BAC" w14:textId="77777777" w:rsidTr="00C56FE6">
        <w:trPr>
          <w:jc w:val="center"/>
        </w:trPr>
        <w:tc>
          <w:tcPr>
            <w:tcW w:w="4531" w:type="dxa"/>
            <w:shd w:val="clear" w:color="auto" w:fill="FFE599"/>
            <w:vAlign w:val="center"/>
          </w:tcPr>
          <w:p w14:paraId="57A716A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Matematika</w:t>
            </w:r>
          </w:p>
        </w:tc>
        <w:tc>
          <w:tcPr>
            <w:tcW w:w="2127" w:type="dxa"/>
            <w:shd w:val="clear" w:color="auto" w:fill="auto"/>
            <w:vAlign w:val="center"/>
          </w:tcPr>
          <w:p w14:paraId="401BE8F8"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4E1841">
              <w:rPr>
                <w:sz w:val="22"/>
                <w:szCs w:val="22"/>
              </w:rPr>
              <w:t>4</w:t>
            </w:r>
          </w:p>
        </w:tc>
        <w:tc>
          <w:tcPr>
            <w:tcW w:w="1844" w:type="dxa"/>
            <w:vAlign w:val="center"/>
          </w:tcPr>
          <w:p w14:paraId="09C53AB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3C46CD">
              <w:rPr>
                <w:sz w:val="22"/>
                <w:szCs w:val="22"/>
              </w:rPr>
              <w:t>4</w:t>
            </w:r>
          </w:p>
        </w:tc>
        <w:tc>
          <w:tcPr>
            <w:tcW w:w="1274" w:type="dxa"/>
          </w:tcPr>
          <w:p w14:paraId="6E69BF3D"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3C46CD">
              <w:rPr>
                <w:b/>
                <w:sz w:val="22"/>
                <w:szCs w:val="22"/>
              </w:rPr>
              <w:t>8</w:t>
            </w:r>
          </w:p>
        </w:tc>
      </w:tr>
      <w:tr w:rsidR="00436477" w:rsidRPr="003B621D" w14:paraId="3B267800" w14:textId="77777777" w:rsidTr="00C56FE6">
        <w:trPr>
          <w:jc w:val="center"/>
        </w:trPr>
        <w:tc>
          <w:tcPr>
            <w:tcW w:w="4531" w:type="dxa"/>
            <w:shd w:val="clear" w:color="auto" w:fill="FFE599"/>
            <w:vAlign w:val="center"/>
          </w:tcPr>
          <w:p w14:paraId="7DC760B4" w14:textId="77777777" w:rsidR="00436477" w:rsidRPr="00482F1F"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E421C4">
              <w:rPr>
                <w:b/>
                <w:sz w:val="22"/>
                <w:szCs w:val="22"/>
              </w:rPr>
              <w:t xml:space="preserve">Informacinės technologijos </w:t>
            </w:r>
            <w:r w:rsidRPr="005C2041">
              <w:rPr>
                <w:bCs/>
                <w:sz w:val="22"/>
                <w:szCs w:val="22"/>
                <w:vertAlign w:val="superscript"/>
              </w:rPr>
              <w:t>Kompiuterinės leidybos</w:t>
            </w:r>
            <w:r>
              <w:rPr>
                <w:bCs/>
                <w:sz w:val="22"/>
                <w:szCs w:val="22"/>
                <w:vertAlign w:val="superscript"/>
              </w:rPr>
              <w:t xml:space="preserve"> pradmenys</w:t>
            </w:r>
            <w:r w:rsidR="009B0B62">
              <w:rPr>
                <w:bCs/>
                <w:sz w:val="22"/>
                <w:szCs w:val="22"/>
                <w:vertAlign w:val="superscript"/>
              </w:rPr>
              <w:t xml:space="preserve"> 10 kl.</w:t>
            </w:r>
          </w:p>
        </w:tc>
        <w:tc>
          <w:tcPr>
            <w:tcW w:w="2127" w:type="dxa"/>
            <w:shd w:val="clear" w:color="auto" w:fill="auto"/>
            <w:vAlign w:val="center"/>
          </w:tcPr>
          <w:p w14:paraId="64D5D6D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7A9F12D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43A20F0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77778628" w14:textId="77777777" w:rsidTr="00C56FE6">
        <w:trPr>
          <w:jc w:val="center"/>
        </w:trPr>
        <w:tc>
          <w:tcPr>
            <w:tcW w:w="4531" w:type="dxa"/>
            <w:shd w:val="clear" w:color="auto" w:fill="FFE599"/>
            <w:vAlign w:val="center"/>
          </w:tcPr>
          <w:p w14:paraId="4DD65B49"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Gamtamokslinis ugdymas:</w:t>
            </w:r>
          </w:p>
        </w:tc>
        <w:tc>
          <w:tcPr>
            <w:tcW w:w="2127" w:type="dxa"/>
            <w:shd w:val="clear" w:color="auto" w:fill="FFE599"/>
            <w:vAlign w:val="center"/>
          </w:tcPr>
          <w:p w14:paraId="3378DDB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3EDE2898"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6BC81FC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0F072680" w14:textId="77777777" w:rsidTr="00C56FE6">
        <w:trPr>
          <w:jc w:val="center"/>
        </w:trPr>
        <w:tc>
          <w:tcPr>
            <w:tcW w:w="4531" w:type="dxa"/>
            <w:vAlign w:val="center"/>
          </w:tcPr>
          <w:p w14:paraId="3F62925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Biologija</w:t>
            </w:r>
          </w:p>
        </w:tc>
        <w:tc>
          <w:tcPr>
            <w:tcW w:w="2127" w:type="dxa"/>
            <w:shd w:val="clear" w:color="auto" w:fill="auto"/>
            <w:vAlign w:val="center"/>
          </w:tcPr>
          <w:p w14:paraId="4395A79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5F4A3ED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3E599DC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3</w:t>
            </w:r>
          </w:p>
        </w:tc>
      </w:tr>
      <w:tr w:rsidR="00436477" w:rsidRPr="003B621D" w14:paraId="57140AED" w14:textId="77777777" w:rsidTr="00C56FE6">
        <w:trPr>
          <w:jc w:val="center"/>
        </w:trPr>
        <w:tc>
          <w:tcPr>
            <w:tcW w:w="4531" w:type="dxa"/>
            <w:vAlign w:val="center"/>
          </w:tcPr>
          <w:p w14:paraId="205CC75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Fizika</w:t>
            </w:r>
          </w:p>
        </w:tc>
        <w:tc>
          <w:tcPr>
            <w:tcW w:w="2127" w:type="dxa"/>
            <w:shd w:val="clear" w:color="auto" w:fill="auto"/>
            <w:vAlign w:val="center"/>
          </w:tcPr>
          <w:p w14:paraId="2258B32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3FDD580D"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2987BAB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6CFBE612" w14:textId="77777777" w:rsidTr="00C56FE6">
        <w:trPr>
          <w:jc w:val="center"/>
        </w:trPr>
        <w:tc>
          <w:tcPr>
            <w:tcW w:w="4531" w:type="dxa"/>
            <w:vAlign w:val="center"/>
          </w:tcPr>
          <w:p w14:paraId="36F4024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Chemija</w:t>
            </w:r>
          </w:p>
        </w:tc>
        <w:tc>
          <w:tcPr>
            <w:tcW w:w="2127" w:type="dxa"/>
            <w:shd w:val="clear" w:color="auto" w:fill="auto"/>
            <w:vAlign w:val="center"/>
          </w:tcPr>
          <w:p w14:paraId="4A0787D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1DF382ED"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21F2719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2172DFCE" w14:textId="77777777" w:rsidTr="00C56FE6">
        <w:trPr>
          <w:jc w:val="center"/>
        </w:trPr>
        <w:tc>
          <w:tcPr>
            <w:tcW w:w="4531" w:type="dxa"/>
            <w:shd w:val="clear" w:color="auto" w:fill="FFE599"/>
            <w:vAlign w:val="center"/>
          </w:tcPr>
          <w:p w14:paraId="16B6404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Socialinis ugdymas</w:t>
            </w:r>
          </w:p>
        </w:tc>
        <w:tc>
          <w:tcPr>
            <w:tcW w:w="2127" w:type="dxa"/>
            <w:shd w:val="clear" w:color="auto" w:fill="FFE599"/>
            <w:vAlign w:val="center"/>
          </w:tcPr>
          <w:p w14:paraId="68CD4B8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26D80C9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496777F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616CDC8B" w14:textId="77777777" w:rsidTr="00C56FE6">
        <w:trPr>
          <w:jc w:val="center"/>
        </w:trPr>
        <w:tc>
          <w:tcPr>
            <w:tcW w:w="4531" w:type="dxa"/>
            <w:vAlign w:val="center"/>
          </w:tcPr>
          <w:p w14:paraId="4F00B2D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Istorija</w:t>
            </w:r>
          </w:p>
        </w:tc>
        <w:tc>
          <w:tcPr>
            <w:tcW w:w="2127" w:type="dxa"/>
            <w:shd w:val="clear" w:color="auto" w:fill="auto"/>
            <w:vAlign w:val="center"/>
          </w:tcPr>
          <w:p w14:paraId="68D97CC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7A94D19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3A3A160E"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1193F5DE" w14:textId="77777777" w:rsidTr="00C56FE6">
        <w:trPr>
          <w:jc w:val="center"/>
        </w:trPr>
        <w:tc>
          <w:tcPr>
            <w:tcW w:w="4531" w:type="dxa"/>
            <w:vAlign w:val="center"/>
          </w:tcPr>
          <w:p w14:paraId="2855A8F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Pilietiškumo pagrindai</w:t>
            </w:r>
          </w:p>
        </w:tc>
        <w:tc>
          <w:tcPr>
            <w:tcW w:w="2127" w:type="dxa"/>
            <w:shd w:val="clear" w:color="auto" w:fill="auto"/>
            <w:vAlign w:val="center"/>
          </w:tcPr>
          <w:p w14:paraId="793F2DB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07C8E11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406F86D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0C2C8160" w14:textId="77777777" w:rsidTr="00C56FE6">
        <w:trPr>
          <w:jc w:val="center"/>
        </w:trPr>
        <w:tc>
          <w:tcPr>
            <w:tcW w:w="4531" w:type="dxa"/>
            <w:vAlign w:val="center"/>
          </w:tcPr>
          <w:p w14:paraId="744BF56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Geografija</w:t>
            </w:r>
          </w:p>
        </w:tc>
        <w:tc>
          <w:tcPr>
            <w:tcW w:w="2127" w:type="dxa"/>
            <w:shd w:val="clear" w:color="auto" w:fill="auto"/>
            <w:vAlign w:val="center"/>
          </w:tcPr>
          <w:p w14:paraId="211158C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31871878"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26C26F1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3</w:t>
            </w:r>
          </w:p>
        </w:tc>
      </w:tr>
      <w:tr w:rsidR="00436477" w:rsidRPr="003B621D" w14:paraId="3E940988" w14:textId="77777777" w:rsidTr="00C56FE6">
        <w:trPr>
          <w:jc w:val="center"/>
        </w:trPr>
        <w:tc>
          <w:tcPr>
            <w:tcW w:w="4531" w:type="dxa"/>
            <w:vAlign w:val="center"/>
          </w:tcPr>
          <w:p w14:paraId="226C064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Ekonomika ir verslumas</w:t>
            </w:r>
          </w:p>
        </w:tc>
        <w:tc>
          <w:tcPr>
            <w:tcW w:w="2127" w:type="dxa"/>
            <w:vAlign w:val="center"/>
          </w:tcPr>
          <w:p w14:paraId="253AD4A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5CFCB6E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w:t>
            </w:r>
          </w:p>
        </w:tc>
        <w:tc>
          <w:tcPr>
            <w:tcW w:w="1274" w:type="dxa"/>
          </w:tcPr>
          <w:p w14:paraId="66008FA8"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1</w:t>
            </w:r>
          </w:p>
        </w:tc>
      </w:tr>
      <w:tr w:rsidR="00436477" w:rsidRPr="003B621D" w14:paraId="07E8ABE7" w14:textId="77777777" w:rsidTr="00C56FE6">
        <w:trPr>
          <w:jc w:val="center"/>
        </w:trPr>
        <w:tc>
          <w:tcPr>
            <w:tcW w:w="4531" w:type="dxa"/>
            <w:shd w:val="clear" w:color="auto" w:fill="FFE599"/>
            <w:vAlign w:val="center"/>
          </w:tcPr>
          <w:p w14:paraId="503E76A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Meninis ir technologinis ugdymas:</w:t>
            </w:r>
          </w:p>
        </w:tc>
        <w:tc>
          <w:tcPr>
            <w:tcW w:w="2127" w:type="dxa"/>
            <w:shd w:val="clear" w:color="auto" w:fill="FFE599"/>
            <w:vAlign w:val="center"/>
          </w:tcPr>
          <w:p w14:paraId="075AD31E"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4261CF5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3D5BDAE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43D71E96" w14:textId="77777777" w:rsidTr="00C56FE6">
        <w:trPr>
          <w:jc w:val="center"/>
        </w:trPr>
        <w:tc>
          <w:tcPr>
            <w:tcW w:w="4531" w:type="dxa"/>
            <w:vAlign w:val="center"/>
          </w:tcPr>
          <w:p w14:paraId="04177F4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 xml:space="preserve">Dailė </w:t>
            </w:r>
          </w:p>
        </w:tc>
        <w:tc>
          <w:tcPr>
            <w:tcW w:w="2127" w:type="dxa"/>
            <w:vAlign w:val="center"/>
          </w:tcPr>
          <w:p w14:paraId="147BAAA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674DAD6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2A02ADED"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153F209A" w14:textId="77777777" w:rsidTr="00C56FE6">
        <w:trPr>
          <w:jc w:val="center"/>
        </w:trPr>
        <w:tc>
          <w:tcPr>
            <w:tcW w:w="4531" w:type="dxa"/>
            <w:vAlign w:val="center"/>
          </w:tcPr>
          <w:p w14:paraId="2EBD30E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Muzika</w:t>
            </w:r>
          </w:p>
        </w:tc>
        <w:tc>
          <w:tcPr>
            <w:tcW w:w="2127" w:type="dxa"/>
            <w:vAlign w:val="center"/>
          </w:tcPr>
          <w:p w14:paraId="2B0970D9"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243AFC6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05F14DB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63646404" w14:textId="77777777" w:rsidTr="009B0B62">
        <w:trPr>
          <w:jc w:val="center"/>
        </w:trPr>
        <w:tc>
          <w:tcPr>
            <w:tcW w:w="4531" w:type="dxa"/>
            <w:shd w:val="clear" w:color="auto" w:fill="auto"/>
            <w:vAlign w:val="center"/>
          </w:tcPr>
          <w:p w14:paraId="31D2737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Technologijos</w:t>
            </w:r>
            <w:r>
              <w:rPr>
                <w:sz w:val="22"/>
                <w:szCs w:val="22"/>
              </w:rPr>
              <w:t xml:space="preserve"> </w:t>
            </w:r>
            <w:r w:rsidRPr="009B0B62">
              <w:rPr>
                <w:sz w:val="22"/>
                <w:szCs w:val="22"/>
                <w:vertAlign w:val="superscript"/>
              </w:rPr>
              <w:t>(ū</w:t>
            </w:r>
            <w:r w:rsidRPr="009B0B62">
              <w:rPr>
                <w:color w:val="000000" w:themeColor="text1"/>
                <w:sz w:val="22"/>
                <w:szCs w:val="22"/>
                <w:vertAlign w:val="superscript"/>
              </w:rPr>
              <w:t>kio šakos 9 kl.  ir</w:t>
            </w:r>
            <w:r w:rsidR="009B0B62">
              <w:rPr>
                <w:color w:val="000000" w:themeColor="text1"/>
                <w:sz w:val="22"/>
                <w:szCs w:val="22"/>
              </w:rPr>
              <w:t xml:space="preserve"> </w:t>
            </w:r>
            <w:r w:rsidR="009B0B62" w:rsidRPr="009B0B62">
              <w:rPr>
                <w:color w:val="000000" w:themeColor="text1"/>
                <w:sz w:val="22"/>
                <w:szCs w:val="22"/>
                <w:vertAlign w:val="superscript"/>
              </w:rPr>
              <w:t>pasirinktos srity</w:t>
            </w:r>
            <w:r w:rsidRPr="009B0B62">
              <w:rPr>
                <w:color w:val="000000" w:themeColor="text1"/>
                <w:sz w:val="22"/>
                <w:szCs w:val="22"/>
                <w:vertAlign w:val="superscript"/>
              </w:rPr>
              <w:t xml:space="preserve">s </w:t>
            </w:r>
            <w:r w:rsidR="009B0B62" w:rsidRPr="009B0B62">
              <w:rPr>
                <w:color w:val="000000" w:themeColor="text1"/>
                <w:sz w:val="22"/>
                <w:szCs w:val="22"/>
                <w:vertAlign w:val="superscript"/>
              </w:rPr>
              <w:t xml:space="preserve"> 9, 10 klasėse – m</w:t>
            </w:r>
            <w:r w:rsidRPr="009B0B62">
              <w:rPr>
                <w:color w:val="000000" w:themeColor="text1"/>
                <w:sz w:val="22"/>
                <w:szCs w:val="22"/>
                <w:vertAlign w:val="superscript"/>
              </w:rPr>
              <w:t>ityba)</w:t>
            </w:r>
          </w:p>
        </w:tc>
        <w:tc>
          <w:tcPr>
            <w:tcW w:w="2127" w:type="dxa"/>
            <w:vAlign w:val="center"/>
          </w:tcPr>
          <w:p w14:paraId="71A5371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1,5</w:t>
            </w:r>
          </w:p>
        </w:tc>
        <w:tc>
          <w:tcPr>
            <w:tcW w:w="1844" w:type="dxa"/>
            <w:vAlign w:val="center"/>
          </w:tcPr>
          <w:p w14:paraId="6A3F151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1118118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2,5</w:t>
            </w:r>
          </w:p>
        </w:tc>
      </w:tr>
      <w:tr w:rsidR="00436477" w:rsidRPr="003B621D" w14:paraId="014C0D44" w14:textId="77777777" w:rsidTr="00C56FE6">
        <w:trPr>
          <w:jc w:val="center"/>
        </w:trPr>
        <w:tc>
          <w:tcPr>
            <w:tcW w:w="4531" w:type="dxa"/>
            <w:vAlign w:val="center"/>
          </w:tcPr>
          <w:p w14:paraId="1D5DEBB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Fizinis ugdymas</w:t>
            </w:r>
          </w:p>
        </w:tc>
        <w:tc>
          <w:tcPr>
            <w:tcW w:w="2127" w:type="dxa"/>
            <w:vAlign w:val="center"/>
          </w:tcPr>
          <w:p w14:paraId="37285B1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223A6CA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3665FA9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6A11A49E" w14:textId="77777777" w:rsidTr="00C56FE6">
        <w:trPr>
          <w:jc w:val="center"/>
        </w:trPr>
        <w:tc>
          <w:tcPr>
            <w:tcW w:w="4531" w:type="dxa"/>
            <w:vAlign w:val="center"/>
          </w:tcPr>
          <w:p w14:paraId="5DA58DF8"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Žmogaus sauga</w:t>
            </w:r>
          </w:p>
        </w:tc>
        <w:tc>
          <w:tcPr>
            <w:tcW w:w="2127" w:type="dxa"/>
            <w:vAlign w:val="center"/>
          </w:tcPr>
          <w:p w14:paraId="334439A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0,5</w:t>
            </w:r>
          </w:p>
        </w:tc>
        <w:tc>
          <w:tcPr>
            <w:tcW w:w="1844" w:type="dxa"/>
            <w:vAlign w:val="center"/>
          </w:tcPr>
          <w:p w14:paraId="5B63FFA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w:t>
            </w:r>
          </w:p>
        </w:tc>
        <w:tc>
          <w:tcPr>
            <w:tcW w:w="1274" w:type="dxa"/>
          </w:tcPr>
          <w:p w14:paraId="2653708D"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0,5</w:t>
            </w:r>
          </w:p>
        </w:tc>
      </w:tr>
      <w:tr w:rsidR="00436477" w:rsidRPr="003B621D" w14:paraId="0BDC98DE" w14:textId="77777777" w:rsidTr="00C56FE6">
        <w:trPr>
          <w:jc w:val="center"/>
        </w:trPr>
        <w:tc>
          <w:tcPr>
            <w:tcW w:w="4531" w:type="dxa"/>
            <w:shd w:val="clear" w:color="auto" w:fill="FFFFFF"/>
            <w:vAlign w:val="center"/>
          </w:tcPr>
          <w:p w14:paraId="41E5219B"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3B4057">
              <w:rPr>
                <w:b/>
                <w:i/>
                <w:sz w:val="22"/>
                <w:szCs w:val="22"/>
              </w:rPr>
              <w:t>Minimalus privalomų pagal Ugdymo planą pamokų skaičius mokiniui per savaitę.</w:t>
            </w:r>
          </w:p>
        </w:tc>
        <w:tc>
          <w:tcPr>
            <w:tcW w:w="2127" w:type="dxa"/>
            <w:shd w:val="clear" w:color="auto" w:fill="FFFFFF"/>
            <w:vAlign w:val="center"/>
          </w:tcPr>
          <w:p w14:paraId="0E4719D8"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32</w:t>
            </w:r>
          </w:p>
        </w:tc>
        <w:tc>
          <w:tcPr>
            <w:tcW w:w="1844" w:type="dxa"/>
            <w:shd w:val="clear" w:color="auto" w:fill="FFFFFF"/>
            <w:vAlign w:val="center"/>
          </w:tcPr>
          <w:p w14:paraId="58B72179" w14:textId="77777777" w:rsidR="00436477" w:rsidRPr="00176CCF"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176CCF">
              <w:rPr>
                <w:b/>
                <w:sz w:val="22"/>
                <w:szCs w:val="22"/>
              </w:rPr>
              <w:t>31</w:t>
            </w:r>
          </w:p>
        </w:tc>
        <w:tc>
          <w:tcPr>
            <w:tcW w:w="1274" w:type="dxa"/>
            <w:shd w:val="clear" w:color="auto" w:fill="FFFFFF"/>
          </w:tcPr>
          <w:p w14:paraId="048C0D08" w14:textId="77777777" w:rsidR="00436477" w:rsidRPr="00176CCF"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176CCF">
              <w:rPr>
                <w:b/>
                <w:sz w:val="22"/>
                <w:szCs w:val="22"/>
              </w:rPr>
              <w:t>6</w:t>
            </w:r>
            <w:r>
              <w:rPr>
                <w:b/>
                <w:sz w:val="22"/>
                <w:szCs w:val="22"/>
              </w:rPr>
              <w:t>3</w:t>
            </w:r>
          </w:p>
        </w:tc>
      </w:tr>
      <w:tr w:rsidR="00436477" w:rsidRPr="003B621D" w14:paraId="7982BDDE" w14:textId="77777777" w:rsidTr="00C56FE6">
        <w:trPr>
          <w:jc w:val="center"/>
        </w:trPr>
        <w:tc>
          <w:tcPr>
            <w:tcW w:w="4531" w:type="dxa"/>
            <w:shd w:val="clear" w:color="auto" w:fill="FFE599"/>
          </w:tcPr>
          <w:p w14:paraId="28E12F87"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3B4057">
              <w:rPr>
                <w:b/>
                <w:i/>
                <w:sz w:val="22"/>
                <w:szCs w:val="22"/>
              </w:rPr>
              <w:t>Mokiniui tenkantis pamokų skaičius</w:t>
            </w:r>
          </w:p>
        </w:tc>
        <w:tc>
          <w:tcPr>
            <w:tcW w:w="2127" w:type="dxa"/>
            <w:shd w:val="clear" w:color="auto" w:fill="FFE599"/>
            <w:vAlign w:val="center"/>
          </w:tcPr>
          <w:p w14:paraId="61E90E54"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bscript"/>
              </w:rPr>
            </w:pPr>
            <w:r w:rsidRPr="003B4057">
              <w:rPr>
                <w:b/>
                <w:sz w:val="22"/>
                <w:szCs w:val="22"/>
              </w:rPr>
              <w:t>32</w:t>
            </w:r>
          </w:p>
        </w:tc>
        <w:tc>
          <w:tcPr>
            <w:tcW w:w="1844" w:type="dxa"/>
            <w:shd w:val="clear" w:color="auto" w:fill="FFE599"/>
            <w:vAlign w:val="center"/>
          </w:tcPr>
          <w:p w14:paraId="44D7A6E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176CCF">
              <w:rPr>
                <w:b/>
                <w:sz w:val="22"/>
                <w:szCs w:val="22"/>
              </w:rPr>
              <w:t>31,5</w:t>
            </w:r>
          </w:p>
        </w:tc>
        <w:tc>
          <w:tcPr>
            <w:tcW w:w="1274" w:type="dxa"/>
            <w:shd w:val="clear" w:color="auto" w:fill="FFE599"/>
          </w:tcPr>
          <w:p w14:paraId="2029AA9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8E42FD">
              <w:rPr>
                <w:b/>
                <w:color w:val="000000" w:themeColor="text1"/>
                <w:sz w:val="22"/>
                <w:szCs w:val="22"/>
              </w:rPr>
              <w:t>63,5</w:t>
            </w:r>
          </w:p>
        </w:tc>
      </w:tr>
      <w:tr w:rsidR="00436477" w:rsidRPr="003B621D" w14:paraId="09C010E8" w14:textId="77777777" w:rsidTr="00C56FE6">
        <w:trPr>
          <w:jc w:val="center"/>
        </w:trPr>
        <w:tc>
          <w:tcPr>
            <w:tcW w:w="4531" w:type="dxa"/>
            <w:shd w:val="clear" w:color="auto" w:fill="E2EFD9"/>
          </w:tcPr>
          <w:p w14:paraId="27BAEB61"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3B4057">
              <w:rPr>
                <w:b/>
                <w:sz w:val="22"/>
                <w:szCs w:val="22"/>
              </w:rPr>
              <w:t>Socialinė – pilietinė veikla</w:t>
            </w:r>
          </w:p>
        </w:tc>
        <w:tc>
          <w:tcPr>
            <w:tcW w:w="2127" w:type="dxa"/>
            <w:shd w:val="clear" w:color="auto" w:fill="E2EFD9"/>
            <w:vAlign w:val="center"/>
          </w:tcPr>
          <w:p w14:paraId="48E4BA49"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10</w:t>
            </w:r>
          </w:p>
        </w:tc>
        <w:tc>
          <w:tcPr>
            <w:tcW w:w="1844" w:type="dxa"/>
            <w:shd w:val="clear" w:color="auto" w:fill="E2EFD9"/>
            <w:vAlign w:val="center"/>
          </w:tcPr>
          <w:p w14:paraId="09CB5864"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10</w:t>
            </w:r>
          </w:p>
        </w:tc>
        <w:tc>
          <w:tcPr>
            <w:tcW w:w="1274" w:type="dxa"/>
            <w:shd w:val="clear" w:color="auto" w:fill="E2EFD9"/>
          </w:tcPr>
          <w:p w14:paraId="590AADF2"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20</w:t>
            </w:r>
          </w:p>
        </w:tc>
      </w:tr>
      <w:tr w:rsidR="00436477" w:rsidRPr="003B621D" w14:paraId="2C3A051F" w14:textId="77777777" w:rsidTr="00C56FE6">
        <w:trPr>
          <w:jc w:val="center"/>
        </w:trPr>
        <w:tc>
          <w:tcPr>
            <w:tcW w:w="4531" w:type="dxa"/>
          </w:tcPr>
          <w:p w14:paraId="28554EA7" w14:textId="77777777" w:rsidR="00436477" w:rsidRPr="008E42F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color w:val="000000" w:themeColor="text1"/>
                <w:sz w:val="22"/>
                <w:szCs w:val="22"/>
              </w:rPr>
            </w:pPr>
            <w:r w:rsidRPr="008E42FD">
              <w:rPr>
                <w:i/>
                <w:color w:val="000000" w:themeColor="text1"/>
                <w:sz w:val="22"/>
                <w:szCs w:val="22"/>
              </w:rPr>
              <w:t>Pamokos mokinio ugdymo(</w:t>
            </w:r>
            <w:proofErr w:type="spellStart"/>
            <w:r w:rsidRPr="008E42FD">
              <w:rPr>
                <w:i/>
                <w:color w:val="000000" w:themeColor="text1"/>
                <w:sz w:val="22"/>
                <w:szCs w:val="22"/>
              </w:rPr>
              <w:t>si</w:t>
            </w:r>
            <w:proofErr w:type="spellEnd"/>
            <w:r w:rsidRPr="008E42FD">
              <w:rPr>
                <w:i/>
                <w:color w:val="000000" w:themeColor="text1"/>
                <w:sz w:val="22"/>
                <w:szCs w:val="22"/>
              </w:rPr>
              <w:t>) poreikiams tenkinti.</w:t>
            </w:r>
          </w:p>
        </w:tc>
        <w:tc>
          <w:tcPr>
            <w:tcW w:w="3971" w:type="dxa"/>
            <w:gridSpan w:val="2"/>
          </w:tcPr>
          <w:p w14:paraId="6BB72340" w14:textId="77777777" w:rsidR="00436477" w:rsidRPr="008E42F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color w:val="000000" w:themeColor="text1"/>
                <w:sz w:val="22"/>
                <w:szCs w:val="22"/>
              </w:rPr>
            </w:pPr>
            <w:r w:rsidRPr="00E732E8">
              <w:rPr>
                <w:b/>
                <w:i/>
                <w:color w:val="0070C0"/>
                <w:sz w:val="22"/>
                <w:szCs w:val="22"/>
              </w:rPr>
              <w:t>0,5</w:t>
            </w:r>
            <w:r w:rsidRPr="00E732E8">
              <w:rPr>
                <w:b/>
                <w:i/>
                <w:color w:val="0070C0"/>
                <w:sz w:val="22"/>
                <w:szCs w:val="22"/>
                <w:vertAlign w:val="superscript"/>
              </w:rPr>
              <w:t xml:space="preserve">* </w:t>
            </w:r>
            <w:r w:rsidRPr="00E732E8">
              <w:rPr>
                <w:i/>
                <w:color w:val="0070C0"/>
                <w:sz w:val="22"/>
                <w:szCs w:val="22"/>
              </w:rPr>
              <w:t>(iš 14</w:t>
            </w:r>
            <w:r w:rsidRPr="00E732E8">
              <w:rPr>
                <w:i/>
                <w:color w:val="0070C0"/>
                <w:sz w:val="22"/>
                <w:szCs w:val="22"/>
                <w:vertAlign w:val="superscript"/>
              </w:rPr>
              <w:t>*</w:t>
            </w:r>
            <w:r w:rsidRPr="00E732E8">
              <w:rPr>
                <w:i/>
                <w:color w:val="0070C0"/>
                <w:sz w:val="22"/>
                <w:szCs w:val="22"/>
              </w:rPr>
              <w:t xml:space="preserve"> galimų)</w:t>
            </w:r>
          </w:p>
        </w:tc>
        <w:tc>
          <w:tcPr>
            <w:tcW w:w="1274" w:type="dxa"/>
          </w:tcPr>
          <w:p w14:paraId="6BD02C2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vertAlign w:val="superscript"/>
              </w:rPr>
            </w:pPr>
            <w:r w:rsidRPr="008E42FD">
              <w:rPr>
                <w:b/>
                <w:color w:val="000000" w:themeColor="text1"/>
                <w:sz w:val="22"/>
                <w:szCs w:val="22"/>
              </w:rPr>
              <w:t>0,5</w:t>
            </w:r>
            <w:r w:rsidRPr="008E42FD">
              <w:rPr>
                <w:b/>
                <w:color w:val="000000" w:themeColor="text1"/>
                <w:sz w:val="22"/>
                <w:szCs w:val="22"/>
                <w:vertAlign w:val="superscript"/>
              </w:rPr>
              <w:t>*</w:t>
            </w:r>
          </w:p>
        </w:tc>
      </w:tr>
      <w:tr w:rsidR="00436477" w:rsidRPr="003B621D" w14:paraId="7346727E" w14:textId="77777777" w:rsidTr="00C56FE6">
        <w:trPr>
          <w:jc w:val="center"/>
        </w:trPr>
        <w:tc>
          <w:tcPr>
            <w:tcW w:w="4531" w:type="dxa"/>
          </w:tcPr>
          <w:p w14:paraId="48E337F9"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3B621D">
              <w:rPr>
                <w:i/>
                <w:sz w:val="22"/>
                <w:szCs w:val="22"/>
              </w:rPr>
              <w:t>Nepanaudotos pamokos mokinio ugdymo(</w:t>
            </w:r>
            <w:proofErr w:type="spellStart"/>
            <w:r w:rsidRPr="003B621D">
              <w:rPr>
                <w:i/>
                <w:sz w:val="22"/>
                <w:szCs w:val="22"/>
              </w:rPr>
              <w:t>si</w:t>
            </w:r>
            <w:proofErr w:type="spellEnd"/>
            <w:r w:rsidRPr="003B621D">
              <w:rPr>
                <w:i/>
                <w:sz w:val="22"/>
                <w:szCs w:val="22"/>
              </w:rPr>
              <w:t>) poreikiams tenkinti.</w:t>
            </w:r>
          </w:p>
        </w:tc>
        <w:tc>
          <w:tcPr>
            <w:tcW w:w="5245" w:type="dxa"/>
            <w:gridSpan w:val="3"/>
          </w:tcPr>
          <w:p w14:paraId="4FE730C2"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i/>
                <w:sz w:val="22"/>
                <w:szCs w:val="22"/>
              </w:rPr>
              <w:t>1</w:t>
            </w:r>
            <w:r>
              <w:rPr>
                <w:b/>
                <w:i/>
                <w:sz w:val="22"/>
                <w:szCs w:val="22"/>
              </w:rPr>
              <w:t>3,5</w:t>
            </w:r>
            <w:r w:rsidRPr="003B621D">
              <w:rPr>
                <w:b/>
                <w:i/>
                <w:sz w:val="22"/>
                <w:szCs w:val="22"/>
                <w:vertAlign w:val="superscript"/>
              </w:rPr>
              <w:t>*</w:t>
            </w:r>
          </w:p>
        </w:tc>
      </w:tr>
      <w:tr w:rsidR="00436477" w:rsidRPr="003B621D" w14:paraId="5D12FCB3" w14:textId="77777777" w:rsidTr="00C56FE6">
        <w:trPr>
          <w:jc w:val="center"/>
        </w:trPr>
        <w:tc>
          <w:tcPr>
            <w:tcW w:w="4531" w:type="dxa"/>
          </w:tcPr>
          <w:p w14:paraId="70A33AD1"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3B621D">
              <w:rPr>
                <w:i/>
                <w:sz w:val="22"/>
                <w:szCs w:val="22"/>
              </w:rPr>
              <w:t>Neformalusis švietimas (panaudotos valandos).</w:t>
            </w:r>
          </w:p>
        </w:tc>
        <w:tc>
          <w:tcPr>
            <w:tcW w:w="3971" w:type="dxa"/>
            <w:gridSpan w:val="2"/>
          </w:tcPr>
          <w:p w14:paraId="41144542" w14:textId="77777777" w:rsidR="00436477" w:rsidRPr="003B621D" w:rsidRDefault="00F01B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sidRPr="0042631D">
              <w:rPr>
                <w:b/>
                <w:i/>
                <w:sz w:val="22"/>
                <w:szCs w:val="22"/>
              </w:rPr>
              <w:t>3</w:t>
            </w:r>
            <w:r w:rsidR="00436477" w:rsidRPr="0042631D">
              <w:rPr>
                <w:b/>
                <w:i/>
                <w:sz w:val="22"/>
                <w:szCs w:val="22"/>
                <w:vertAlign w:val="superscript"/>
              </w:rPr>
              <w:t xml:space="preserve">* </w:t>
            </w:r>
            <w:r w:rsidR="00436477" w:rsidRPr="0042631D">
              <w:rPr>
                <w:i/>
                <w:sz w:val="22"/>
                <w:szCs w:val="22"/>
              </w:rPr>
              <w:t>(iš 4</w:t>
            </w:r>
            <w:r w:rsidR="00436477" w:rsidRPr="0042631D">
              <w:rPr>
                <w:i/>
                <w:sz w:val="22"/>
                <w:szCs w:val="22"/>
                <w:vertAlign w:val="superscript"/>
              </w:rPr>
              <w:t>*</w:t>
            </w:r>
            <w:r w:rsidR="00436477" w:rsidRPr="0042631D">
              <w:rPr>
                <w:i/>
                <w:sz w:val="22"/>
                <w:szCs w:val="22"/>
              </w:rPr>
              <w:t xml:space="preserve"> galimų)</w:t>
            </w:r>
          </w:p>
        </w:tc>
        <w:tc>
          <w:tcPr>
            <w:tcW w:w="1274" w:type="dxa"/>
          </w:tcPr>
          <w:p w14:paraId="41B1CD04" w14:textId="77777777" w:rsidR="00436477" w:rsidRPr="003B621D" w:rsidRDefault="0042631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Pr>
                <w:b/>
                <w:sz w:val="22"/>
                <w:szCs w:val="22"/>
              </w:rPr>
              <w:t>3</w:t>
            </w:r>
            <w:r w:rsidR="00436477" w:rsidRPr="003B621D">
              <w:rPr>
                <w:b/>
                <w:sz w:val="22"/>
                <w:szCs w:val="22"/>
                <w:vertAlign w:val="superscript"/>
              </w:rPr>
              <w:t>*</w:t>
            </w:r>
          </w:p>
        </w:tc>
      </w:tr>
      <w:tr w:rsidR="00436477" w:rsidRPr="003B621D" w14:paraId="08400D79" w14:textId="77777777" w:rsidTr="00C56FE6">
        <w:trPr>
          <w:jc w:val="center"/>
        </w:trPr>
        <w:tc>
          <w:tcPr>
            <w:tcW w:w="4531" w:type="dxa"/>
          </w:tcPr>
          <w:p w14:paraId="3C754E99"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3B621D">
              <w:rPr>
                <w:i/>
                <w:sz w:val="22"/>
                <w:szCs w:val="22"/>
              </w:rPr>
              <w:t>Nepanaudotos neformaliojo švietimo valandos.</w:t>
            </w:r>
          </w:p>
        </w:tc>
        <w:tc>
          <w:tcPr>
            <w:tcW w:w="5245" w:type="dxa"/>
            <w:gridSpan w:val="3"/>
            <w:vAlign w:val="center"/>
          </w:tcPr>
          <w:p w14:paraId="7B5508D0" w14:textId="77777777" w:rsidR="00436477" w:rsidRPr="003B621D" w:rsidRDefault="0042631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Pr>
                <w:b/>
                <w:i/>
                <w:sz w:val="22"/>
                <w:szCs w:val="22"/>
              </w:rPr>
              <w:t>1</w:t>
            </w:r>
            <w:r w:rsidR="00436477" w:rsidRPr="003B621D">
              <w:rPr>
                <w:b/>
                <w:i/>
                <w:sz w:val="22"/>
                <w:szCs w:val="22"/>
                <w:vertAlign w:val="superscript"/>
              </w:rPr>
              <w:t>*</w:t>
            </w:r>
          </w:p>
        </w:tc>
      </w:tr>
    </w:tbl>
    <w:p w14:paraId="1C51A2D1" w14:textId="77777777" w:rsidR="00436477" w:rsidRDefault="00436477" w:rsidP="00436477"/>
    <w:p w14:paraId="02DFE6D3" w14:textId="49E7892F" w:rsidR="00436477" w:rsidRDefault="00436477" w:rsidP="000E6955">
      <w:pPr>
        <w:jc w:val="both"/>
        <w:rPr>
          <w:color w:val="FF0000"/>
          <w:szCs w:val="24"/>
        </w:rPr>
      </w:pPr>
    </w:p>
    <w:p w14:paraId="5286AD6F" w14:textId="0D2954B6" w:rsidR="00D158E7" w:rsidRDefault="00D158E7" w:rsidP="000E6955">
      <w:pPr>
        <w:jc w:val="both"/>
        <w:rPr>
          <w:color w:val="FF0000"/>
          <w:szCs w:val="24"/>
        </w:rPr>
      </w:pPr>
    </w:p>
    <w:p w14:paraId="05A37D39" w14:textId="0CDDB870" w:rsidR="00D158E7" w:rsidRDefault="00D158E7" w:rsidP="000E6955">
      <w:pPr>
        <w:jc w:val="both"/>
        <w:rPr>
          <w:color w:val="FF0000"/>
          <w:szCs w:val="24"/>
        </w:rPr>
      </w:pPr>
    </w:p>
    <w:p w14:paraId="30F950A5" w14:textId="46794200" w:rsidR="00D158E7" w:rsidRDefault="00D158E7" w:rsidP="000E6955">
      <w:pPr>
        <w:jc w:val="both"/>
        <w:rPr>
          <w:color w:val="FF0000"/>
          <w:szCs w:val="24"/>
        </w:rPr>
      </w:pPr>
    </w:p>
    <w:p w14:paraId="34E5E1B4" w14:textId="68994248" w:rsidR="00D158E7" w:rsidRDefault="00D158E7" w:rsidP="000E6955">
      <w:pPr>
        <w:jc w:val="both"/>
        <w:rPr>
          <w:color w:val="FF0000"/>
          <w:szCs w:val="24"/>
        </w:rPr>
      </w:pPr>
    </w:p>
    <w:p w14:paraId="5A90A8C9" w14:textId="172D9EF7" w:rsidR="00D158E7" w:rsidRDefault="00D158E7" w:rsidP="000E6955">
      <w:pPr>
        <w:jc w:val="both"/>
        <w:rPr>
          <w:color w:val="FF0000"/>
          <w:szCs w:val="24"/>
        </w:rPr>
      </w:pPr>
    </w:p>
    <w:p w14:paraId="4C381ABC" w14:textId="32F8BE75" w:rsidR="00D158E7" w:rsidRDefault="00D158E7" w:rsidP="000E6955">
      <w:pPr>
        <w:jc w:val="both"/>
        <w:rPr>
          <w:color w:val="FF0000"/>
          <w:szCs w:val="24"/>
        </w:rPr>
      </w:pPr>
    </w:p>
    <w:p w14:paraId="0BAF57CA" w14:textId="77777777" w:rsidR="00D158E7" w:rsidRDefault="00D158E7" w:rsidP="000E6955">
      <w:pPr>
        <w:jc w:val="both"/>
        <w:rPr>
          <w:color w:val="FF0000"/>
          <w:szCs w:val="24"/>
        </w:rPr>
      </w:pPr>
    </w:p>
    <w:p w14:paraId="62A6D749" w14:textId="77777777" w:rsidR="00436477" w:rsidRDefault="00436477" w:rsidP="000E6955">
      <w:pPr>
        <w:jc w:val="both"/>
        <w:rPr>
          <w:color w:val="FF0000"/>
          <w:szCs w:val="24"/>
        </w:rPr>
      </w:pPr>
    </w:p>
    <w:p w14:paraId="359DF2ED" w14:textId="77777777" w:rsidR="00436477" w:rsidRPr="008E3252" w:rsidRDefault="00C56FE6" w:rsidP="008E3252">
      <w:pPr>
        <w:tabs>
          <w:tab w:val="left" w:pos="142"/>
          <w:tab w:val="left" w:pos="426"/>
          <w:tab w:val="left" w:pos="1134"/>
        </w:tabs>
        <w:contextualSpacing/>
        <w:jc w:val="right"/>
      </w:pPr>
      <w:r w:rsidRPr="008E3252">
        <w:t>4</w:t>
      </w:r>
      <w:r w:rsidR="00436477" w:rsidRPr="008E3252">
        <w:t xml:space="preserve"> priedas</w:t>
      </w:r>
    </w:p>
    <w:p w14:paraId="077D2BB1" w14:textId="77777777" w:rsidR="00436477" w:rsidRDefault="00436477" w:rsidP="00436477">
      <w:pPr>
        <w:tabs>
          <w:tab w:val="left" w:pos="142"/>
          <w:tab w:val="left" w:pos="426"/>
          <w:tab w:val="left" w:pos="1134"/>
        </w:tabs>
        <w:contextualSpacing/>
        <w:jc w:val="center"/>
      </w:pPr>
    </w:p>
    <w:p w14:paraId="6801E49D" w14:textId="77777777" w:rsidR="00BE00B1" w:rsidRPr="00301FCD" w:rsidRDefault="00436477" w:rsidP="00436477">
      <w:pPr>
        <w:tabs>
          <w:tab w:val="left" w:pos="142"/>
          <w:tab w:val="left" w:pos="426"/>
          <w:tab w:val="left" w:pos="1134"/>
        </w:tabs>
        <w:contextualSpacing/>
        <w:jc w:val="center"/>
      </w:pPr>
      <w:r>
        <w:t xml:space="preserve">Neformaliojo švietimo programų valandų paskirstymas </w:t>
      </w:r>
      <w:r w:rsidR="009B0B62">
        <w:t>2022–2023</w:t>
      </w:r>
      <w:r>
        <w:t xml:space="preserve"> mokslo metams</w:t>
      </w:r>
    </w:p>
    <w:tbl>
      <w:tblPr>
        <w:tblpPr w:leftFromText="180" w:rightFromText="180" w:vertAnchor="text" w:horzAnchor="margin" w:tblpX="-147" w:tblpY="18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3710"/>
        <w:gridCol w:w="993"/>
        <w:gridCol w:w="850"/>
        <w:gridCol w:w="709"/>
        <w:gridCol w:w="850"/>
        <w:gridCol w:w="2127"/>
      </w:tblGrid>
      <w:tr w:rsidR="00436477" w:rsidRPr="00301FCD" w14:paraId="68FFCDA5" w14:textId="77777777" w:rsidTr="00C56FE6">
        <w:tc>
          <w:tcPr>
            <w:tcW w:w="821" w:type="dxa"/>
            <w:shd w:val="clear" w:color="auto" w:fill="FFE599"/>
            <w:vAlign w:val="center"/>
          </w:tcPr>
          <w:p w14:paraId="2BAC478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Eil.</w:t>
            </w:r>
          </w:p>
          <w:p w14:paraId="0B4106D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Nr.</w:t>
            </w:r>
          </w:p>
        </w:tc>
        <w:tc>
          <w:tcPr>
            <w:tcW w:w="3710" w:type="dxa"/>
            <w:shd w:val="clear" w:color="auto" w:fill="FFE599"/>
            <w:vAlign w:val="center"/>
          </w:tcPr>
          <w:p w14:paraId="58B06F8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Būrelio pavadinimas</w:t>
            </w:r>
          </w:p>
        </w:tc>
        <w:tc>
          <w:tcPr>
            <w:tcW w:w="993" w:type="dxa"/>
            <w:shd w:val="clear" w:color="auto" w:fill="FFE599"/>
          </w:tcPr>
          <w:p w14:paraId="03B3467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18"/>
                <w:szCs w:val="22"/>
              </w:rPr>
              <w:t>Mokinių skaičius</w:t>
            </w:r>
          </w:p>
        </w:tc>
        <w:tc>
          <w:tcPr>
            <w:tcW w:w="850" w:type="dxa"/>
            <w:shd w:val="clear" w:color="auto" w:fill="FFE599"/>
            <w:vAlign w:val="center"/>
          </w:tcPr>
          <w:p w14:paraId="0FA3147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1–4 klasės</w:t>
            </w:r>
          </w:p>
        </w:tc>
        <w:tc>
          <w:tcPr>
            <w:tcW w:w="709" w:type="dxa"/>
            <w:shd w:val="clear" w:color="auto" w:fill="FFE599"/>
            <w:vAlign w:val="center"/>
          </w:tcPr>
          <w:p w14:paraId="7E547C1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5–8</w:t>
            </w:r>
          </w:p>
          <w:p w14:paraId="0A29189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klasės</w:t>
            </w:r>
          </w:p>
        </w:tc>
        <w:tc>
          <w:tcPr>
            <w:tcW w:w="850" w:type="dxa"/>
            <w:shd w:val="clear" w:color="auto" w:fill="FFE599"/>
            <w:vAlign w:val="center"/>
          </w:tcPr>
          <w:p w14:paraId="65A0D5C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9–10</w:t>
            </w:r>
          </w:p>
          <w:p w14:paraId="663648B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klasės</w:t>
            </w:r>
          </w:p>
        </w:tc>
        <w:tc>
          <w:tcPr>
            <w:tcW w:w="2127" w:type="dxa"/>
            <w:shd w:val="clear" w:color="auto" w:fill="FFE599"/>
            <w:vAlign w:val="center"/>
          </w:tcPr>
          <w:p w14:paraId="4B8FDC3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Veiklos vadovas</w:t>
            </w:r>
          </w:p>
        </w:tc>
      </w:tr>
      <w:tr w:rsidR="00436477" w:rsidRPr="00301FCD" w14:paraId="6DEB5BA9" w14:textId="77777777" w:rsidTr="00C56FE6">
        <w:tc>
          <w:tcPr>
            <w:tcW w:w="821" w:type="dxa"/>
            <w:vAlign w:val="center"/>
          </w:tcPr>
          <w:p w14:paraId="38811E77"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4C7A87C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Įdomieji darbeliai</w:t>
            </w:r>
          </w:p>
        </w:tc>
        <w:tc>
          <w:tcPr>
            <w:tcW w:w="993" w:type="dxa"/>
            <w:vAlign w:val="center"/>
          </w:tcPr>
          <w:p w14:paraId="13B8DC1B"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2</w:t>
            </w:r>
            <w:r w:rsidR="00BE00B1" w:rsidRPr="00BE00B1">
              <w:rPr>
                <w:rFonts w:eastAsia="Calibri"/>
                <w:bCs/>
                <w:sz w:val="22"/>
                <w:szCs w:val="22"/>
              </w:rPr>
              <w:t>1</w:t>
            </w:r>
          </w:p>
        </w:tc>
        <w:tc>
          <w:tcPr>
            <w:tcW w:w="850" w:type="dxa"/>
            <w:shd w:val="clear" w:color="auto" w:fill="auto"/>
            <w:vAlign w:val="center"/>
          </w:tcPr>
          <w:p w14:paraId="35E0AB5C"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w:t>
            </w:r>
          </w:p>
        </w:tc>
        <w:tc>
          <w:tcPr>
            <w:tcW w:w="709" w:type="dxa"/>
            <w:shd w:val="clear" w:color="auto" w:fill="auto"/>
            <w:vAlign w:val="center"/>
          </w:tcPr>
          <w:p w14:paraId="071AC11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vAlign w:val="center"/>
          </w:tcPr>
          <w:p w14:paraId="286D581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05D8EC3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 xml:space="preserve">Alma Kiškienė </w:t>
            </w:r>
          </w:p>
        </w:tc>
      </w:tr>
      <w:tr w:rsidR="00436477" w:rsidRPr="00301FCD" w14:paraId="10D79E06" w14:textId="77777777" w:rsidTr="00C56FE6">
        <w:tc>
          <w:tcPr>
            <w:tcW w:w="821" w:type="dxa"/>
            <w:vAlign w:val="center"/>
          </w:tcPr>
          <w:p w14:paraId="7928667D"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1DF0D29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Keramikos dirbtuvėlės</w:t>
            </w:r>
          </w:p>
        </w:tc>
        <w:tc>
          <w:tcPr>
            <w:tcW w:w="993" w:type="dxa"/>
            <w:vAlign w:val="center"/>
          </w:tcPr>
          <w:p w14:paraId="3ACC4E43" w14:textId="77777777" w:rsidR="00436477"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16</w:t>
            </w:r>
          </w:p>
        </w:tc>
        <w:tc>
          <w:tcPr>
            <w:tcW w:w="850" w:type="dxa"/>
            <w:shd w:val="clear" w:color="auto" w:fill="auto"/>
            <w:vAlign w:val="center"/>
          </w:tcPr>
          <w:p w14:paraId="4AE344E5"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w:t>
            </w:r>
          </w:p>
        </w:tc>
        <w:tc>
          <w:tcPr>
            <w:tcW w:w="709" w:type="dxa"/>
            <w:shd w:val="clear" w:color="auto" w:fill="auto"/>
            <w:vAlign w:val="center"/>
          </w:tcPr>
          <w:p w14:paraId="0BD6D5E5"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w:t>
            </w:r>
          </w:p>
        </w:tc>
        <w:tc>
          <w:tcPr>
            <w:tcW w:w="850" w:type="dxa"/>
            <w:vAlign w:val="center"/>
          </w:tcPr>
          <w:p w14:paraId="4BD8575B"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w:t>
            </w:r>
          </w:p>
        </w:tc>
        <w:tc>
          <w:tcPr>
            <w:tcW w:w="2127" w:type="dxa"/>
          </w:tcPr>
          <w:p w14:paraId="459C1B7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 xml:space="preserve">Rima </w:t>
            </w:r>
            <w:proofErr w:type="spellStart"/>
            <w:r w:rsidRPr="00301FCD">
              <w:rPr>
                <w:rFonts w:eastAsia="Calibri"/>
                <w:sz w:val="22"/>
                <w:szCs w:val="22"/>
              </w:rPr>
              <w:t>Šiškauskienė</w:t>
            </w:r>
            <w:proofErr w:type="spellEnd"/>
          </w:p>
        </w:tc>
      </w:tr>
      <w:tr w:rsidR="00436477" w:rsidRPr="00301FCD" w14:paraId="70EE51CE" w14:textId="77777777" w:rsidTr="00C56FE6">
        <w:tc>
          <w:tcPr>
            <w:tcW w:w="821" w:type="dxa"/>
            <w:vAlign w:val="center"/>
          </w:tcPr>
          <w:p w14:paraId="3AD5F936"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3DC66CD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Lyderių klubas</w:t>
            </w:r>
          </w:p>
        </w:tc>
        <w:tc>
          <w:tcPr>
            <w:tcW w:w="993" w:type="dxa"/>
            <w:vAlign w:val="center"/>
          </w:tcPr>
          <w:p w14:paraId="0049BD30" w14:textId="77777777" w:rsidR="00436477"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21</w:t>
            </w:r>
          </w:p>
        </w:tc>
        <w:tc>
          <w:tcPr>
            <w:tcW w:w="850" w:type="dxa"/>
            <w:shd w:val="clear" w:color="auto" w:fill="auto"/>
            <w:vAlign w:val="center"/>
          </w:tcPr>
          <w:p w14:paraId="27EB8872"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w:t>
            </w:r>
          </w:p>
        </w:tc>
        <w:tc>
          <w:tcPr>
            <w:tcW w:w="709" w:type="dxa"/>
            <w:shd w:val="clear" w:color="auto" w:fill="auto"/>
            <w:vAlign w:val="center"/>
          </w:tcPr>
          <w:p w14:paraId="11DE452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vAlign w:val="center"/>
          </w:tcPr>
          <w:p w14:paraId="170E97F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25E8D98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 xml:space="preserve">Neringa </w:t>
            </w:r>
            <w:proofErr w:type="spellStart"/>
            <w:r w:rsidRPr="00301FCD">
              <w:rPr>
                <w:rFonts w:eastAsia="Calibri"/>
                <w:sz w:val="22"/>
                <w:szCs w:val="22"/>
              </w:rPr>
              <w:t>Sincevičienė</w:t>
            </w:r>
            <w:proofErr w:type="spellEnd"/>
          </w:p>
        </w:tc>
      </w:tr>
      <w:tr w:rsidR="00436477" w:rsidRPr="00301FCD" w14:paraId="044DD5BF" w14:textId="77777777" w:rsidTr="00C56FE6">
        <w:tc>
          <w:tcPr>
            <w:tcW w:w="821" w:type="dxa"/>
            <w:vAlign w:val="center"/>
          </w:tcPr>
          <w:p w14:paraId="01C54167"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076ABFB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Lietuvių kalbos</w:t>
            </w:r>
            <w:r w:rsidRPr="00301FCD">
              <w:rPr>
                <w:rFonts w:eastAsia="Calibri"/>
                <w:bCs/>
                <w:sz w:val="22"/>
                <w:szCs w:val="22"/>
              </w:rPr>
              <w:t xml:space="preserve"> studija</w:t>
            </w:r>
          </w:p>
        </w:tc>
        <w:tc>
          <w:tcPr>
            <w:tcW w:w="993" w:type="dxa"/>
            <w:vAlign w:val="center"/>
          </w:tcPr>
          <w:p w14:paraId="254AC620" w14:textId="77777777" w:rsidR="00436477" w:rsidRPr="009B0B62"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color w:val="FF0000"/>
                <w:sz w:val="22"/>
                <w:szCs w:val="22"/>
              </w:rPr>
            </w:pPr>
            <w:r w:rsidRPr="00BE00B1">
              <w:rPr>
                <w:rFonts w:eastAsia="Calibri"/>
                <w:bCs/>
                <w:sz w:val="22"/>
                <w:szCs w:val="22"/>
              </w:rPr>
              <w:t>20</w:t>
            </w:r>
          </w:p>
        </w:tc>
        <w:tc>
          <w:tcPr>
            <w:tcW w:w="850" w:type="dxa"/>
            <w:shd w:val="clear" w:color="auto" w:fill="auto"/>
            <w:vAlign w:val="center"/>
          </w:tcPr>
          <w:p w14:paraId="409F8BE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43C65EFD"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850" w:type="dxa"/>
            <w:vAlign w:val="center"/>
          </w:tcPr>
          <w:p w14:paraId="2C36F81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53D743B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 xml:space="preserve">Danguolė </w:t>
            </w:r>
            <w:proofErr w:type="spellStart"/>
            <w:r w:rsidRPr="00301FCD">
              <w:rPr>
                <w:rFonts w:eastAsia="Calibri"/>
                <w:sz w:val="22"/>
                <w:szCs w:val="22"/>
              </w:rPr>
              <w:t>Liorentienė</w:t>
            </w:r>
            <w:proofErr w:type="spellEnd"/>
          </w:p>
        </w:tc>
      </w:tr>
      <w:tr w:rsidR="00436477" w:rsidRPr="00301FCD" w14:paraId="6859D2C2" w14:textId="77777777" w:rsidTr="00C56FE6">
        <w:tc>
          <w:tcPr>
            <w:tcW w:w="821" w:type="dxa"/>
            <w:vAlign w:val="center"/>
          </w:tcPr>
          <w:p w14:paraId="390DA314"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5B3613ED"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Karoliukų žaidimai</w:t>
            </w:r>
          </w:p>
        </w:tc>
        <w:tc>
          <w:tcPr>
            <w:tcW w:w="993" w:type="dxa"/>
            <w:vAlign w:val="center"/>
          </w:tcPr>
          <w:p w14:paraId="44A746E3"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w:t>
            </w:r>
            <w:r w:rsidR="00BE00B1" w:rsidRPr="00BE00B1">
              <w:rPr>
                <w:rFonts w:eastAsia="Calibri"/>
                <w:bCs/>
                <w:sz w:val="22"/>
                <w:szCs w:val="22"/>
              </w:rPr>
              <w:t>5</w:t>
            </w:r>
          </w:p>
        </w:tc>
        <w:tc>
          <w:tcPr>
            <w:tcW w:w="850" w:type="dxa"/>
            <w:shd w:val="clear" w:color="auto" w:fill="auto"/>
            <w:vAlign w:val="center"/>
          </w:tcPr>
          <w:p w14:paraId="6057397F"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w:t>
            </w:r>
          </w:p>
        </w:tc>
        <w:tc>
          <w:tcPr>
            <w:tcW w:w="709" w:type="dxa"/>
            <w:shd w:val="clear" w:color="auto" w:fill="auto"/>
            <w:vAlign w:val="center"/>
          </w:tcPr>
          <w:p w14:paraId="0D459E7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vAlign w:val="center"/>
          </w:tcPr>
          <w:p w14:paraId="42DD398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3BF6063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Aušrinė Juozaitienė</w:t>
            </w:r>
          </w:p>
        </w:tc>
      </w:tr>
      <w:tr w:rsidR="00436477" w:rsidRPr="00301FCD" w14:paraId="17AF5737" w14:textId="77777777" w:rsidTr="00C56FE6">
        <w:tc>
          <w:tcPr>
            <w:tcW w:w="821" w:type="dxa"/>
            <w:vAlign w:val="center"/>
          </w:tcPr>
          <w:p w14:paraId="58F747B3"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2186751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Vaikų folkloro ansamblis „</w:t>
            </w:r>
            <w:proofErr w:type="spellStart"/>
            <w:r w:rsidRPr="00301FCD">
              <w:rPr>
                <w:rFonts w:eastAsia="Calibri"/>
                <w:bCs/>
                <w:sz w:val="22"/>
                <w:szCs w:val="22"/>
              </w:rPr>
              <w:t>Tututis</w:t>
            </w:r>
            <w:proofErr w:type="spellEnd"/>
            <w:r w:rsidRPr="00301FCD">
              <w:rPr>
                <w:rFonts w:eastAsia="Calibri"/>
                <w:bCs/>
                <w:sz w:val="22"/>
                <w:szCs w:val="22"/>
              </w:rPr>
              <w:t>“</w:t>
            </w:r>
          </w:p>
        </w:tc>
        <w:tc>
          <w:tcPr>
            <w:tcW w:w="993" w:type="dxa"/>
            <w:vAlign w:val="center"/>
          </w:tcPr>
          <w:p w14:paraId="3E46F61B" w14:textId="77777777" w:rsidR="00436477"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11</w:t>
            </w:r>
          </w:p>
        </w:tc>
        <w:tc>
          <w:tcPr>
            <w:tcW w:w="850" w:type="dxa"/>
            <w:shd w:val="clear" w:color="auto" w:fill="auto"/>
            <w:vAlign w:val="center"/>
          </w:tcPr>
          <w:p w14:paraId="435C4239"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w:t>
            </w:r>
          </w:p>
        </w:tc>
        <w:tc>
          <w:tcPr>
            <w:tcW w:w="709" w:type="dxa"/>
            <w:shd w:val="clear" w:color="auto" w:fill="auto"/>
            <w:vAlign w:val="center"/>
          </w:tcPr>
          <w:p w14:paraId="45656B6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850" w:type="dxa"/>
            <w:vAlign w:val="center"/>
          </w:tcPr>
          <w:p w14:paraId="5ED75C4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06FC49F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 xml:space="preserve">Vilma </w:t>
            </w:r>
            <w:proofErr w:type="spellStart"/>
            <w:r w:rsidRPr="00301FCD">
              <w:rPr>
                <w:rFonts w:eastAsia="Calibri"/>
                <w:sz w:val="22"/>
                <w:szCs w:val="22"/>
              </w:rPr>
              <w:t>Pučkienė</w:t>
            </w:r>
            <w:proofErr w:type="spellEnd"/>
          </w:p>
        </w:tc>
      </w:tr>
      <w:tr w:rsidR="00436477" w:rsidRPr="00301FCD" w14:paraId="011E7A45" w14:textId="77777777" w:rsidTr="00C56FE6">
        <w:tc>
          <w:tcPr>
            <w:tcW w:w="821" w:type="dxa"/>
            <w:vAlign w:val="center"/>
          </w:tcPr>
          <w:p w14:paraId="3CB18676"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01804087"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Muzikos būrelis „</w:t>
            </w:r>
            <w:proofErr w:type="spellStart"/>
            <w:r w:rsidRPr="00301FCD">
              <w:rPr>
                <w:rFonts w:eastAsia="Calibri"/>
                <w:bCs/>
                <w:sz w:val="22"/>
                <w:szCs w:val="22"/>
              </w:rPr>
              <w:t>Dainorėliai</w:t>
            </w:r>
            <w:proofErr w:type="spellEnd"/>
            <w:r w:rsidRPr="00301FCD">
              <w:rPr>
                <w:rFonts w:eastAsia="Calibri"/>
                <w:bCs/>
                <w:sz w:val="22"/>
                <w:szCs w:val="22"/>
              </w:rPr>
              <w:t xml:space="preserve">“ </w:t>
            </w:r>
          </w:p>
        </w:tc>
        <w:tc>
          <w:tcPr>
            <w:tcW w:w="993" w:type="dxa"/>
            <w:vAlign w:val="center"/>
          </w:tcPr>
          <w:p w14:paraId="30381E7C" w14:textId="77777777" w:rsidR="00436477"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27</w:t>
            </w:r>
          </w:p>
        </w:tc>
        <w:tc>
          <w:tcPr>
            <w:tcW w:w="850" w:type="dxa"/>
            <w:shd w:val="clear" w:color="auto" w:fill="auto"/>
            <w:vAlign w:val="center"/>
          </w:tcPr>
          <w:p w14:paraId="73F651AA"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BE00B1">
              <w:rPr>
                <w:rFonts w:eastAsia="Calibri"/>
                <w:bCs/>
                <w:sz w:val="22"/>
                <w:szCs w:val="22"/>
              </w:rPr>
              <w:t>1</w:t>
            </w:r>
          </w:p>
        </w:tc>
        <w:tc>
          <w:tcPr>
            <w:tcW w:w="709" w:type="dxa"/>
            <w:shd w:val="clear" w:color="auto" w:fill="auto"/>
            <w:vAlign w:val="center"/>
          </w:tcPr>
          <w:p w14:paraId="4BA7CB3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850" w:type="dxa"/>
            <w:vAlign w:val="center"/>
          </w:tcPr>
          <w:p w14:paraId="7F2B3D1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38D29157"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 xml:space="preserve">Vilma </w:t>
            </w:r>
            <w:proofErr w:type="spellStart"/>
            <w:r w:rsidRPr="00301FCD">
              <w:rPr>
                <w:rFonts w:eastAsia="Calibri"/>
                <w:sz w:val="22"/>
                <w:szCs w:val="22"/>
              </w:rPr>
              <w:t>Pučkienė</w:t>
            </w:r>
            <w:proofErr w:type="spellEnd"/>
          </w:p>
        </w:tc>
      </w:tr>
      <w:tr w:rsidR="00436477" w:rsidRPr="00301FCD" w14:paraId="2C5CCA6B" w14:textId="77777777" w:rsidTr="00C56FE6">
        <w:tc>
          <w:tcPr>
            <w:tcW w:w="821" w:type="dxa"/>
            <w:vAlign w:val="center"/>
          </w:tcPr>
          <w:p w14:paraId="09455D5F"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451BB0B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Informatikos būrelis „</w:t>
            </w:r>
            <w:proofErr w:type="spellStart"/>
            <w:r w:rsidRPr="00301FCD">
              <w:rPr>
                <w:rFonts w:eastAsia="Calibri"/>
                <w:bCs/>
                <w:sz w:val="22"/>
                <w:szCs w:val="22"/>
              </w:rPr>
              <w:t>Microbit</w:t>
            </w:r>
            <w:proofErr w:type="spellEnd"/>
            <w:r w:rsidRPr="00301FCD">
              <w:rPr>
                <w:rFonts w:eastAsia="Calibri"/>
                <w:bCs/>
                <w:sz w:val="22"/>
                <w:szCs w:val="22"/>
              </w:rPr>
              <w:t xml:space="preserve"> dirbtuvės“</w:t>
            </w:r>
          </w:p>
        </w:tc>
        <w:tc>
          <w:tcPr>
            <w:tcW w:w="993" w:type="dxa"/>
            <w:vAlign w:val="center"/>
          </w:tcPr>
          <w:p w14:paraId="52586D4F" w14:textId="77777777" w:rsidR="00436477" w:rsidRPr="009B0B62"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color w:val="FF0000"/>
                <w:sz w:val="22"/>
                <w:szCs w:val="22"/>
              </w:rPr>
            </w:pPr>
            <w:r w:rsidRPr="00BE00B1">
              <w:rPr>
                <w:rFonts w:eastAsia="Calibri"/>
                <w:bCs/>
                <w:sz w:val="22"/>
                <w:szCs w:val="22"/>
              </w:rPr>
              <w:t>2</w:t>
            </w:r>
            <w:r w:rsidR="00BE00B1" w:rsidRPr="00BE00B1">
              <w:rPr>
                <w:rFonts w:eastAsia="Calibri"/>
                <w:bCs/>
                <w:sz w:val="22"/>
                <w:szCs w:val="22"/>
              </w:rPr>
              <w:t>3</w:t>
            </w:r>
          </w:p>
        </w:tc>
        <w:tc>
          <w:tcPr>
            <w:tcW w:w="850" w:type="dxa"/>
            <w:shd w:val="clear" w:color="auto" w:fill="auto"/>
            <w:vAlign w:val="center"/>
          </w:tcPr>
          <w:p w14:paraId="256650A9" w14:textId="77777777" w:rsidR="00436477" w:rsidRPr="00301FCD"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w:t>
            </w:r>
          </w:p>
        </w:tc>
        <w:tc>
          <w:tcPr>
            <w:tcW w:w="709" w:type="dxa"/>
            <w:shd w:val="clear" w:color="auto" w:fill="auto"/>
            <w:vAlign w:val="center"/>
          </w:tcPr>
          <w:p w14:paraId="61311884" w14:textId="77777777" w:rsidR="00436477" w:rsidRPr="00301FCD"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bCs/>
                <w:sz w:val="22"/>
                <w:szCs w:val="22"/>
              </w:rPr>
              <w:t>1</w:t>
            </w:r>
          </w:p>
        </w:tc>
        <w:tc>
          <w:tcPr>
            <w:tcW w:w="850" w:type="dxa"/>
            <w:vAlign w:val="center"/>
          </w:tcPr>
          <w:p w14:paraId="338677D7"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48B03E8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Algirdas Naudžius</w:t>
            </w:r>
          </w:p>
        </w:tc>
      </w:tr>
      <w:tr w:rsidR="00436477" w:rsidRPr="00301FCD" w14:paraId="5AF03B8F" w14:textId="77777777" w:rsidTr="00C56FE6">
        <w:trPr>
          <w:trHeight w:val="245"/>
        </w:trPr>
        <w:tc>
          <w:tcPr>
            <w:tcW w:w="821" w:type="dxa"/>
            <w:vAlign w:val="center"/>
          </w:tcPr>
          <w:p w14:paraId="7ECE35DF"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47F5A56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Cs/>
                <w:sz w:val="22"/>
                <w:szCs w:val="22"/>
              </w:rPr>
            </w:pPr>
            <w:r w:rsidRPr="00301FCD">
              <w:rPr>
                <w:rFonts w:eastAsia="Calibri"/>
                <w:bCs/>
                <w:sz w:val="22"/>
                <w:szCs w:val="22"/>
              </w:rPr>
              <w:t>Mokinių klubas</w:t>
            </w:r>
          </w:p>
        </w:tc>
        <w:tc>
          <w:tcPr>
            <w:tcW w:w="993" w:type="dxa"/>
            <w:vAlign w:val="center"/>
          </w:tcPr>
          <w:p w14:paraId="35D6F76C" w14:textId="77777777" w:rsidR="00436477" w:rsidRPr="009B0B62"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color w:val="FF0000"/>
                <w:sz w:val="22"/>
                <w:szCs w:val="22"/>
              </w:rPr>
            </w:pPr>
            <w:r w:rsidRPr="00BE00B1">
              <w:rPr>
                <w:rFonts w:eastAsia="Calibri"/>
                <w:sz w:val="22"/>
                <w:szCs w:val="22"/>
              </w:rPr>
              <w:t>8</w:t>
            </w:r>
          </w:p>
        </w:tc>
        <w:tc>
          <w:tcPr>
            <w:tcW w:w="850" w:type="dxa"/>
            <w:shd w:val="clear" w:color="auto" w:fill="auto"/>
            <w:vAlign w:val="center"/>
          </w:tcPr>
          <w:p w14:paraId="12DEBB0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sz w:val="22"/>
                <w:szCs w:val="22"/>
              </w:rPr>
              <w:t>–</w:t>
            </w:r>
          </w:p>
        </w:tc>
        <w:tc>
          <w:tcPr>
            <w:tcW w:w="709" w:type="dxa"/>
            <w:shd w:val="clear" w:color="auto" w:fill="auto"/>
            <w:vAlign w:val="center"/>
          </w:tcPr>
          <w:p w14:paraId="05B90E3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sz w:val="22"/>
                <w:szCs w:val="22"/>
              </w:rPr>
              <w:t>–</w:t>
            </w:r>
          </w:p>
        </w:tc>
        <w:tc>
          <w:tcPr>
            <w:tcW w:w="850" w:type="dxa"/>
            <w:vAlign w:val="center"/>
          </w:tcPr>
          <w:p w14:paraId="27637A0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1</w:t>
            </w:r>
          </w:p>
        </w:tc>
        <w:tc>
          <w:tcPr>
            <w:tcW w:w="2127" w:type="dxa"/>
          </w:tcPr>
          <w:p w14:paraId="2E4CFF7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sz w:val="22"/>
                <w:szCs w:val="22"/>
              </w:rPr>
            </w:pPr>
            <w:r w:rsidRPr="00301FCD">
              <w:rPr>
                <w:rFonts w:eastAsia="Calibri"/>
                <w:sz w:val="22"/>
                <w:szCs w:val="22"/>
              </w:rPr>
              <w:t>Karolina Gustaitytė</w:t>
            </w:r>
          </w:p>
        </w:tc>
      </w:tr>
      <w:tr w:rsidR="00436477" w:rsidRPr="00301FCD" w14:paraId="367C0337" w14:textId="77777777" w:rsidTr="00C56FE6">
        <w:tc>
          <w:tcPr>
            <w:tcW w:w="821" w:type="dxa"/>
            <w:vAlign w:val="center"/>
          </w:tcPr>
          <w:p w14:paraId="4D29CEEA"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57F3CB6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Informatikos būrelis „Žaidimų programavimas“</w:t>
            </w:r>
          </w:p>
        </w:tc>
        <w:tc>
          <w:tcPr>
            <w:tcW w:w="993" w:type="dxa"/>
            <w:vAlign w:val="center"/>
          </w:tcPr>
          <w:p w14:paraId="3ECF6445" w14:textId="77777777" w:rsidR="00436477" w:rsidRPr="009B0B62"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color w:val="FF0000"/>
                <w:sz w:val="22"/>
                <w:szCs w:val="22"/>
              </w:rPr>
            </w:pPr>
            <w:r w:rsidRPr="00BE00B1">
              <w:rPr>
                <w:rFonts w:eastAsia="Calibri"/>
                <w:bCs/>
                <w:sz w:val="22"/>
                <w:szCs w:val="22"/>
              </w:rPr>
              <w:t>8</w:t>
            </w:r>
          </w:p>
        </w:tc>
        <w:tc>
          <w:tcPr>
            <w:tcW w:w="850" w:type="dxa"/>
            <w:vAlign w:val="center"/>
          </w:tcPr>
          <w:p w14:paraId="35467ED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w:t>
            </w:r>
          </w:p>
        </w:tc>
        <w:tc>
          <w:tcPr>
            <w:tcW w:w="709" w:type="dxa"/>
            <w:shd w:val="clear" w:color="auto" w:fill="auto"/>
            <w:vAlign w:val="center"/>
          </w:tcPr>
          <w:p w14:paraId="6C7CB46D" w14:textId="77777777" w:rsidR="00436477" w:rsidRPr="00301FCD"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850" w:type="dxa"/>
            <w:shd w:val="clear" w:color="auto" w:fill="auto"/>
            <w:vAlign w:val="center"/>
          </w:tcPr>
          <w:p w14:paraId="0722ADE4" w14:textId="77777777" w:rsidR="00436477" w:rsidRPr="00301FCD"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2127" w:type="dxa"/>
          </w:tcPr>
          <w:p w14:paraId="5875B3B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Algirdas Naudžius</w:t>
            </w:r>
          </w:p>
        </w:tc>
      </w:tr>
      <w:tr w:rsidR="00436477" w:rsidRPr="00301FCD" w14:paraId="4412CEF1" w14:textId="77777777" w:rsidTr="00C56FE6">
        <w:tc>
          <w:tcPr>
            <w:tcW w:w="821" w:type="dxa"/>
            <w:vAlign w:val="center"/>
          </w:tcPr>
          <w:p w14:paraId="4E94345D"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26A9B66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Sportiniai žaidimai</w:t>
            </w:r>
          </w:p>
        </w:tc>
        <w:tc>
          <w:tcPr>
            <w:tcW w:w="993" w:type="dxa"/>
            <w:vAlign w:val="center"/>
          </w:tcPr>
          <w:p w14:paraId="57C6F5AA"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1</w:t>
            </w:r>
            <w:r w:rsidR="00BE00B1" w:rsidRPr="00BE00B1">
              <w:rPr>
                <w:rFonts w:eastAsia="Calibri"/>
                <w:sz w:val="22"/>
                <w:szCs w:val="22"/>
              </w:rPr>
              <w:t>6</w:t>
            </w:r>
          </w:p>
        </w:tc>
        <w:tc>
          <w:tcPr>
            <w:tcW w:w="850" w:type="dxa"/>
            <w:vAlign w:val="center"/>
          </w:tcPr>
          <w:p w14:paraId="06CB64B6"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w:t>
            </w:r>
          </w:p>
        </w:tc>
        <w:tc>
          <w:tcPr>
            <w:tcW w:w="709" w:type="dxa"/>
            <w:shd w:val="clear" w:color="auto" w:fill="auto"/>
            <w:vAlign w:val="center"/>
          </w:tcPr>
          <w:p w14:paraId="43E3477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1</w:t>
            </w:r>
          </w:p>
        </w:tc>
        <w:tc>
          <w:tcPr>
            <w:tcW w:w="850" w:type="dxa"/>
            <w:shd w:val="clear" w:color="auto" w:fill="auto"/>
            <w:vAlign w:val="center"/>
          </w:tcPr>
          <w:p w14:paraId="0138DC8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2127" w:type="dxa"/>
          </w:tcPr>
          <w:p w14:paraId="7D6FC62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color w:val="FF0000"/>
                <w:sz w:val="22"/>
                <w:szCs w:val="22"/>
              </w:rPr>
            </w:pPr>
            <w:r w:rsidRPr="00301FCD">
              <w:rPr>
                <w:rFonts w:eastAsia="Calibri"/>
                <w:sz w:val="22"/>
                <w:szCs w:val="22"/>
              </w:rPr>
              <w:t>Saulius Mikalauskas</w:t>
            </w:r>
          </w:p>
        </w:tc>
      </w:tr>
      <w:tr w:rsidR="00436477" w:rsidRPr="00301FCD" w14:paraId="65690C33" w14:textId="77777777" w:rsidTr="00C56FE6">
        <w:tc>
          <w:tcPr>
            <w:tcW w:w="821" w:type="dxa"/>
            <w:vAlign w:val="center"/>
          </w:tcPr>
          <w:p w14:paraId="2099DF13"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4A0FA87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STEAM – linksmas ir įdomus mokymasis tyrinėjant</w:t>
            </w:r>
          </w:p>
        </w:tc>
        <w:tc>
          <w:tcPr>
            <w:tcW w:w="993" w:type="dxa"/>
            <w:vAlign w:val="center"/>
          </w:tcPr>
          <w:p w14:paraId="55BF4296" w14:textId="77777777" w:rsidR="00436477"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10</w:t>
            </w:r>
          </w:p>
        </w:tc>
        <w:tc>
          <w:tcPr>
            <w:tcW w:w="850" w:type="dxa"/>
            <w:vAlign w:val="center"/>
          </w:tcPr>
          <w:p w14:paraId="256A4E68"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p>
        </w:tc>
        <w:tc>
          <w:tcPr>
            <w:tcW w:w="709" w:type="dxa"/>
            <w:shd w:val="clear" w:color="auto" w:fill="auto"/>
            <w:vAlign w:val="center"/>
          </w:tcPr>
          <w:p w14:paraId="7A4EC46B"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1</w:t>
            </w:r>
          </w:p>
        </w:tc>
        <w:tc>
          <w:tcPr>
            <w:tcW w:w="850" w:type="dxa"/>
            <w:shd w:val="clear" w:color="auto" w:fill="auto"/>
            <w:vAlign w:val="center"/>
          </w:tcPr>
          <w:p w14:paraId="3AD2388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2DCE7B9D"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 xml:space="preserve">Kristina </w:t>
            </w:r>
            <w:proofErr w:type="spellStart"/>
            <w:r>
              <w:rPr>
                <w:rFonts w:eastAsia="Calibri"/>
                <w:sz w:val="22"/>
                <w:szCs w:val="22"/>
              </w:rPr>
              <w:t>Senavaitytė</w:t>
            </w:r>
            <w:proofErr w:type="spellEnd"/>
          </w:p>
        </w:tc>
      </w:tr>
      <w:tr w:rsidR="00436477" w:rsidRPr="00301FCD" w14:paraId="559AC434" w14:textId="77777777" w:rsidTr="00C56FE6">
        <w:tc>
          <w:tcPr>
            <w:tcW w:w="821" w:type="dxa"/>
            <w:vAlign w:val="center"/>
          </w:tcPr>
          <w:p w14:paraId="0A05FC63"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c>
          <w:tcPr>
            <w:tcW w:w="3710" w:type="dxa"/>
            <w:vAlign w:val="bottom"/>
          </w:tcPr>
          <w:p w14:paraId="22B01F1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Dizaino studija</w:t>
            </w:r>
          </w:p>
        </w:tc>
        <w:tc>
          <w:tcPr>
            <w:tcW w:w="993" w:type="dxa"/>
            <w:vAlign w:val="center"/>
          </w:tcPr>
          <w:p w14:paraId="59A6310A" w14:textId="77777777" w:rsidR="00436477"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8</w:t>
            </w:r>
          </w:p>
        </w:tc>
        <w:tc>
          <w:tcPr>
            <w:tcW w:w="850" w:type="dxa"/>
            <w:vAlign w:val="center"/>
          </w:tcPr>
          <w:p w14:paraId="57B42B7E"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w:t>
            </w:r>
          </w:p>
        </w:tc>
        <w:tc>
          <w:tcPr>
            <w:tcW w:w="709" w:type="dxa"/>
            <w:shd w:val="clear" w:color="auto" w:fill="auto"/>
            <w:vAlign w:val="center"/>
          </w:tcPr>
          <w:p w14:paraId="35F558F7"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w:t>
            </w:r>
          </w:p>
        </w:tc>
        <w:tc>
          <w:tcPr>
            <w:tcW w:w="850" w:type="dxa"/>
            <w:shd w:val="clear" w:color="auto" w:fill="auto"/>
            <w:vAlign w:val="center"/>
          </w:tcPr>
          <w:p w14:paraId="2062CD8E"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1</w:t>
            </w:r>
          </w:p>
        </w:tc>
        <w:tc>
          <w:tcPr>
            <w:tcW w:w="2127" w:type="dxa"/>
          </w:tcPr>
          <w:p w14:paraId="0974818D"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BE00B1">
              <w:rPr>
                <w:rFonts w:eastAsia="Calibri"/>
                <w:sz w:val="22"/>
                <w:szCs w:val="22"/>
              </w:rPr>
              <w:t xml:space="preserve">Reda </w:t>
            </w:r>
            <w:proofErr w:type="spellStart"/>
            <w:r w:rsidRPr="00BE00B1">
              <w:rPr>
                <w:rFonts w:eastAsia="Calibri"/>
                <w:sz w:val="22"/>
                <w:szCs w:val="22"/>
              </w:rPr>
              <w:t>Zuikienė</w:t>
            </w:r>
            <w:proofErr w:type="spellEnd"/>
          </w:p>
        </w:tc>
      </w:tr>
      <w:tr w:rsidR="00436477" w:rsidRPr="00301FCD" w14:paraId="2E66AFF4" w14:textId="77777777" w:rsidTr="00C56FE6">
        <w:tc>
          <w:tcPr>
            <w:tcW w:w="821" w:type="dxa"/>
            <w:vAlign w:val="center"/>
          </w:tcPr>
          <w:p w14:paraId="2D65F1C2" w14:textId="77777777" w:rsidR="00436477" w:rsidRPr="00301FCD" w:rsidRDefault="00436477"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3AF8646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Projektinė veikla anglų kalba</w:t>
            </w:r>
            <w:r>
              <w:rPr>
                <w:rFonts w:eastAsia="Calibri"/>
                <w:bCs/>
                <w:sz w:val="22"/>
                <w:szCs w:val="22"/>
              </w:rPr>
              <w:t xml:space="preserve"> „Gamtos saugumas –</w:t>
            </w:r>
            <w:r w:rsidR="00F01B6D">
              <w:rPr>
                <w:rFonts w:eastAsia="Calibri"/>
                <w:bCs/>
                <w:sz w:val="22"/>
                <w:szCs w:val="22"/>
              </w:rPr>
              <w:t xml:space="preserve"> </w:t>
            </w:r>
            <w:r>
              <w:rPr>
                <w:rFonts w:eastAsia="Calibri"/>
                <w:bCs/>
                <w:sz w:val="22"/>
                <w:szCs w:val="22"/>
              </w:rPr>
              <w:t>jokio savanaudiškumo“.</w:t>
            </w:r>
          </w:p>
        </w:tc>
        <w:tc>
          <w:tcPr>
            <w:tcW w:w="993" w:type="dxa"/>
            <w:vAlign w:val="center"/>
          </w:tcPr>
          <w:p w14:paraId="6630EE2D" w14:textId="77777777" w:rsidR="00436477"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9</w:t>
            </w:r>
          </w:p>
        </w:tc>
        <w:tc>
          <w:tcPr>
            <w:tcW w:w="850" w:type="dxa"/>
            <w:vAlign w:val="center"/>
          </w:tcPr>
          <w:p w14:paraId="7E2E32F9"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w:t>
            </w:r>
          </w:p>
        </w:tc>
        <w:tc>
          <w:tcPr>
            <w:tcW w:w="709" w:type="dxa"/>
            <w:shd w:val="clear" w:color="auto" w:fill="auto"/>
            <w:vAlign w:val="center"/>
          </w:tcPr>
          <w:p w14:paraId="4D66799C"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1</w:t>
            </w:r>
          </w:p>
        </w:tc>
        <w:tc>
          <w:tcPr>
            <w:tcW w:w="850" w:type="dxa"/>
            <w:vAlign w:val="center"/>
          </w:tcPr>
          <w:p w14:paraId="6F5438F3"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BE00B1">
              <w:rPr>
                <w:rFonts w:eastAsia="Calibri"/>
                <w:sz w:val="22"/>
                <w:szCs w:val="22"/>
              </w:rPr>
              <w:t>–</w:t>
            </w:r>
          </w:p>
        </w:tc>
        <w:tc>
          <w:tcPr>
            <w:tcW w:w="2127" w:type="dxa"/>
          </w:tcPr>
          <w:p w14:paraId="0D19B5F8" w14:textId="77777777" w:rsidR="00436477" w:rsidRPr="00BE00B1"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BE00B1">
              <w:rPr>
                <w:rFonts w:eastAsia="Calibri"/>
                <w:sz w:val="22"/>
                <w:szCs w:val="22"/>
              </w:rPr>
              <w:t xml:space="preserve">Ramūnas </w:t>
            </w:r>
            <w:proofErr w:type="spellStart"/>
            <w:r w:rsidRPr="00BE00B1">
              <w:rPr>
                <w:rFonts w:eastAsia="Calibri"/>
                <w:sz w:val="22"/>
                <w:szCs w:val="22"/>
              </w:rPr>
              <w:t>Makaveckas</w:t>
            </w:r>
            <w:proofErr w:type="spellEnd"/>
          </w:p>
        </w:tc>
      </w:tr>
      <w:tr w:rsidR="00BE00B1" w:rsidRPr="00301FCD" w14:paraId="189E3F8C" w14:textId="77777777" w:rsidTr="00C56FE6">
        <w:tc>
          <w:tcPr>
            <w:tcW w:w="821" w:type="dxa"/>
            <w:vAlign w:val="center"/>
          </w:tcPr>
          <w:p w14:paraId="3478FAB5" w14:textId="77777777" w:rsidR="00BE00B1" w:rsidRPr="00301FCD" w:rsidRDefault="00BE00B1"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2036CE25" w14:textId="77777777" w:rsidR="00BE00B1" w:rsidRPr="00301FCD" w:rsidRDefault="00CB483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Pučiamųjų o</w:t>
            </w:r>
            <w:r w:rsidR="00BE00B1">
              <w:rPr>
                <w:rFonts w:eastAsia="Calibri"/>
                <w:bCs/>
                <w:sz w:val="22"/>
                <w:szCs w:val="22"/>
              </w:rPr>
              <w:t xml:space="preserve">rkestras </w:t>
            </w:r>
          </w:p>
        </w:tc>
        <w:tc>
          <w:tcPr>
            <w:tcW w:w="993" w:type="dxa"/>
            <w:vAlign w:val="center"/>
          </w:tcPr>
          <w:p w14:paraId="718F137E" w14:textId="77777777" w:rsidR="00BE00B1"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10</w:t>
            </w:r>
          </w:p>
        </w:tc>
        <w:tc>
          <w:tcPr>
            <w:tcW w:w="850" w:type="dxa"/>
            <w:vAlign w:val="center"/>
          </w:tcPr>
          <w:p w14:paraId="18EBAF81" w14:textId="77777777" w:rsidR="00BE00B1"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709" w:type="dxa"/>
            <w:shd w:val="clear" w:color="auto" w:fill="auto"/>
            <w:vAlign w:val="center"/>
          </w:tcPr>
          <w:p w14:paraId="24B89C8A" w14:textId="77777777" w:rsidR="00BE00B1"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850" w:type="dxa"/>
            <w:vAlign w:val="center"/>
          </w:tcPr>
          <w:p w14:paraId="595A2835" w14:textId="77777777" w:rsidR="00BE00B1" w:rsidRPr="00BE00B1"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p>
        </w:tc>
        <w:tc>
          <w:tcPr>
            <w:tcW w:w="2127" w:type="dxa"/>
          </w:tcPr>
          <w:p w14:paraId="72C55D6E" w14:textId="77777777" w:rsidR="00BE00B1" w:rsidRPr="00BE00B1" w:rsidRDefault="00D2052E"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 xml:space="preserve">Ernestas </w:t>
            </w:r>
          </w:p>
        </w:tc>
      </w:tr>
      <w:tr w:rsidR="00BE00B1" w:rsidRPr="00301FCD" w14:paraId="72526100" w14:textId="77777777" w:rsidTr="00C56FE6">
        <w:tc>
          <w:tcPr>
            <w:tcW w:w="821" w:type="dxa"/>
            <w:vAlign w:val="center"/>
          </w:tcPr>
          <w:p w14:paraId="09F897A2" w14:textId="77777777" w:rsidR="00BE00B1" w:rsidRPr="00301FCD" w:rsidRDefault="00BE00B1" w:rsidP="0010761A">
            <w:pPr>
              <w:numPr>
                <w:ilvl w:val="0"/>
                <w:numId w:val="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20DDD70E" w14:textId="77777777" w:rsidR="00BE00B1" w:rsidRPr="00D2052E"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lang w:val="en-US"/>
              </w:rPr>
            </w:pPr>
            <w:r>
              <w:rPr>
                <w:rFonts w:eastAsia="Calibri"/>
                <w:bCs/>
                <w:sz w:val="22"/>
                <w:szCs w:val="22"/>
              </w:rPr>
              <w:t>Man patinka matematika</w:t>
            </w:r>
            <w:r w:rsidR="00D2052E">
              <w:rPr>
                <w:rFonts w:eastAsia="Calibri"/>
                <w:bCs/>
                <w:sz w:val="22"/>
                <w:szCs w:val="22"/>
                <w:lang w:val="en-US"/>
              </w:rPr>
              <w:t>!</w:t>
            </w:r>
          </w:p>
        </w:tc>
        <w:tc>
          <w:tcPr>
            <w:tcW w:w="993" w:type="dxa"/>
            <w:vAlign w:val="center"/>
          </w:tcPr>
          <w:p w14:paraId="798FE636" w14:textId="77777777" w:rsidR="00BE00B1" w:rsidRDefault="00D2052E"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10</w:t>
            </w:r>
          </w:p>
        </w:tc>
        <w:tc>
          <w:tcPr>
            <w:tcW w:w="850" w:type="dxa"/>
            <w:vAlign w:val="center"/>
          </w:tcPr>
          <w:p w14:paraId="207F9351" w14:textId="77777777" w:rsidR="00BE00B1" w:rsidRDefault="00D2052E"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709" w:type="dxa"/>
            <w:shd w:val="clear" w:color="auto" w:fill="auto"/>
            <w:vAlign w:val="center"/>
          </w:tcPr>
          <w:p w14:paraId="59433AE7" w14:textId="77777777" w:rsidR="00BE00B1" w:rsidRDefault="00640625"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850" w:type="dxa"/>
            <w:vAlign w:val="center"/>
          </w:tcPr>
          <w:p w14:paraId="03379DC4" w14:textId="77777777" w:rsidR="00BE00B1" w:rsidRPr="00BE00B1" w:rsidRDefault="0052179F"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2127" w:type="dxa"/>
          </w:tcPr>
          <w:p w14:paraId="07AC269F" w14:textId="77777777" w:rsidR="00BE00B1" w:rsidRPr="00BE00B1" w:rsidRDefault="00D2052E"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 xml:space="preserve">Rūta </w:t>
            </w:r>
            <w:proofErr w:type="spellStart"/>
            <w:r>
              <w:rPr>
                <w:rFonts w:eastAsia="Calibri"/>
                <w:sz w:val="22"/>
                <w:szCs w:val="22"/>
              </w:rPr>
              <w:t>Trofimova</w:t>
            </w:r>
            <w:proofErr w:type="spellEnd"/>
          </w:p>
        </w:tc>
      </w:tr>
      <w:tr w:rsidR="00436477" w:rsidRPr="00301FCD" w14:paraId="6F420F75" w14:textId="77777777" w:rsidTr="00C56FE6">
        <w:tc>
          <w:tcPr>
            <w:tcW w:w="4531" w:type="dxa"/>
            <w:gridSpan w:val="2"/>
            <w:shd w:val="clear" w:color="auto" w:fill="FFE599"/>
            <w:vAlign w:val="center"/>
          </w:tcPr>
          <w:p w14:paraId="5D60398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i/>
                <w:sz w:val="22"/>
                <w:szCs w:val="22"/>
              </w:rPr>
            </w:pPr>
            <w:r w:rsidRPr="00301FCD">
              <w:rPr>
                <w:rFonts w:eastAsia="Calibri"/>
                <w:b/>
                <w:i/>
                <w:sz w:val="22"/>
                <w:szCs w:val="22"/>
              </w:rPr>
              <w:t>Iš viso skirta valandų:</w:t>
            </w:r>
          </w:p>
        </w:tc>
        <w:tc>
          <w:tcPr>
            <w:tcW w:w="993" w:type="dxa"/>
            <w:shd w:val="clear" w:color="auto" w:fill="FFE599"/>
          </w:tcPr>
          <w:p w14:paraId="4F8B900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shd w:val="clear" w:color="auto" w:fill="FFE599"/>
            <w:vAlign w:val="center"/>
          </w:tcPr>
          <w:p w14:paraId="3821989D"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301FCD">
              <w:rPr>
                <w:rFonts w:eastAsia="Calibri"/>
                <w:b/>
                <w:sz w:val="22"/>
                <w:szCs w:val="22"/>
              </w:rPr>
              <w:t>8</w:t>
            </w:r>
          </w:p>
        </w:tc>
        <w:tc>
          <w:tcPr>
            <w:tcW w:w="709" w:type="dxa"/>
            <w:shd w:val="clear" w:color="auto" w:fill="FFE599"/>
            <w:vAlign w:val="center"/>
          </w:tcPr>
          <w:p w14:paraId="7BE895B9" w14:textId="77777777" w:rsidR="00436477" w:rsidRPr="00301FCD" w:rsidRDefault="009B0B62"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Pr>
                <w:rFonts w:eastAsia="Calibri"/>
                <w:b/>
                <w:sz w:val="22"/>
                <w:szCs w:val="22"/>
              </w:rPr>
              <w:t>7</w:t>
            </w:r>
          </w:p>
        </w:tc>
        <w:tc>
          <w:tcPr>
            <w:tcW w:w="850" w:type="dxa"/>
            <w:shd w:val="clear" w:color="auto" w:fill="FFE599"/>
            <w:vAlign w:val="center"/>
          </w:tcPr>
          <w:p w14:paraId="24C4E07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301FCD">
              <w:rPr>
                <w:rFonts w:eastAsia="Calibri"/>
                <w:b/>
                <w:sz w:val="22"/>
                <w:szCs w:val="22"/>
              </w:rPr>
              <w:t>4</w:t>
            </w:r>
          </w:p>
        </w:tc>
        <w:tc>
          <w:tcPr>
            <w:tcW w:w="2127" w:type="dxa"/>
            <w:shd w:val="clear" w:color="auto" w:fill="FFE599"/>
          </w:tcPr>
          <w:p w14:paraId="2FE4955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r w:rsidR="00436477" w:rsidRPr="00301FCD" w14:paraId="2566B141" w14:textId="77777777" w:rsidTr="00C56FE6">
        <w:tc>
          <w:tcPr>
            <w:tcW w:w="4531" w:type="dxa"/>
            <w:gridSpan w:val="2"/>
            <w:tcBorders>
              <w:bottom w:val="single" w:sz="4" w:space="0" w:color="auto"/>
            </w:tcBorders>
            <w:shd w:val="clear" w:color="auto" w:fill="auto"/>
            <w:vAlign w:val="center"/>
          </w:tcPr>
          <w:p w14:paraId="5457E813" w14:textId="77777777" w:rsidR="00436477" w:rsidRPr="007649E7"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iCs/>
                <w:sz w:val="22"/>
                <w:szCs w:val="22"/>
              </w:rPr>
            </w:pPr>
            <w:r w:rsidRPr="007649E7">
              <w:rPr>
                <w:rFonts w:eastAsia="Calibri"/>
                <w:bCs/>
                <w:iCs/>
                <w:sz w:val="22"/>
                <w:szCs w:val="22"/>
              </w:rPr>
              <w:t>Panaudotas neformaliojo švietimo valandų skaičius</w:t>
            </w:r>
          </w:p>
        </w:tc>
        <w:tc>
          <w:tcPr>
            <w:tcW w:w="993" w:type="dxa"/>
          </w:tcPr>
          <w:p w14:paraId="4B6F026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shd w:val="clear" w:color="auto" w:fill="auto"/>
            <w:vAlign w:val="center"/>
          </w:tcPr>
          <w:p w14:paraId="7CBB4F8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301FCD">
              <w:rPr>
                <w:rFonts w:eastAsia="Calibri"/>
                <w:b/>
                <w:sz w:val="22"/>
                <w:szCs w:val="22"/>
              </w:rPr>
              <w:t>8</w:t>
            </w:r>
          </w:p>
        </w:tc>
        <w:tc>
          <w:tcPr>
            <w:tcW w:w="709" w:type="dxa"/>
            <w:shd w:val="clear" w:color="auto" w:fill="auto"/>
            <w:vAlign w:val="center"/>
          </w:tcPr>
          <w:p w14:paraId="38E5E2E7" w14:textId="77777777" w:rsidR="00436477" w:rsidRPr="00211F83" w:rsidRDefault="00BE00B1"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Pr>
                <w:rFonts w:eastAsia="Calibri"/>
                <w:b/>
                <w:sz w:val="22"/>
                <w:szCs w:val="22"/>
              </w:rPr>
              <w:t>7</w:t>
            </w:r>
          </w:p>
        </w:tc>
        <w:tc>
          <w:tcPr>
            <w:tcW w:w="850" w:type="dxa"/>
            <w:shd w:val="clear" w:color="auto" w:fill="auto"/>
            <w:vAlign w:val="center"/>
          </w:tcPr>
          <w:p w14:paraId="663E8611" w14:textId="77777777" w:rsidR="00436477" w:rsidRPr="00301FCD" w:rsidRDefault="00640625"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Pr>
                <w:rFonts w:eastAsia="Calibri"/>
                <w:b/>
                <w:sz w:val="22"/>
                <w:szCs w:val="22"/>
              </w:rPr>
              <w:t>3</w:t>
            </w:r>
          </w:p>
        </w:tc>
        <w:tc>
          <w:tcPr>
            <w:tcW w:w="2127" w:type="dxa"/>
          </w:tcPr>
          <w:p w14:paraId="07AA255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r w:rsidR="00436477" w:rsidRPr="00301FCD" w14:paraId="34BCED9C" w14:textId="77777777" w:rsidTr="00C56FE6">
        <w:tc>
          <w:tcPr>
            <w:tcW w:w="4531" w:type="dxa"/>
            <w:gridSpan w:val="2"/>
            <w:tcBorders>
              <w:bottom w:val="single" w:sz="4" w:space="0" w:color="auto"/>
            </w:tcBorders>
            <w:vAlign w:val="center"/>
          </w:tcPr>
          <w:p w14:paraId="6FAAC4C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i/>
                <w:sz w:val="22"/>
                <w:szCs w:val="22"/>
              </w:rPr>
            </w:pPr>
            <w:r w:rsidRPr="00301FCD">
              <w:rPr>
                <w:rFonts w:eastAsia="Calibri"/>
                <w:i/>
                <w:sz w:val="22"/>
                <w:szCs w:val="22"/>
              </w:rPr>
              <w:t>Valandų rezervas:</w:t>
            </w:r>
          </w:p>
        </w:tc>
        <w:tc>
          <w:tcPr>
            <w:tcW w:w="993" w:type="dxa"/>
          </w:tcPr>
          <w:p w14:paraId="054B1E8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vAlign w:val="center"/>
          </w:tcPr>
          <w:p w14:paraId="2DDE9847" w14:textId="77777777" w:rsidR="00436477" w:rsidRPr="00974C14"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974C14">
              <w:rPr>
                <w:rFonts w:eastAsia="Calibri"/>
                <w:sz w:val="22"/>
                <w:szCs w:val="22"/>
              </w:rPr>
              <w:t>0</w:t>
            </w:r>
          </w:p>
        </w:tc>
        <w:tc>
          <w:tcPr>
            <w:tcW w:w="709" w:type="dxa"/>
            <w:vAlign w:val="center"/>
          </w:tcPr>
          <w:p w14:paraId="4F84ABF7" w14:textId="77777777" w:rsidR="00436477" w:rsidRPr="00974C14" w:rsidRDefault="00D2052E"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974C14">
              <w:rPr>
                <w:rFonts w:eastAsia="Calibri"/>
                <w:sz w:val="22"/>
                <w:szCs w:val="22"/>
              </w:rPr>
              <w:t>0</w:t>
            </w:r>
          </w:p>
        </w:tc>
        <w:tc>
          <w:tcPr>
            <w:tcW w:w="850" w:type="dxa"/>
            <w:vAlign w:val="center"/>
          </w:tcPr>
          <w:p w14:paraId="2FC60A35" w14:textId="77777777" w:rsidR="00436477" w:rsidRPr="00974C14" w:rsidRDefault="00640625"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974C14">
              <w:rPr>
                <w:rFonts w:eastAsia="Calibri"/>
                <w:sz w:val="22"/>
                <w:szCs w:val="22"/>
              </w:rPr>
              <w:t>1</w:t>
            </w:r>
          </w:p>
        </w:tc>
        <w:tc>
          <w:tcPr>
            <w:tcW w:w="2127" w:type="dxa"/>
          </w:tcPr>
          <w:p w14:paraId="5B82672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bl>
    <w:p w14:paraId="4EF43F5B" w14:textId="77777777" w:rsidR="00436477" w:rsidRDefault="00436477" w:rsidP="00436477"/>
    <w:p w14:paraId="0B2F5D0E" w14:textId="77777777" w:rsidR="00436477" w:rsidRDefault="00436477" w:rsidP="000E6955">
      <w:pPr>
        <w:jc w:val="both"/>
        <w:rPr>
          <w:color w:val="FF0000"/>
          <w:szCs w:val="24"/>
        </w:rPr>
      </w:pPr>
    </w:p>
    <w:p w14:paraId="33119124" w14:textId="77777777" w:rsidR="00436477" w:rsidRDefault="00436477" w:rsidP="000E6955">
      <w:pPr>
        <w:jc w:val="both"/>
        <w:rPr>
          <w:color w:val="FF0000"/>
          <w:szCs w:val="24"/>
        </w:rPr>
      </w:pPr>
    </w:p>
    <w:p w14:paraId="43F9EE9D" w14:textId="77777777" w:rsidR="00436477" w:rsidRDefault="00436477" w:rsidP="000E6955">
      <w:pPr>
        <w:jc w:val="both"/>
        <w:rPr>
          <w:color w:val="FF0000"/>
          <w:szCs w:val="24"/>
        </w:rPr>
      </w:pPr>
    </w:p>
    <w:p w14:paraId="6643E363" w14:textId="77777777" w:rsidR="00436477" w:rsidRDefault="00436477" w:rsidP="000E6955">
      <w:pPr>
        <w:jc w:val="both"/>
        <w:rPr>
          <w:color w:val="FF0000"/>
          <w:szCs w:val="24"/>
        </w:rPr>
      </w:pPr>
    </w:p>
    <w:p w14:paraId="55772B73" w14:textId="77777777" w:rsidR="00436477" w:rsidRDefault="00436477" w:rsidP="000E6955">
      <w:pPr>
        <w:jc w:val="both"/>
        <w:rPr>
          <w:color w:val="FF0000"/>
          <w:szCs w:val="24"/>
        </w:rPr>
      </w:pPr>
    </w:p>
    <w:p w14:paraId="57CAB67D" w14:textId="77777777" w:rsidR="00C475BB" w:rsidRDefault="00C475BB" w:rsidP="000E6955">
      <w:pPr>
        <w:jc w:val="both"/>
        <w:rPr>
          <w:color w:val="FF0000"/>
          <w:szCs w:val="24"/>
        </w:rPr>
      </w:pPr>
    </w:p>
    <w:p w14:paraId="16C7BFD7" w14:textId="77777777" w:rsidR="00C475BB" w:rsidRDefault="00C475BB" w:rsidP="000E6955">
      <w:pPr>
        <w:jc w:val="both"/>
        <w:rPr>
          <w:color w:val="FF0000"/>
          <w:szCs w:val="24"/>
        </w:rPr>
      </w:pPr>
    </w:p>
    <w:p w14:paraId="08175A33" w14:textId="77777777" w:rsidR="00C475BB" w:rsidRDefault="00C475BB" w:rsidP="000E6955">
      <w:pPr>
        <w:jc w:val="both"/>
        <w:rPr>
          <w:color w:val="FF0000"/>
          <w:szCs w:val="24"/>
        </w:rPr>
      </w:pPr>
    </w:p>
    <w:p w14:paraId="02EC07C2" w14:textId="77777777" w:rsidR="00C475BB" w:rsidRDefault="00C475BB" w:rsidP="000E6955">
      <w:pPr>
        <w:jc w:val="both"/>
        <w:rPr>
          <w:color w:val="FF0000"/>
          <w:szCs w:val="24"/>
        </w:rPr>
      </w:pPr>
    </w:p>
    <w:p w14:paraId="33F25DEA" w14:textId="77777777" w:rsidR="00C475BB" w:rsidRDefault="00C475BB" w:rsidP="000E6955">
      <w:pPr>
        <w:jc w:val="both"/>
        <w:rPr>
          <w:color w:val="FF0000"/>
          <w:szCs w:val="24"/>
        </w:rPr>
      </w:pPr>
    </w:p>
    <w:p w14:paraId="7409BBF0" w14:textId="77777777" w:rsidR="00436477" w:rsidRDefault="00436477" w:rsidP="000E6955">
      <w:pPr>
        <w:jc w:val="both"/>
        <w:rPr>
          <w:color w:val="FF0000"/>
          <w:szCs w:val="24"/>
        </w:rPr>
      </w:pPr>
    </w:p>
    <w:p w14:paraId="347BE68A" w14:textId="77777777" w:rsidR="00436477" w:rsidRPr="00FA58A0" w:rsidRDefault="00436477" w:rsidP="000E6955">
      <w:pPr>
        <w:jc w:val="both"/>
        <w:rPr>
          <w:color w:val="FF0000"/>
          <w:szCs w:val="24"/>
        </w:rPr>
      </w:pPr>
    </w:p>
    <w:p w14:paraId="10481BD2" w14:textId="34024622" w:rsidR="003F49ED" w:rsidRPr="00FA58A0" w:rsidRDefault="003F49ED" w:rsidP="000E6955">
      <w:pPr>
        <w:jc w:val="both"/>
        <w:rPr>
          <w:color w:val="FF0000"/>
          <w:szCs w:val="24"/>
        </w:rPr>
      </w:pPr>
    </w:p>
    <w:sectPr w:rsidR="003F49ED" w:rsidRPr="00FA58A0" w:rsidSect="00826557">
      <w:footerReference w:type="default" r:id="rId20"/>
      <w:headerReference w:type="first" r:id="rId21"/>
      <w:pgSz w:w="11907" w:h="16840" w:code="9"/>
      <w:pgMar w:top="993" w:right="567" w:bottom="567" w:left="1701"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6872" w14:textId="77777777" w:rsidR="002B6BD8" w:rsidRDefault="002B6BD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E52411F" w14:textId="77777777" w:rsidR="002B6BD8" w:rsidRDefault="002B6BD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77302"/>
      <w:docPartObj>
        <w:docPartGallery w:val="Page Numbers (Bottom of Page)"/>
        <w:docPartUnique/>
      </w:docPartObj>
    </w:sdtPr>
    <w:sdtEndPr/>
    <w:sdtContent>
      <w:p w14:paraId="6BA529AE" w14:textId="60957C25" w:rsidR="00D158E7" w:rsidRDefault="00D158E7">
        <w:pPr>
          <w:pStyle w:val="Porat"/>
          <w:jc w:val="right"/>
        </w:pPr>
        <w:r>
          <w:fldChar w:fldCharType="begin"/>
        </w:r>
        <w:r>
          <w:instrText>PAGE   \* MERGEFORMAT</w:instrText>
        </w:r>
        <w:r>
          <w:fldChar w:fldCharType="separate"/>
        </w:r>
        <w:r w:rsidR="008D4934">
          <w:rPr>
            <w:noProof/>
          </w:rPr>
          <w:t>25</w:t>
        </w:r>
        <w:r>
          <w:rPr>
            <w:noProof/>
          </w:rPr>
          <w:fldChar w:fldCharType="end"/>
        </w:r>
      </w:p>
    </w:sdtContent>
  </w:sdt>
  <w:p w14:paraId="3A3CF917" w14:textId="77777777" w:rsidR="00D158E7" w:rsidRDefault="00D158E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5029" w14:textId="77777777" w:rsidR="002B6BD8" w:rsidRDefault="002B6BD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3F8BAC4" w14:textId="77777777" w:rsidR="002B6BD8" w:rsidRDefault="002B6BD8">
      <w:pPr>
        <w:overflowPunct w:val="0"/>
        <w:textAlignment w:val="baseline"/>
        <w:rPr>
          <w:rFonts w:ascii="HelveticaLT" w:hAnsi="HelveticaLT"/>
          <w:sz w:val="20"/>
          <w:lang w:val="en-GB"/>
        </w:rPr>
      </w:pPr>
      <w:r>
        <w:rPr>
          <w:rFonts w:ascii="HelveticaLT" w:hAnsi="HelveticaLT"/>
          <w:sz w:val="20"/>
          <w:lang w:val="en-GB"/>
        </w:rPr>
        <w:continuationSeparator/>
      </w:r>
    </w:p>
  </w:footnote>
  <w:footnote w:id="1">
    <w:p w14:paraId="5BE0214B" w14:textId="77777777" w:rsidR="00D158E7" w:rsidRDefault="00D158E7">
      <w:pPr>
        <w:pStyle w:val="Puslapioinaostekstas"/>
      </w:pPr>
      <w:r>
        <w:rPr>
          <w:rStyle w:val="Puslapioinaosnuoroda"/>
        </w:rPr>
        <w:footnoteRef/>
      </w:r>
      <w:r>
        <w:t xml:space="preserve"> Mokiniai išvyko, nes keitė gyvenamąją vietą ir mokyklą.</w:t>
      </w:r>
    </w:p>
  </w:footnote>
  <w:footnote w:id="2">
    <w:p w14:paraId="406A2BFD" w14:textId="77777777" w:rsidR="00D158E7" w:rsidRDefault="00D158E7">
      <w:pPr>
        <w:pStyle w:val="Puslapioinaostekstas"/>
      </w:pPr>
      <w:r>
        <w:rPr>
          <w:rStyle w:val="Puslapioinaosnuoroda"/>
        </w:rPr>
        <w:footnoteRef/>
      </w:r>
      <w:r>
        <w:t xml:space="preserve"> K</w:t>
      </w:r>
      <w:r w:rsidRPr="00443556">
        <w:t xml:space="preserve">artu su statistika tikimybių teorija sudaro matematikos šaką, vadinamą </w:t>
      </w:r>
      <w:proofErr w:type="spellStart"/>
      <w:r w:rsidRPr="00443556">
        <w:t>stochastika</w:t>
      </w:r>
      <w:proofErr w:type="spellEnd"/>
      <w:r w:rsidRPr="00443556">
        <w:t>.</w:t>
      </w:r>
    </w:p>
  </w:footnote>
  <w:footnote w:id="3">
    <w:p w14:paraId="44265869" w14:textId="77777777" w:rsidR="00D158E7" w:rsidRPr="00371925" w:rsidRDefault="00D158E7" w:rsidP="007249F2">
      <w:pPr>
        <w:pStyle w:val="Puslapioinaostekstas"/>
        <w:jc w:val="both"/>
      </w:pPr>
      <w:r w:rsidRPr="00371925">
        <w:rPr>
          <w:rStyle w:val="Puslapioinaosnuoroda"/>
        </w:rPr>
        <w:footnoteRef/>
      </w:r>
      <w:r w:rsidRPr="00371925">
        <w:t xml:space="preserve"> Didesnis už minimalų pamokų skaičius 5 klasės mokiniams suderintas mokinio tėvais (globėjais).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931D" w14:textId="77777777" w:rsidR="00D158E7" w:rsidRDefault="00D158E7">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5FF9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5408"/>
      </v:shape>
    </w:pict>
  </w:numPicBullet>
  <w:abstractNum w:abstractNumId="0" w15:restartNumberingAfterBreak="0">
    <w:nsid w:val="069C3533"/>
    <w:multiLevelType w:val="hybridMultilevel"/>
    <w:tmpl w:val="02CE02DA"/>
    <w:lvl w:ilvl="0" w:tplc="5BCE83B0">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E5506"/>
    <w:multiLevelType w:val="hybridMultilevel"/>
    <w:tmpl w:val="FD507716"/>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B6A29"/>
    <w:multiLevelType w:val="hybridMultilevel"/>
    <w:tmpl w:val="EB14E6E4"/>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35070"/>
    <w:multiLevelType w:val="hybridMultilevel"/>
    <w:tmpl w:val="5EE4AECA"/>
    <w:lvl w:ilvl="0" w:tplc="C420A72E">
      <w:start w:val="24"/>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93BB7"/>
    <w:multiLevelType w:val="hybridMultilevel"/>
    <w:tmpl w:val="208C0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E2A79"/>
    <w:multiLevelType w:val="hybridMultilevel"/>
    <w:tmpl w:val="250A72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FD31037"/>
    <w:multiLevelType w:val="hybridMultilevel"/>
    <w:tmpl w:val="9D04183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15:restartNumberingAfterBreak="0">
    <w:nsid w:val="3D291DAE"/>
    <w:multiLevelType w:val="hybridMultilevel"/>
    <w:tmpl w:val="367CA93C"/>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D35BBE"/>
    <w:multiLevelType w:val="hybridMultilevel"/>
    <w:tmpl w:val="07886C54"/>
    <w:lvl w:ilvl="0" w:tplc="4AA88E12">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47EB3F53"/>
    <w:multiLevelType w:val="hybridMultilevel"/>
    <w:tmpl w:val="35902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63760E"/>
    <w:multiLevelType w:val="hybridMultilevel"/>
    <w:tmpl w:val="711A85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E0012EA"/>
    <w:multiLevelType w:val="hybridMultilevel"/>
    <w:tmpl w:val="0A7A3326"/>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16F1D"/>
    <w:multiLevelType w:val="hybridMultilevel"/>
    <w:tmpl w:val="F042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813EA"/>
    <w:multiLevelType w:val="hybridMultilevel"/>
    <w:tmpl w:val="36A4C05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54C13730"/>
    <w:multiLevelType w:val="hybridMultilevel"/>
    <w:tmpl w:val="E8E672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74C5974"/>
    <w:multiLevelType w:val="hybridMultilevel"/>
    <w:tmpl w:val="6F7EB734"/>
    <w:lvl w:ilvl="0" w:tplc="CAF24E20">
      <w:start w:val="1"/>
      <w:numFmt w:val="decimal"/>
      <w:lvlText w:val="%1."/>
      <w:lvlJc w:val="left"/>
      <w:pPr>
        <w:tabs>
          <w:tab w:val="num" w:pos="360"/>
        </w:tabs>
        <w:ind w:left="360" w:hanging="360"/>
      </w:pPr>
      <w:rPr>
        <w:b w:val="0"/>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15:restartNumberingAfterBreak="0">
    <w:nsid w:val="58D8160A"/>
    <w:multiLevelType w:val="hybridMultilevel"/>
    <w:tmpl w:val="69CC1E2C"/>
    <w:lvl w:ilvl="0" w:tplc="D28E39F8">
      <w:start w:val="1"/>
      <w:numFmt w:val="decimal"/>
      <w:lvlText w:val="%1."/>
      <w:lvlJc w:val="left"/>
      <w:pPr>
        <w:tabs>
          <w:tab w:val="num" w:pos="720"/>
        </w:tabs>
        <w:ind w:left="720" w:hanging="360"/>
      </w:pPr>
    </w:lvl>
    <w:lvl w:ilvl="1" w:tplc="6E343A32" w:tentative="1">
      <w:start w:val="1"/>
      <w:numFmt w:val="decimal"/>
      <w:lvlText w:val="%2."/>
      <w:lvlJc w:val="left"/>
      <w:pPr>
        <w:tabs>
          <w:tab w:val="num" w:pos="1440"/>
        </w:tabs>
        <w:ind w:left="1440" w:hanging="360"/>
      </w:pPr>
    </w:lvl>
    <w:lvl w:ilvl="2" w:tplc="199CD9E4" w:tentative="1">
      <w:start w:val="1"/>
      <w:numFmt w:val="decimal"/>
      <w:lvlText w:val="%3."/>
      <w:lvlJc w:val="left"/>
      <w:pPr>
        <w:tabs>
          <w:tab w:val="num" w:pos="2160"/>
        </w:tabs>
        <w:ind w:left="2160" w:hanging="360"/>
      </w:pPr>
    </w:lvl>
    <w:lvl w:ilvl="3" w:tplc="B512E91C" w:tentative="1">
      <w:start w:val="1"/>
      <w:numFmt w:val="decimal"/>
      <w:lvlText w:val="%4."/>
      <w:lvlJc w:val="left"/>
      <w:pPr>
        <w:tabs>
          <w:tab w:val="num" w:pos="2880"/>
        </w:tabs>
        <w:ind w:left="2880" w:hanging="360"/>
      </w:pPr>
    </w:lvl>
    <w:lvl w:ilvl="4" w:tplc="60B45C36" w:tentative="1">
      <w:start w:val="1"/>
      <w:numFmt w:val="decimal"/>
      <w:lvlText w:val="%5."/>
      <w:lvlJc w:val="left"/>
      <w:pPr>
        <w:tabs>
          <w:tab w:val="num" w:pos="3600"/>
        </w:tabs>
        <w:ind w:left="3600" w:hanging="360"/>
      </w:pPr>
    </w:lvl>
    <w:lvl w:ilvl="5" w:tplc="FB885510" w:tentative="1">
      <w:start w:val="1"/>
      <w:numFmt w:val="decimal"/>
      <w:lvlText w:val="%6."/>
      <w:lvlJc w:val="left"/>
      <w:pPr>
        <w:tabs>
          <w:tab w:val="num" w:pos="4320"/>
        </w:tabs>
        <w:ind w:left="4320" w:hanging="360"/>
      </w:pPr>
    </w:lvl>
    <w:lvl w:ilvl="6" w:tplc="DC88CE58" w:tentative="1">
      <w:start w:val="1"/>
      <w:numFmt w:val="decimal"/>
      <w:lvlText w:val="%7."/>
      <w:lvlJc w:val="left"/>
      <w:pPr>
        <w:tabs>
          <w:tab w:val="num" w:pos="5040"/>
        </w:tabs>
        <w:ind w:left="5040" w:hanging="360"/>
      </w:pPr>
    </w:lvl>
    <w:lvl w:ilvl="7" w:tplc="C038B6F4" w:tentative="1">
      <w:start w:val="1"/>
      <w:numFmt w:val="decimal"/>
      <w:lvlText w:val="%8."/>
      <w:lvlJc w:val="left"/>
      <w:pPr>
        <w:tabs>
          <w:tab w:val="num" w:pos="5760"/>
        </w:tabs>
        <w:ind w:left="5760" w:hanging="360"/>
      </w:pPr>
    </w:lvl>
    <w:lvl w:ilvl="8" w:tplc="4A16866C" w:tentative="1">
      <w:start w:val="1"/>
      <w:numFmt w:val="decimal"/>
      <w:lvlText w:val="%9."/>
      <w:lvlJc w:val="left"/>
      <w:pPr>
        <w:tabs>
          <w:tab w:val="num" w:pos="6480"/>
        </w:tabs>
        <w:ind w:left="6480" w:hanging="360"/>
      </w:pPr>
    </w:lvl>
  </w:abstractNum>
  <w:abstractNum w:abstractNumId="17" w15:restartNumberingAfterBreak="0">
    <w:nsid w:val="5912534F"/>
    <w:multiLevelType w:val="hybridMultilevel"/>
    <w:tmpl w:val="A8901A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5B616FF8"/>
    <w:multiLevelType w:val="hybridMultilevel"/>
    <w:tmpl w:val="62A4830E"/>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1555CF"/>
    <w:multiLevelType w:val="hybridMultilevel"/>
    <w:tmpl w:val="50E6DA38"/>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941CC8"/>
    <w:multiLevelType w:val="hybridMultilevel"/>
    <w:tmpl w:val="A9B0703E"/>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F97AB6"/>
    <w:multiLevelType w:val="hybridMultilevel"/>
    <w:tmpl w:val="29CE4636"/>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D11407"/>
    <w:multiLevelType w:val="hybridMultilevel"/>
    <w:tmpl w:val="E8D8639E"/>
    <w:lvl w:ilvl="0" w:tplc="08090001">
      <w:start w:val="1"/>
      <w:numFmt w:val="bullet"/>
      <w:lvlText w:val=""/>
      <w:lvlJc w:val="left"/>
      <w:pPr>
        <w:ind w:left="625" w:hanging="360"/>
      </w:pPr>
      <w:rPr>
        <w:rFonts w:ascii="Symbol" w:hAnsi="Symbol" w:hint="default"/>
      </w:rPr>
    </w:lvl>
    <w:lvl w:ilvl="1" w:tplc="08090003" w:tentative="1">
      <w:start w:val="1"/>
      <w:numFmt w:val="bullet"/>
      <w:lvlText w:val="o"/>
      <w:lvlJc w:val="left"/>
      <w:pPr>
        <w:ind w:left="1345" w:hanging="360"/>
      </w:pPr>
      <w:rPr>
        <w:rFonts w:ascii="Courier New" w:hAnsi="Courier New" w:cs="Courier New" w:hint="default"/>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23" w15:restartNumberingAfterBreak="0">
    <w:nsid w:val="74094CB3"/>
    <w:multiLevelType w:val="hybridMultilevel"/>
    <w:tmpl w:val="6D80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1473B8"/>
    <w:multiLevelType w:val="hybridMultilevel"/>
    <w:tmpl w:val="581220EA"/>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1B58FC"/>
    <w:multiLevelType w:val="hybridMultilevel"/>
    <w:tmpl w:val="05D62172"/>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14"/>
  </w:num>
  <w:num w:numId="6">
    <w:abstractNumId w:val="13"/>
  </w:num>
  <w:num w:numId="7">
    <w:abstractNumId w:val="6"/>
  </w:num>
  <w:num w:numId="8">
    <w:abstractNumId w:val="22"/>
  </w:num>
  <w:num w:numId="9">
    <w:abstractNumId w:val="9"/>
  </w:num>
  <w:num w:numId="10">
    <w:abstractNumId w:val="12"/>
  </w:num>
  <w:num w:numId="11">
    <w:abstractNumId w:val="23"/>
  </w:num>
  <w:num w:numId="12">
    <w:abstractNumId w:val="17"/>
  </w:num>
  <w:num w:numId="13">
    <w:abstractNumId w:val="16"/>
  </w:num>
  <w:num w:numId="14">
    <w:abstractNumId w:val="20"/>
  </w:num>
  <w:num w:numId="15">
    <w:abstractNumId w:val="2"/>
  </w:num>
  <w:num w:numId="16">
    <w:abstractNumId w:val="24"/>
  </w:num>
  <w:num w:numId="17">
    <w:abstractNumId w:val="1"/>
  </w:num>
  <w:num w:numId="18">
    <w:abstractNumId w:val="25"/>
  </w:num>
  <w:num w:numId="19">
    <w:abstractNumId w:val="4"/>
  </w:num>
  <w:num w:numId="20">
    <w:abstractNumId w:val="21"/>
  </w:num>
  <w:num w:numId="21">
    <w:abstractNumId w:val="18"/>
  </w:num>
  <w:num w:numId="22">
    <w:abstractNumId w:val="7"/>
  </w:num>
  <w:num w:numId="23">
    <w:abstractNumId w:val="11"/>
  </w:num>
  <w:num w:numId="24">
    <w:abstractNumId w:val="8"/>
  </w:num>
  <w:num w:numId="25">
    <w:abstractNumId w:val="19"/>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00AD3"/>
    <w:rsid w:val="00001A46"/>
    <w:rsid w:val="00002160"/>
    <w:rsid w:val="00002BF0"/>
    <w:rsid w:val="00002CAC"/>
    <w:rsid w:val="00006D57"/>
    <w:rsid w:val="0000713D"/>
    <w:rsid w:val="00010C5D"/>
    <w:rsid w:val="000115BC"/>
    <w:rsid w:val="00011899"/>
    <w:rsid w:val="00011B83"/>
    <w:rsid w:val="00012071"/>
    <w:rsid w:val="00014469"/>
    <w:rsid w:val="000147EF"/>
    <w:rsid w:val="00014B35"/>
    <w:rsid w:val="00016E1E"/>
    <w:rsid w:val="00021A8D"/>
    <w:rsid w:val="000241C0"/>
    <w:rsid w:val="000246F6"/>
    <w:rsid w:val="00024702"/>
    <w:rsid w:val="00024BB8"/>
    <w:rsid w:val="00025019"/>
    <w:rsid w:val="0002522A"/>
    <w:rsid w:val="00025348"/>
    <w:rsid w:val="000258DB"/>
    <w:rsid w:val="00026635"/>
    <w:rsid w:val="00026E38"/>
    <w:rsid w:val="0003106C"/>
    <w:rsid w:val="00032183"/>
    <w:rsid w:val="00033807"/>
    <w:rsid w:val="00034B99"/>
    <w:rsid w:val="0003682C"/>
    <w:rsid w:val="00037FFE"/>
    <w:rsid w:val="0004015D"/>
    <w:rsid w:val="00045E1A"/>
    <w:rsid w:val="0004721B"/>
    <w:rsid w:val="0004726A"/>
    <w:rsid w:val="00047AB1"/>
    <w:rsid w:val="00052027"/>
    <w:rsid w:val="000523F6"/>
    <w:rsid w:val="000543A4"/>
    <w:rsid w:val="0005445B"/>
    <w:rsid w:val="00054A40"/>
    <w:rsid w:val="00054A7D"/>
    <w:rsid w:val="00054F56"/>
    <w:rsid w:val="00055673"/>
    <w:rsid w:val="0005655E"/>
    <w:rsid w:val="00060439"/>
    <w:rsid w:val="00060CDE"/>
    <w:rsid w:val="000619F8"/>
    <w:rsid w:val="00061AC8"/>
    <w:rsid w:val="00061F0A"/>
    <w:rsid w:val="00062B27"/>
    <w:rsid w:val="00064082"/>
    <w:rsid w:val="000663D4"/>
    <w:rsid w:val="00066A49"/>
    <w:rsid w:val="00066B62"/>
    <w:rsid w:val="0006778B"/>
    <w:rsid w:val="00067B54"/>
    <w:rsid w:val="00067E1C"/>
    <w:rsid w:val="00071359"/>
    <w:rsid w:val="0007241C"/>
    <w:rsid w:val="00072EE5"/>
    <w:rsid w:val="00074646"/>
    <w:rsid w:val="00075575"/>
    <w:rsid w:val="000760D4"/>
    <w:rsid w:val="00076BCD"/>
    <w:rsid w:val="00076CE2"/>
    <w:rsid w:val="00080D9C"/>
    <w:rsid w:val="000819F9"/>
    <w:rsid w:val="000820C1"/>
    <w:rsid w:val="00082B5D"/>
    <w:rsid w:val="0008311A"/>
    <w:rsid w:val="000860C7"/>
    <w:rsid w:val="0009190F"/>
    <w:rsid w:val="00094294"/>
    <w:rsid w:val="000954DD"/>
    <w:rsid w:val="00095B27"/>
    <w:rsid w:val="000971E3"/>
    <w:rsid w:val="000978CE"/>
    <w:rsid w:val="00097EFF"/>
    <w:rsid w:val="000A1940"/>
    <w:rsid w:val="000A1E22"/>
    <w:rsid w:val="000A21A8"/>
    <w:rsid w:val="000A2650"/>
    <w:rsid w:val="000A3B7E"/>
    <w:rsid w:val="000A3CD1"/>
    <w:rsid w:val="000A467E"/>
    <w:rsid w:val="000A4712"/>
    <w:rsid w:val="000A484B"/>
    <w:rsid w:val="000A5D1C"/>
    <w:rsid w:val="000A5F2C"/>
    <w:rsid w:val="000A6313"/>
    <w:rsid w:val="000A7378"/>
    <w:rsid w:val="000B2343"/>
    <w:rsid w:val="000B26EC"/>
    <w:rsid w:val="000B5BB9"/>
    <w:rsid w:val="000B7917"/>
    <w:rsid w:val="000B7B26"/>
    <w:rsid w:val="000B7D6A"/>
    <w:rsid w:val="000C05E3"/>
    <w:rsid w:val="000C07E6"/>
    <w:rsid w:val="000C0A4F"/>
    <w:rsid w:val="000C3200"/>
    <w:rsid w:val="000C3D95"/>
    <w:rsid w:val="000C3EA8"/>
    <w:rsid w:val="000C4C1B"/>
    <w:rsid w:val="000C7CB8"/>
    <w:rsid w:val="000D0388"/>
    <w:rsid w:val="000D04C8"/>
    <w:rsid w:val="000D188F"/>
    <w:rsid w:val="000D4BE7"/>
    <w:rsid w:val="000D775E"/>
    <w:rsid w:val="000D7B9D"/>
    <w:rsid w:val="000E0413"/>
    <w:rsid w:val="000E0F4A"/>
    <w:rsid w:val="000E10AC"/>
    <w:rsid w:val="000E1874"/>
    <w:rsid w:val="000E2177"/>
    <w:rsid w:val="000E3D99"/>
    <w:rsid w:val="000E6027"/>
    <w:rsid w:val="000E63F3"/>
    <w:rsid w:val="000E68B9"/>
    <w:rsid w:val="000E6955"/>
    <w:rsid w:val="000E6EB4"/>
    <w:rsid w:val="000F099F"/>
    <w:rsid w:val="000F0FF2"/>
    <w:rsid w:val="000F259B"/>
    <w:rsid w:val="000F2A7C"/>
    <w:rsid w:val="000F345C"/>
    <w:rsid w:val="000F792D"/>
    <w:rsid w:val="001015EA"/>
    <w:rsid w:val="00102909"/>
    <w:rsid w:val="001029FE"/>
    <w:rsid w:val="00103CB5"/>
    <w:rsid w:val="00104FF9"/>
    <w:rsid w:val="00105200"/>
    <w:rsid w:val="001052D7"/>
    <w:rsid w:val="00106E03"/>
    <w:rsid w:val="0010761A"/>
    <w:rsid w:val="00110BC8"/>
    <w:rsid w:val="00110CBE"/>
    <w:rsid w:val="001146FE"/>
    <w:rsid w:val="00114912"/>
    <w:rsid w:val="00114C87"/>
    <w:rsid w:val="00115DCE"/>
    <w:rsid w:val="00116381"/>
    <w:rsid w:val="00116BD8"/>
    <w:rsid w:val="001173BB"/>
    <w:rsid w:val="00117FE9"/>
    <w:rsid w:val="001206D5"/>
    <w:rsid w:val="00122AEA"/>
    <w:rsid w:val="00122CD7"/>
    <w:rsid w:val="0012379F"/>
    <w:rsid w:val="00124C3C"/>
    <w:rsid w:val="00130F98"/>
    <w:rsid w:val="00131058"/>
    <w:rsid w:val="00131EF2"/>
    <w:rsid w:val="001325E4"/>
    <w:rsid w:val="001327BC"/>
    <w:rsid w:val="00135048"/>
    <w:rsid w:val="00140806"/>
    <w:rsid w:val="001422AF"/>
    <w:rsid w:val="001429EC"/>
    <w:rsid w:val="00143A90"/>
    <w:rsid w:val="00143EB9"/>
    <w:rsid w:val="00144EA8"/>
    <w:rsid w:val="001473EC"/>
    <w:rsid w:val="00147D9A"/>
    <w:rsid w:val="0015028F"/>
    <w:rsid w:val="00152134"/>
    <w:rsid w:val="00153357"/>
    <w:rsid w:val="0015558B"/>
    <w:rsid w:val="00156414"/>
    <w:rsid w:val="0015703E"/>
    <w:rsid w:val="0015728B"/>
    <w:rsid w:val="001576D0"/>
    <w:rsid w:val="001618B8"/>
    <w:rsid w:val="00163F3E"/>
    <w:rsid w:val="001640E5"/>
    <w:rsid w:val="00165034"/>
    <w:rsid w:val="00167944"/>
    <w:rsid w:val="00167F11"/>
    <w:rsid w:val="00167F88"/>
    <w:rsid w:val="001700A3"/>
    <w:rsid w:val="00171002"/>
    <w:rsid w:val="00171345"/>
    <w:rsid w:val="00171D1F"/>
    <w:rsid w:val="00171D94"/>
    <w:rsid w:val="00171F80"/>
    <w:rsid w:val="00172AF6"/>
    <w:rsid w:val="00174158"/>
    <w:rsid w:val="00174A50"/>
    <w:rsid w:val="00174B08"/>
    <w:rsid w:val="0017536F"/>
    <w:rsid w:val="0017705B"/>
    <w:rsid w:val="0017742D"/>
    <w:rsid w:val="0017799A"/>
    <w:rsid w:val="00180481"/>
    <w:rsid w:val="00180B5A"/>
    <w:rsid w:val="0018115E"/>
    <w:rsid w:val="00181C4C"/>
    <w:rsid w:val="00182032"/>
    <w:rsid w:val="001820D9"/>
    <w:rsid w:val="0018333E"/>
    <w:rsid w:val="00184319"/>
    <w:rsid w:val="00186393"/>
    <w:rsid w:val="00186A2D"/>
    <w:rsid w:val="00186AFB"/>
    <w:rsid w:val="00186F7F"/>
    <w:rsid w:val="00187AF1"/>
    <w:rsid w:val="00192088"/>
    <w:rsid w:val="0019208A"/>
    <w:rsid w:val="00192315"/>
    <w:rsid w:val="00192EDA"/>
    <w:rsid w:val="00194D3F"/>
    <w:rsid w:val="00194D50"/>
    <w:rsid w:val="00195508"/>
    <w:rsid w:val="00195A45"/>
    <w:rsid w:val="00195E8C"/>
    <w:rsid w:val="00197996"/>
    <w:rsid w:val="001A01D0"/>
    <w:rsid w:val="001A3DC8"/>
    <w:rsid w:val="001A4897"/>
    <w:rsid w:val="001A4E28"/>
    <w:rsid w:val="001A539D"/>
    <w:rsid w:val="001A5416"/>
    <w:rsid w:val="001A5B41"/>
    <w:rsid w:val="001A5CA0"/>
    <w:rsid w:val="001A619B"/>
    <w:rsid w:val="001B02A0"/>
    <w:rsid w:val="001B08ED"/>
    <w:rsid w:val="001B1C89"/>
    <w:rsid w:val="001B23BA"/>
    <w:rsid w:val="001B27E1"/>
    <w:rsid w:val="001B4F30"/>
    <w:rsid w:val="001B5374"/>
    <w:rsid w:val="001B56F3"/>
    <w:rsid w:val="001B62C0"/>
    <w:rsid w:val="001B6BA2"/>
    <w:rsid w:val="001B7A88"/>
    <w:rsid w:val="001C1A1F"/>
    <w:rsid w:val="001C1C3F"/>
    <w:rsid w:val="001C31AC"/>
    <w:rsid w:val="001C356B"/>
    <w:rsid w:val="001C5FC0"/>
    <w:rsid w:val="001C6588"/>
    <w:rsid w:val="001D0288"/>
    <w:rsid w:val="001D174B"/>
    <w:rsid w:val="001D2EC0"/>
    <w:rsid w:val="001D3E8E"/>
    <w:rsid w:val="001D4B11"/>
    <w:rsid w:val="001D4FE6"/>
    <w:rsid w:val="001D5BE2"/>
    <w:rsid w:val="001D6068"/>
    <w:rsid w:val="001D7B5D"/>
    <w:rsid w:val="001E0B5C"/>
    <w:rsid w:val="001E1689"/>
    <w:rsid w:val="001E16E6"/>
    <w:rsid w:val="001E259F"/>
    <w:rsid w:val="001E3C82"/>
    <w:rsid w:val="001E4499"/>
    <w:rsid w:val="001E5A10"/>
    <w:rsid w:val="001E65CB"/>
    <w:rsid w:val="001E6846"/>
    <w:rsid w:val="001E6E54"/>
    <w:rsid w:val="001E77A8"/>
    <w:rsid w:val="001E7957"/>
    <w:rsid w:val="001F007F"/>
    <w:rsid w:val="001F014F"/>
    <w:rsid w:val="001F1661"/>
    <w:rsid w:val="001F19BB"/>
    <w:rsid w:val="001F2905"/>
    <w:rsid w:val="001F4927"/>
    <w:rsid w:val="001F53CB"/>
    <w:rsid w:val="001F57EA"/>
    <w:rsid w:val="001F6A2B"/>
    <w:rsid w:val="001F7D00"/>
    <w:rsid w:val="00200158"/>
    <w:rsid w:val="0020155E"/>
    <w:rsid w:val="0020449C"/>
    <w:rsid w:val="0020452C"/>
    <w:rsid w:val="00204C30"/>
    <w:rsid w:val="00204F63"/>
    <w:rsid w:val="00205434"/>
    <w:rsid w:val="00206CF2"/>
    <w:rsid w:val="0020713C"/>
    <w:rsid w:val="00207E43"/>
    <w:rsid w:val="00207F11"/>
    <w:rsid w:val="00207F74"/>
    <w:rsid w:val="00210EB4"/>
    <w:rsid w:val="00212A5E"/>
    <w:rsid w:val="00213B33"/>
    <w:rsid w:val="00213ECE"/>
    <w:rsid w:val="00214B4F"/>
    <w:rsid w:val="00217817"/>
    <w:rsid w:val="002216B6"/>
    <w:rsid w:val="0022215A"/>
    <w:rsid w:val="00222360"/>
    <w:rsid w:val="0022244F"/>
    <w:rsid w:val="0022508B"/>
    <w:rsid w:val="0022548E"/>
    <w:rsid w:val="002261B6"/>
    <w:rsid w:val="00226AFD"/>
    <w:rsid w:val="00230A5B"/>
    <w:rsid w:val="002336A3"/>
    <w:rsid w:val="00233FAD"/>
    <w:rsid w:val="002345B4"/>
    <w:rsid w:val="00240A90"/>
    <w:rsid w:val="00243566"/>
    <w:rsid w:val="002441B7"/>
    <w:rsid w:val="00244390"/>
    <w:rsid w:val="00244752"/>
    <w:rsid w:val="00246321"/>
    <w:rsid w:val="0024767B"/>
    <w:rsid w:val="00247E22"/>
    <w:rsid w:val="0025043B"/>
    <w:rsid w:val="00251B2C"/>
    <w:rsid w:val="00251BA7"/>
    <w:rsid w:val="00251DB5"/>
    <w:rsid w:val="00253C6A"/>
    <w:rsid w:val="00253E44"/>
    <w:rsid w:val="002549B3"/>
    <w:rsid w:val="00255D34"/>
    <w:rsid w:val="0025603F"/>
    <w:rsid w:val="002575E4"/>
    <w:rsid w:val="002615E6"/>
    <w:rsid w:val="00262071"/>
    <w:rsid w:val="00263036"/>
    <w:rsid w:val="0026360D"/>
    <w:rsid w:val="0026361C"/>
    <w:rsid w:val="00263CF6"/>
    <w:rsid w:val="002646CA"/>
    <w:rsid w:val="00264884"/>
    <w:rsid w:val="0026500C"/>
    <w:rsid w:val="00265D97"/>
    <w:rsid w:val="002670C8"/>
    <w:rsid w:val="00267467"/>
    <w:rsid w:val="0026757D"/>
    <w:rsid w:val="0026777F"/>
    <w:rsid w:val="0027060F"/>
    <w:rsid w:val="00270F7C"/>
    <w:rsid w:val="002734E4"/>
    <w:rsid w:val="002743E1"/>
    <w:rsid w:val="0027507B"/>
    <w:rsid w:val="0027712C"/>
    <w:rsid w:val="0028009F"/>
    <w:rsid w:val="00280198"/>
    <w:rsid w:val="00280676"/>
    <w:rsid w:val="00280759"/>
    <w:rsid w:val="00281161"/>
    <w:rsid w:val="00284303"/>
    <w:rsid w:val="00284FDE"/>
    <w:rsid w:val="002862A1"/>
    <w:rsid w:val="00286C18"/>
    <w:rsid w:val="002903EA"/>
    <w:rsid w:val="00291F80"/>
    <w:rsid w:val="00292DAF"/>
    <w:rsid w:val="00294DA0"/>
    <w:rsid w:val="00295405"/>
    <w:rsid w:val="00295F6D"/>
    <w:rsid w:val="00296B2B"/>
    <w:rsid w:val="00297EFD"/>
    <w:rsid w:val="002A0AEE"/>
    <w:rsid w:val="002A154F"/>
    <w:rsid w:val="002A38C4"/>
    <w:rsid w:val="002A4B7D"/>
    <w:rsid w:val="002A5C32"/>
    <w:rsid w:val="002B21EC"/>
    <w:rsid w:val="002B3310"/>
    <w:rsid w:val="002B58C4"/>
    <w:rsid w:val="002B5B13"/>
    <w:rsid w:val="002B5D30"/>
    <w:rsid w:val="002B6BD8"/>
    <w:rsid w:val="002B6FBD"/>
    <w:rsid w:val="002C064E"/>
    <w:rsid w:val="002C1778"/>
    <w:rsid w:val="002C1EF3"/>
    <w:rsid w:val="002C3C3C"/>
    <w:rsid w:val="002C5005"/>
    <w:rsid w:val="002D1D6D"/>
    <w:rsid w:val="002D1E59"/>
    <w:rsid w:val="002D23B6"/>
    <w:rsid w:val="002D3070"/>
    <w:rsid w:val="002D54C5"/>
    <w:rsid w:val="002D6CA1"/>
    <w:rsid w:val="002E00AB"/>
    <w:rsid w:val="002E15A7"/>
    <w:rsid w:val="002E1B76"/>
    <w:rsid w:val="002E1C36"/>
    <w:rsid w:val="002E5240"/>
    <w:rsid w:val="002E7850"/>
    <w:rsid w:val="002F0B1C"/>
    <w:rsid w:val="002F1453"/>
    <w:rsid w:val="002F1538"/>
    <w:rsid w:val="002F230D"/>
    <w:rsid w:val="002F3671"/>
    <w:rsid w:val="002F40FB"/>
    <w:rsid w:val="002F4513"/>
    <w:rsid w:val="002F4F26"/>
    <w:rsid w:val="002F5037"/>
    <w:rsid w:val="002F5649"/>
    <w:rsid w:val="00301C73"/>
    <w:rsid w:val="003024B8"/>
    <w:rsid w:val="0030317D"/>
    <w:rsid w:val="00304A44"/>
    <w:rsid w:val="00305B31"/>
    <w:rsid w:val="003077FB"/>
    <w:rsid w:val="00313B54"/>
    <w:rsid w:val="00314D1E"/>
    <w:rsid w:val="00315A0C"/>
    <w:rsid w:val="0031702A"/>
    <w:rsid w:val="00317CA3"/>
    <w:rsid w:val="00327470"/>
    <w:rsid w:val="003275F4"/>
    <w:rsid w:val="00332F07"/>
    <w:rsid w:val="00333A87"/>
    <w:rsid w:val="00334D16"/>
    <w:rsid w:val="00334EB9"/>
    <w:rsid w:val="0033608A"/>
    <w:rsid w:val="003362A1"/>
    <w:rsid w:val="003370E6"/>
    <w:rsid w:val="00340960"/>
    <w:rsid w:val="00340CE2"/>
    <w:rsid w:val="00341F7F"/>
    <w:rsid w:val="00342B9F"/>
    <w:rsid w:val="00343C30"/>
    <w:rsid w:val="00344003"/>
    <w:rsid w:val="00344AEB"/>
    <w:rsid w:val="003451EF"/>
    <w:rsid w:val="00347B20"/>
    <w:rsid w:val="00350DAE"/>
    <w:rsid w:val="00350E6A"/>
    <w:rsid w:val="0035464A"/>
    <w:rsid w:val="0035503B"/>
    <w:rsid w:val="00355E08"/>
    <w:rsid w:val="00357C8D"/>
    <w:rsid w:val="003632C5"/>
    <w:rsid w:val="0036402A"/>
    <w:rsid w:val="003650B4"/>
    <w:rsid w:val="00365418"/>
    <w:rsid w:val="0036552F"/>
    <w:rsid w:val="00365BA3"/>
    <w:rsid w:val="00366CDC"/>
    <w:rsid w:val="0037086A"/>
    <w:rsid w:val="00370E82"/>
    <w:rsid w:val="003726B5"/>
    <w:rsid w:val="00373272"/>
    <w:rsid w:val="00375947"/>
    <w:rsid w:val="00375E33"/>
    <w:rsid w:val="00381DBE"/>
    <w:rsid w:val="00383FB8"/>
    <w:rsid w:val="00384EF3"/>
    <w:rsid w:val="0038501E"/>
    <w:rsid w:val="00385640"/>
    <w:rsid w:val="00386053"/>
    <w:rsid w:val="0038618B"/>
    <w:rsid w:val="00386DEA"/>
    <w:rsid w:val="003877D6"/>
    <w:rsid w:val="00387963"/>
    <w:rsid w:val="00387E05"/>
    <w:rsid w:val="00390412"/>
    <w:rsid w:val="00391546"/>
    <w:rsid w:val="003936D9"/>
    <w:rsid w:val="00394C63"/>
    <w:rsid w:val="00394E93"/>
    <w:rsid w:val="003970D3"/>
    <w:rsid w:val="003A11AC"/>
    <w:rsid w:val="003A27A3"/>
    <w:rsid w:val="003A3C7B"/>
    <w:rsid w:val="003A4184"/>
    <w:rsid w:val="003A5192"/>
    <w:rsid w:val="003A5842"/>
    <w:rsid w:val="003A6978"/>
    <w:rsid w:val="003A7B61"/>
    <w:rsid w:val="003B01A5"/>
    <w:rsid w:val="003B2FB5"/>
    <w:rsid w:val="003B3361"/>
    <w:rsid w:val="003B3996"/>
    <w:rsid w:val="003B7818"/>
    <w:rsid w:val="003B7FAD"/>
    <w:rsid w:val="003C0DCC"/>
    <w:rsid w:val="003C1B6A"/>
    <w:rsid w:val="003C206D"/>
    <w:rsid w:val="003C2273"/>
    <w:rsid w:val="003C32EB"/>
    <w:rsid w:val="003C3D3C"/>
    <w:rsid w:val="003C598A"/>
    <w:rsid w:val="003C64B7"/>
    <w:rsid w:val="003C6BEB"/>
    <w:rsid w:val="003C7ADA"/>
    <w:rsid w:val="003D4340"/>
    <w:rsid w:val="003D4B30"/>
    <w:rsid w:val="003D4EDD"/>
    <w:rsid w:val="003D6EFF"/>
    <w:rsid w:val="003E048B"/>
    <w:rsid w:val="003E200A"/>
    <w:rsid w:val="003E2493"/>
    <w:rsid w:val="003E4A13"/>
    <w:rsid w:val="003E529A"/>
    <w:rsid w:val="003E5349"/>
    <w:rsid w:val="003E5EC4"/>
    <w:rsid w:val="003E7949"/>
    <w:rsid w:val="003E7CBC"/>
    <w:rsid w:val="003E7E9C"/>
    <w:rsid w:val="003F123B"/>
    <w:rsid w:val="003F16E3"/>
    <w:rsid w:val="003F2402"/>
    <w:rsid w:val="003F2C38"/>
    <w:rsid w:val="003F2DE5"/>
    <w:rsid w:val="003F3BCF"/>
    <w:rsid w:val="003F49ED"/>
    <w:rsid w:val="003F55FF"/>
    <w:rsid w:val="003F6E65"/>
    <w:rsid w:val="003F7448"/>
    <w:rsid w:val="0040015C"/>
    <w:rsid w:val="0040097B"/>
    <w:rsid w:val="004019E7"/>
    <w:rsid w:val="00404041"/>
    <w:rsid w:val="004050F7"/>
    <w:rsid w:val="00405129"/>
    <w:rsid w:val="00405499"/>
    <w:rsid w:val="0040669A"/>
    <w:rsid w:val="00406DDB"/>
    <w:rsid w:val="004103C4"/>
    <w:rsid w:val="0041044B"/>
    <w:rsid w:val="00410CC2"/>
    <w:rsid w:val="00410D60"/>
    <w:rsid w:val="00411A00"/>
    <w:rsid w:val="00411F08"/>
    <w:rsid w:val="00411F14"/>
    <w:rsid w:val="0041574D"/>
    <w:rsid w:val="0041624D"/>
    <w:rsid w:val="00416739"/>
    <w:rsid w:val="0042157E"/>
    <w:rsid w:val="00421BDC"/>
    <w:rsid w:val="00423377"/>
    <w:rsid w:val="00423BEC"/>
    <w:rsid w:val="00423E62"/>
    <w:rsid w:val="00424B7B"/>
    <w:rsid w:val="0042520C"/>
    <w:rsid w:val="0042566D"/>
    <w:rsid w:val="0042631D"/>
    <w:rsid w:val="00430277"/>
    <w:rsid w:val="004307D2"/>
    <w:rsid w:val="00430962"/>
    <w:rsid w:val="00432F9B"/>
    <w:rsid w:val="00433419"/>
    <w:rsid w:val="0043391D"/>
    <w:rsid w:val="00433FA5"/>
    <w:rsid w:val="00435F1E"/>
    <w:rsid w:val="00436477"/>
    <w:rsid w:val="004364A9"/>
    <w:rsid w:val="004365A4"/>
    <w:rsid w:val="00440001"/>
    <w:rsid w:val="0044300E"/>
    <w:rsid w:val="00443556"/>
    <w:rsid w:val="00443A2A"/>
    <w:rsid w:val="004449B2"/>
    <w:rsid w:val="00444A15"/>
    <w:rsid w:val="00445B29"/>
    <w:rsid w:val="0044709F"/>
    <w:rsid w:val="00447944"/>
    <w:rsid w:val="004519D7"/>
    <w:rsid w:val="00461346"/>
    <w:rsid w:val="00461C68"/>
    <w:rsid w:val="00461E16"/>
    <w:rsid w:val="004621E6"/>
    <w:rsid w:val="004631F6"/>
    <w:rsid w:val="00463BA0"/>
    <w:rsid w:val="00464E29"/>
    <w:rsid w:val="00471C5E"/>
    <w:rsid w:val="00472FF4"/>
    <w:rsid w:val="0047599C"/>
    <w:rsid w:val="00475AE9"/>
    <w:rsid w:val="00477803"/>
    <w:rsid w:val="004825D8"/>
    <w:rsid w:val="00482955"/>
    <w:rsid w:val="00484A20"/>
    <w:rsid w:val="004863A8"/>
    <w:rsid w:val="0048661C"/>
    <w:rsid w:val="0048725F"/>
    <w:rsid w:val="00487B3D"/>
    <w:rsid w:val="00487B44"/>
    <w:rsid w:val="00491698"/>
    <w:rsid w:val="004917C0"/>
    <w:rsid w:val="0049183C"/>
    <w:rsid w:val="00491A8F"/>
    <w:rsid w:val="00491AD7"/>
    <w:rsid w:val="00492C0C"/>
    <w:rsid w:val="004937BA"/>
    <w:rsid w:val="00494225"/>
    <w:rsid w:val="00494B28"/>
    <w:rsid w:val="00496407"/>
    <w:rsid w:val="0049655D"/>
    <w:rsid w:val="00496DB2"/>
    <w:rsid w:val="004A28FB"/>
    <w:rsid w:val="004A3A03"/>
    <w:rsid w:val="004A4051"/>
    <w:rsid w:val="004A46CE"/>
    <w:rsid w:val="004A5232"/>
    <w:rsid w:val="004A68B1"/>
    <w:rsid w:val="004B1241"/>
    <w:rsid w:val="004B1F17"/>
    <w:rsid w:val="004B3FFF"/>
    <w:rsid w:val="004C09C5"/>
    <w:rsid w:val="004C0C2C"/>
    <w:rsid w:val="004C328E"/>
    <w:rsid w:val="004C6A45"/>
    <w:rsid w:val="004C7E8B"/>
    <w:rsid w:val="004D3868"/>
    <w:rsid w:val="004D405A"/>
    <w:rsid w:val="004D4716"/>
    <w:rsid w:val="004D7B37"/>
    <w:rsid w:val="004E1329"/>
    <w:rsid w:val="004E1841"/>
    <w:rsid w:val="004E3454"/>
    <w:rsid w:val="004E446F"/>
    <w:rsid w:val="004E4900"/>
    <w:rsid w:val="004E4F2A"/>
    <w:rsid w:val="004E4F4C"/>
    <w:rsid w:val="004E569F"/>
    <w:rsid w:val="004E67BF"/>
    <w:rsid w:val="004E72BB"/>
    <w:rsid w:val="004F0627"/>
    <w:rsid w:val="004F1FB2"/>
    <w:rsid w:val="004F26D1"/>
    <w:rsid w:val="004F26FC"/>
    <w:rsid w:val="004F38B3"/>
    <w:rsid w:val="004F59E7"/>
    <w:rsid w:val="004F5D2B"/>
    <w:rsid w:val="004F6389"/>
    <w:rsid w:val="004F757D"/>
    <w:rsid w:val="004F7CEC"/>
    <w:rsid w:val="00500EA6"/>
    <w:rsid w:val="00501905"/>
    <w:rsid w:val="00502EF1"/>
    <w:rsid w:val="00504897"/>
    <w:rsid w:val="0050561A"/>
    <w:rsid w:val="00505E95"/>
    <w:rsid w:val="0050613C"/>
    <w:rsid w:val="00506CD6"/>
    <w:rsid w:val="0050721F"/>
    <w:rsid w:val="00507AFB"/>
    <w:rsid w:val="00507F09"/>
    <w:rsid w:val="00507FE2"/>
    <w:rsid w:val="005101DC"/>
    <w:rsid w:val="00510632"/>
    <w:rsid w:val="0051113C"/>
    <w:rsid w:val="0051126A"/>
    <w:rsid w:val="005118F7"/>
    <w:rsid w:val="00512351"/>
    <w:rsid w:val="005132ED"/>
    <w:rsid w:val="005134AB"/>
    <w:rsid w:val="00513750"/>
    <w:rsid w:val="0051431B"/>
    <w:rsid w:val="00515499"/>
    <w:rsid w:val="005154FF"/>
    <w:rsid w:val="00515B9A"/>
    <w:rsid w:val="00516270"/>
    <w:rsid w:val="0051720F"/>
    <w:rsid w:val="0052055C"/>
    <w:rsid w:val="00520918"/>
    <w:rsid w:val="0052179F"/>
    <w:rsid w:val="00521E1C"/>
    <w:rsid w:val="005230B7"/>
    <w:rsid w:val="00524253"/>
    <w:rsid w:val="005262C0"/>
    <w:rsid w:val="00530037"/>
    <w:rsid w:val="00534C3F"/>
    <w:rsid w:val="00534CAB"/>
    <w:rsid w:val="0053590A"/>
    <w:rsid w:val="00536A43"/>
    <w:rsid w:val="00541D9B"/>
    <w:rsid w:val="005420B2"/>
    <w:rsid w:val="0054282B"/>
    <w:rsid w:val="00542E12"/>
    <w:rsid w:val="0054361B"/>
    <w:rsid w:val="00544DC5"/>
    <w:rsid w:val="0054516C"/>
    <w:rsid w:val="0054598E"/>
    <w:rsid w:val="00547079"/>
    <w:rsid w:val="0054717A"/>
    <w:rsid w:val="00547E62"/>
    <w:rsid w:val="00550AF7"/>
    <w:rsid w:val="00550CFE"/>
    <w:rsid w:val="0055202D"/>
    <w:rsid w:val="005535B9"/>
    <w:rsid w:val="005535EC"/>
    <w:rsid w:val="0055405C"/>
    <w:rsid w:val="005540FB"/>
    <w:rsid w:val="0055428B"/>
    <w:rsid w:val="005545F6"/>
    <w:rsid w:val="00555325"/>
    <w:rsid w:val="00555492"/>
    <w:rsid w:val="005557E0"/>
    <w:rsid w:val="00556913"/>
    <w:rsid w:val="00557C3A"/>
    <w:rsid w:val="00557D18"/>
    <w:rsid w:val="005607E5"/>
    <w:rsid w:val="005615A1"/>
    <w:rsid w:val="0056189C"/>
    <w:rsid w:val="00561C02"/>
    <w:rsid w:val="0056261B"/>
    <w:rsid w:val="00562D62"/>
    <w:rsid w:val="00563ECC"/>
    <w:rsid w:val="00563FA0"/>
    <w:rsid w:val="005645A3"/>
    <w:rsid w:val="00565358"/>
    <w:rsid w:val="005656AC"/>
    <w:rsid w:val="00566728"/>
    <w:rsid w:val="00566780"/>
    <w:rsid w:val="005721DE"/>
    <w:rsid w:val="00574380"/>
    <w:rsid w:val="00574627"/>
    <w:rsid w:val="005759E2"/>
    <w:rsid w:val="00575EA3"/>
    <w:rsid w:val="00576B50"/>
    <w:rsid w:val="0058118B"/>
    <w:rsid w:val="00582012"/>
    <w:rsid w:val="00582340"/>
    <w:rsid w:val="00582BC2"/>
    <w:rsid w:val="00585274"/>
    <w:rsid w:val="0058658E"/>
    <w:rsid w:val="00586A21"/>
    <w:rsid w:val="00587572"/>
    <w:rsid w:val="0059173E"/>
    <w:rsid w:val="00592073"/>
    <w:rsid w:val="00593198"/>
    <w:rsid w:val="0059426F"/>
    <w:rsid w:val="00595A13"/>
    <w:rsid w:val="0059771D"/>
    <w:rsid w:val="005A0A8E"/>
    <w:rsid w:val="005A0C0A"/>
    <w:rsid w:val="005A0D7F"/>
    <w:rsid w:val="005A29AA"/>
    <w:rsid w:val="005A3EB1"/>
    <w:rsid w:val="005A4DB2"/>
    <w:rsid w:val="005A506E"/>
    <w:rsid w:val="005A5E6F"/>
    <w:rsid w:val="005B0E7C"/>
    <w:rsid w:val="005B39BA"/>
    <w:rsid w:val="005B3B1B"/>
    <w:rsid w:val="005B4207"/>
    <w:rsid w:val="005B4522"/>
    <w:rsid w:val="005B4836"/>
    <w:rsid w:val="005B4E87"/>
    <w:rsid w:val="005B5ADA"/>
    <w:rsid w:val="005C0A84"/>
    <w:rsid w:val="005C0FF7"/>
    <w:rsid w:val="005C2FB5"/>
    <w:rsid w:val="005C6FD3"/>
    <w:rsid w:val="005C7D86"/>
    <w:rsid w:val="005C7EBC"/>
    <w:rsid w:val="005D15DB"/>
    <w:rsid w:val="005D4F76"/>
    <w:rsid w:val="005E0795"/>
    <w:rsid w:val="005E13CC"/>
    <w:rsid w:val="005E1AD4"/>
    <w:rsid w:val="005E21AF"/>
    <w:rsid w:val="005E7814"/>
    <w:rsid w:val="005E789B"/>
    <w:rsid w:val="005E7F52"/>
    <w:rsid w:val="005F0367"/>
    <w:rsid w:val="005F28CF"/>
    <w:rsid w:val="005F3526"/>
    <w:rsid w:val="005F47D4"/>
    <w:rsid w:val="005F4FBC"/>
    <w:rsid w:val="005F5D9E"/>
    <w:rsid w:val="005F6995"/>
    <w:rsid w:val="005F7CA5"/>
    <w:rsid w:val="00600E11"/>
    <w:rsid w:val="00601115"/>
    <w:rsid w:val="00601DD4"/>
    <w:rsid w:val="00606C79"/>
    <w:rsid w:val="006071CA"/>
    <w:rsid w:val="00607427"/>
    <w:rsid w:val="006079C3"/>
    <w:rsid w:val="00607F9E"/>
    <w:rsid w:val="006100B9"/>
    <w:rsid w:val="00610815"/>
    <w:rsid w:val="00614EE3"/>
    <w:rsid w:val="006154A7"/>
    <w:rsid w:val="0061736D"/>
    <w:rsid w:val="00617A77"/>
    <w:rsid w:val="00617AE1"/>
    <w:rsid w:val="00617DF1"/>
    <w:rsid w:val="00620A73"/>
    <w:rsid w:val="00620D0F"/>
    <w:rsid w:val="00620D8B"/>
    <w:rsid w:val="006211FE"/>
    <w:rsid w:val="0062142C"/>
    <w:rsid w:val="00621908"/>
    <w:rsid w:val="00622A3F"/>
    <w:rsid w:val="0062353F"/>
    <w:rsid w:val="00623C5C"/>
    <w:rsid w:val="00627049"/>
    <w:rsid w:val="00630CC6"/>
    <w:rsid w:val="00631C79"/>
    <w:rsid w:val="00632059"/>
    <w:rsid w:val="00632B03"/>
    <w:rsid w:val="00633762"/>
    <w:rsid w:val="00635447"/>
    <w:rsid w:val="006360DD"/>
    <w:rsid w:val="00637243"/>
    <w:rsid w:val="00637448"/>
    <w:rsid w:val="00640442"/>
    <w:rsid w:val="00640625"/>
    <w:rsid w:val="0064282C"/>
    <w:rsid w:val="00644A0C"/>
    <w:rsid w:val="00646396"/>
    <w:rsid w:val="00651930"/>
    <w:rsid w:val="0065203C"/>
    <w:rsid w:val="00655D51"/>
    <w:rsid w:val="00656F8A"/>
    <w:rsid w:val="00657A12"/>
    <w:rsid w:val="00660894"/>
    <w:rsid w:val="0066094E"/>
    <w:rsid w:val="006609B6"/>
    <w:rsid w:val="006610D9"/>
    <w:rsid w:val="00662145"/>
    <w:rsid w:val="006668E3"/>
    <w:rsid w:val="00666F38"/>
    <w:rsid w:val="00667E00"/>
    <w:rsid w:val="006700F6"/>
    <w:rsid w:val="006708FE"/>
    <w:rsid w:val="00674924"/>
    <w:rsid w:val="00681CB3"/>
    <w:rsid w:val="00682EC5"/>
    <w:rsid w:val="0068338D"/>
    <w:rsid w:val="006835EC"/>
    <w:rsid w:val="006838E9"/>
    <w:rsid w:val="0068585D"/>
    <w:rsid w:val="006870BC"/>
    <w:rsid w:val="00687318"/>
    <w:rsid w:val="00687443"/>
    <w:rsid w:val="00691318"/>
    <w:rsid w:val="00692CDE"/>
    <w:rsid w:val="00693ADC"/>
    <w:rsid w:val="00695FB6"/>
    <w:rsid w:val="0069655A"/>
    <w:rsid w:val="00696861"/>
    <w:rsid w:val="00696FD8"/>
    <w:rsid w:val="006A15AB"/>
    <w:rsid w:val="006A1729"/>
    <w:rsid w:val="006A326D"/>
    <w:rsid w:val="006A40F4"/>
    <w:rsid w:val="006A7235"/>
    <w:rsid w:val="006A7682"/>
    <w:rsid w:val="006A78AE"/>
    <w:rsid w:val="006B227F"/>
    <w:rsid w:val="006B2CD9"/>
    <w:rsid w:val="006B4612"/>
    <w:rsid w:val="006B6C3B"/>
    <w:rsid w:val="006B7DA0"/>
    <w:rsid w:val="006C0A47"/>
    <w:rsid w:val="006C0B98"/>
    <w:rsid w:val="006C0CAD"/>
    <w:rsid w:val="006C10EB"/>
    <w:rsid w:val="006C1B1D"/>
    <w:rsid w:val="006C261F"/>
    <w:rsid w:val="006C4443"/>
    <w:rsid w:val="006C4A90"/>
    <w:rsid w:val="006C620D"/>
    <w:rsid w:val="006C6BDC"/>
    <w:rsid w:val="006D068B"/>
    <w:rsid w:val="006D0C9D"/>
    <w:rsid w:val="006D2C08"/>
    <w:rsid w:val="006D2D09"/>
    <w:rsid w:val="006D6F08"/>
    <w:rsid w:val="006D77A4"/>
    <w:rsid w:val="006E0336"/>
    <w:rsid w:val="006E081A"/>
    <w:rsid w:val="006E0AD0"/>
    <w:rsid w:val="006E0E35"/>
    <w:rsid w:val="006E19C1"/>
    <w:rsid w:val="006E2F88"/>
    <w:rsid w:val="006E40EB"/>
    <w:rsid w:val="006E45AC"/>
    <w:rsid w:val="006E4EE3"/>
    <w:rsid w:val="006E53CE"/>
    <w:rsid w:val="006E5B60"/>
    <w:rsid w:val="006F1D3A"/>
    <w:rsid w:val="006F4D0B"/>
    <w:rsid w:val="006F5166"/>
    <w:rsid w:val="00700658"/>
    <w:rsid w:val="00702DE4"/>
    <w:rsid w:val="00704298"/>
    <w:rsid w:val="00706909"/>
    <w:rsid w:val="007100D3"/>
    <w:rsid w:val="00710F3B"/>
    <w:rsid w:val="00711665"/>
    <w:rsid w:val="00714752"/>
    <w:rsid w:val="00714F42"/>
    <w:rsid w:val="00715372"/>
    <w:rsid w:val="007156AC"/>
    <w:rsid w:val="0071586D"/>
    <w:rsid w:val="00715C56"/>
    <w:rsid w:val="00716980"/>
    <w:rsid w:val="00716A05"/>
    <w:rsid w:val="007175CB"/>
    <w:rsid w:val="007207CF"/>
    <w:rsid w:val="00720B03"/>
    <w:rsid w:val="0072108C"/>
    <w:rsid w:val="00721F9E"/>
    <w:rsid w:val="00722500"/>
    <w:rsid w:val="00723C39"/>
    <w:rsid w:val="00723CCD"/>
    <w:rsid w:val="007249F2"/>
    <w:rsid w:val="00724A48"/>
    <w:rsid w:val="00725050"/>
    <w:rsid w:val="00725452"/>
    <w:rsid w:val="00727A3A"/>
    <w:rsid w:val="00733044"/>
    <w:rsid w:val="00733C0C"/>
    <w:rsid w:val="00734D12"/>
    <w:rsid w:val="0073508E"/>
    <w:rsid w:val="00735345"/>
    <w:rsid w:val="0073668B"/>
    <w:rsid w:val="007374E9"/>
    <w:rsid w:val="007376DB"/>
    <w:rsid w:val="007415B4"/>
    <w:rsid w:val="007419B0"/>
    <w:rsid w:val="00742F64"/>
    <w:rsid w:val="00742F8A"/>
    <w:rsid w:val="007441AC"/>
    <w:rsid w:val="007441FD"/>
    <w:rsid w:val="0074587F"/>
    <w:rsid w:val="00746C0F"/>
    <w:rsid w:val="00747F3F"/>
    <w:rsid w:val="00750BDA"/>
    <w:rsid w:val="00750F39"/>
    <w:rsid w:val="007522E0"/>
    <w:rsid w:val="0075340B"/>
    <w:rsid w:val="00753E61"/>
    <w:rsid w:val="00755955"/>
    <w:rsid w:val="007570FD"/>
    <w:rsid w:val="007578FC"/>
    <w:rsid w:val="00757D10"/>
    <w:rsid w:val="00762C58"/>
    <w:rsid w:val="00764B11"/>
    <w:rsid w:val="007655FB"/>
    <w:rsid w:val="007658CD"/>
    <w:rsid w:val="007660E4"/>
    <w:rsid w:val="00767D9B"/>
    <w:rsid w:val="007703DB"/>
    <w:rsid w:val="00771921"/>
    <w:rsid w:val="00772C9C"/>
    <w:rsid w:val="0077377E"/>
    <w:rsid w:val="00773B0E"/>
    <w:rsid w:val="00775E60"/>
    <w:rsid w:val="0077652C"/>
    <w:rsid w:val="00780DD3"/>
    <w:rsid w:val="00781D9C"/>
    <w:rsid w:val="00781DBD"/>
    <w:rsid w:val="00784838"/>
    <w:rsid w:val="007852F3"/>
    <w:rsid w:val="00785885"/>
    <w:rsid w:val="00786CA9"/>
    <w:rsid w:val="00787B5F"/>
    <w:rsid w:val="00790A8C"/>
    <w:rsid w:val="0079102B"/>
    <w:rsid w:val="00793E7E"/>
    <w:rsid w:val="00795CC6"/>
    <w:rsid w:val="00795E8B"/>
    <w:rsid w:val="00796957"/>
    <w:rsid w:val="007A2BB2"/>
    <w:rsid w:val="007A4281"/>
    <w:rsid w:val="007A6A7D"/>
    <w:rsid w:val="007A7039"/>
    <w:rsid w:val="007B1FA6"/>
    <w:rsid w:val="007B44E5"/>
    <w:rsid w:val="007B502A"/>
    <w:rsid w:val="007B7907"/>
    <w:rsid w:val="007B7AAE"/>
    <w:rsid w:val="007C0662"/>
    <w:rsid w:val="007C2495"/>
    <w:rsid w:val="007C2B37"/>
    <w:rsid w:val="007C3023"/>
    <w:rsid w:val="007C5AED"/>
    <w:rsid w:val="007C5C94"/>
    <w:rsid w:val="007C609A"/>
    <w:rsid w:val="007D0BE3"/>
    <w:rsid w:val="007D208B"/>
    <w:rsid w:val="007D355D"/>
    <w:rsid w:val="007D4943"/>
    <w:rsid w:val="007D5552"/>
    <w:rsid w:val="007D591F"/>
    <w:rsid w:val="007E15F9"/>
    <w:rsid w:val="007E234B"/>
    <w:rsid w:val="007E2AAF"/>
    <w:rsid w:val="007E4A97"/>
    <w:rsid w:val="007E5D53"/>
    <w:rsid w:val="007E675A"/>
    <w:rsid w:val="007E6B3C"/>
    <w:rsid w:val="007F3227"/>
    <w:rsid w:val="007F405C"/>
    <w:rsid w:val="007F47AC"/>
    <w:rsid w:val="007F58CC"/>
    <w:rsid w:val="007F614F"/>
    <w:rsid w:val="007F61D3"/>
    <w:rsid w:val="007F6B20"/>
    <w:rsid w:val="007F771B"/>
    <w:rsid w:val="008009AB"/>
    <w:rsid w:val="0080132D"/>
    <w:rsid w:val="00801711"/>
    <w:rsid w:val="00801C82"/>
    <w:rsid w:val="00804ED2"/>
    <w:rsid w:val="00804FEB"/>
    <w:rsid w:val="00806341"/>
    <w:rsid w:val="00807963"/>
    <w:rsid w:val="00807A57"/>
    <w:rsid w:val="00810315"/>
    <w:rsid w:val="0081260C"/>
    <w:rsid w:val="00817CE1"/>
    <w:rsid w:val="00821757"/>
    <w:rsid w:val="0082436A"/>
    <w:rsid w:val="00825603"/>
    <w:rsid w:val="0082585D"/>
    <w:rsid w:val="00826557"/>
    <w:rsid w:val="00826713"/>
    <w:rsid w:val="00826C79"/>
    <w:rsid w:val="00827363"/>
    <w:rsid w:val="008279A5"/>
    <w:rsid w:val="008308DE"/>
    <w:rsid w:val="00831D7F"/>
    <w:rsid w:val="00831E99"/>
    <w:rsid w:val="00832F79"/>
    <w:rsid w:val="008331BA"/>
    <w:rsid w:val="0083327F"/>
    <w:rsid w:val="00834D81"/>
    <w:rsid w:val="0083533C"/>
    <w:rsid w:val="00836ECF"/>
    <w:rsid w:val="0084363F"/>
    <w:rsid w:val="00844132"/>
    <w:rsid w:val="00845041"/>
    <w:rsid w:val="00845524"/>
    <w:rsid w:val="00846731"/>
    <w:rsid w:val="008467FE"/>
    <w:rsid w:val="0084687C"/>
    <w:rsid w:val="00850AA9"/>
    <w:rsid w:val="00852597"/>
    <w:rsid w:val="00853EBA"/>
    <w:rsid w:val="008540DE"/>
    <w:rsid w:val="008556DA"/>
    <w:rsid w:val="008562D1"/>
    <w:rsid w:val="00857760"/>
    <w:rsid w:val="00857FC7"/>
    <w:rsid w:val="00860DD9"/>
    <w:rsid w:val="00861DE3"/>
    <w:rsid w:val="00865C59"/>
    <w:rsid w:val="00867FA2"/>
    <w:rsid w:val="00870C00"/>
    <w:rsid w:val="00870D55"/>
    <w:rsid w:val="00871DEE"/>
    <w:rsid w:val="00872304"/>
    <w:rsid w:val="00872684"/>
    <w:rsid w:val="00872F81"/>
    <w:rsid w:val="00876D7B"/>
    <w:rsid w:val="00877AD5"/>
    <w:rsid w:val="00877D0A"/>
    <w:rsid w:val="008815D3"/>
    <w:rsid w:val="0088259A"/>
    <w:rsid w:val="00883458"/>
    <w:rsid w:val="00883A74"/>
    <w:rsid w:val="00883EFB"/>
    <w:rsid w:val="0089069C"/>
    <w:rsid w:val="0089095F"/>
    <w:rsid w:val="008917B2"/>
    <w:rsid w:val="00891E75"/>
    <w:rsid w:val="008928A5"/>
    <w:rsid w:val="00893EBA"/>
    <w:rsid w:val="0089599E"/>
    <w:rsid w:val="00896867"/>
    <w:rsid w:val="00897028"/>
    <w:rsid w:val="00897E27"/>
    <w:rsid w:val="008A0025"/>
    <w:rsid w:val="008A04A1"/>
    <w:rsid w:val="008A1086"/>
    <w:rsid w:val="008A10EB"/>
    <w:rsid w:val="008A2479"/>
    <w:rsid w:val="008A31D2"/>
    <w:rsid w:val="008A6470"/>
    <w:rsid w:val="008B049B"/>
    <w:rsid w:val="008B1145"/>
    <w:rsid w:val="008B1925"/>
    <w:rsid w:val="008B24BD"/>
    <w:rsid w:val="008B2B37"/>
    <w:rsid w:val="008B4E60"/>
    <w:rsid w:val="008B5193"/>
    <w:rsid w:val="008B573E"/>
    <w:rsid w:val="008B5AB8"/>
    <w:rsid w:val="008B5ACA"/>
    <w:rsid w:val="008B64AF"/>
    <w:rsid w:val="008B6A61"/>
    <w:rsid w:val="008C0C55"/>
    <w:rsid w:val="008C1617"/>
    <w:rsid w:val="008C26E8"/>
    <w:rsid w:val="008C4507"/>
    <w:rsid w:val="008C4B5B"/>
    <w:rsid w:val="008C6915"/>
    <w:rsid w:val="008C7B66"/>
    <w:rsid w:val="008D0AB5"/>
    <w:rsid w:val="008D0B3E"/>
    <w:rsid w:val="008D11C3"/>
    <w:rsid w:val="008D26A0"/>
    <w:rsid w:val="008D40C1"/>
    <w:rsid w:val="008D4934"/>
    <w:rsid w:val="008D5883"/>
    <w:rsid w:val="008D7C41"/>
    <w:rsid w:val="008D7DFA"/>
    <w:rsid w:val="008E00AB"/>
    <w:rsid w:val="008E0509"/>
    <w:rsid w:val="008E1534"/>
    <w:rsid w:val="008E2DAD"/>
    <w:rsid w:val="008E3252"/>
    <w:rsid w:val="008E3C42"/>
    <w:rsid w:val="008E3C93"/>
    <w:rsid w:val="008E6BE3"/>
    <w:rsid w:val="008F05B2"/>
    <w:rsid w:val="008F249A"/>
    <w:rsid w:val="00901F2B"/>
    <w:rsid w:val="0090306F"/>
    <w:rsid w:val="00903D58"/>
    <w:rsid w:val="0090606B"/>
    <w:rsid w:val="0090646F"/>
    <w:rsid w:val="00906E18"/>
    <w:rsid w:val="0091018E"/>
    <w:rsid w:val="009118EE"/>
    <w:rsid w:val="00912416"/>
    <w:rsid w:val="00913954"/>
    <w:rsid w:val="00914515"/>
    <w:rsid w:val="00914FC1"/>
    <w:rsid w:val="00915442"/>
    <w:rsid w:val="00915E69"/>
    <w:rsid w:val="00916F3E"/>
    <w:rsid w:val="00923908"/>
    <w:rsid w:val="00923CB9"/>
    <w:rsid w:val="00925E72"/>
    <w:rsid w:val="00926B10"/>
    <w:rsid w:val="009315CE"/>
    <w:rsid w:val="009321C5"/>
    <w:rsid w:val="0093512C"/>
    <w:rsid w:val="00936477"/>
    <w:rsid w:val="009367C8"/>
    <w:rsid w:val="009418BE"/>
    <w:rsid w:val="00942802"/>
    <w:rsid w:val="00943416"/>
    <w:rsid w:val="00944C4D"/>
    <w:rsid w:val="00944F0B"/>
    <w:rsid w:val="00945DBA"/>
    <w:rsid w:val="00947668"/>
    <w:rsid w:val="00951CF8"/>
    <w:rsid w:val="0095210B"/>
    <w:rsid w:val="00952A65"/>
    <w:rsid w:val="00953CCA"/>
    <w:rsid w:val="0095412D"/>
    <w:rsid w:val="0095525B"/>
    <w:rsid w:val="00955E3F"/>
    <w:rsid w:val="00956F78"/>
    <w:rsid w:val="009613A0"/>
    <w:rsid w:val="00961911"/>
    <w:rsid w:val="00961A61"/>
    <w:rsid w:val="00964C76"/>
    <w:rsid w:val="009653F9"/>
    <w:rsid w:val="00970EEE"/>
    <w:rsid w:val="0097190F"/>
    <w:rsid w:val="00971A20"/>
    <w:rsid w:val="00973495"/>
    <w:rsid w:val="009734CB"/>
    <w:rsid w:val="00974539"/>
    <w:rsid w:val="00974636"/>
    <w:rsid w:val="00974C14"/>
    <w:rsid w:val="0097597F"/>
    <w:rsid w:val="009772D5"/>
    <w:rsid w:val="0097747C"/>
    <w:rsid w:val="00977E7F"/>
    <w:rsid w:val="00980DEC"/>
    <w:rsid w:val="00981589"/>
    <w:rsid w:val="00981890"/>
    <w:rsid w:val="00982A30"/>
    <w:rsid w:val="00983068"/>
    <w:rsid w:val="0098320C"/>
    <w:rsid w:val="0098332A"/>
    <w:rsid w:val="00984131"/>
    <w:rsid w:val="00984191"/>
    <w:rsid w:val="00985143"/>
    <w:rsid w:val="00985719"/>
    <w:rsid w:val="00987D64"/>
    <w:rsid w:val="00990006"/>
    <w:rsid w:val="00990536"/>
    <w:rsid w:val="00992AAA"/>
    <w:rsid w:val="00993AF3"/>
    <w:rsid w:val="00994BF3"/>
    <w:rsid w:val="00995D93"/>
    <w:rsid w:val="009962AB"/>
    <w:rsid w:val="00996462"/>
    <w:rsid w:val="00996D5F"/>
    <w:rsid w:val="00996F8C"/>
    <w:rsid w:val="00997218"/>
    <w:rsid w:val="009A07F0"/>
    <w:rsid w:val="009A2EF4"/>
    <w:rsid w:val="009A3AE9"/>
    <w:rsid w:val="009A3C54"/>
    <w:rsid w:val="009A58ED"/>
    <w:rsid w:val="009A5B8D"/>
    <w:rsid w:val="009A6B56"/>
    <w:rsid w:val="009A6FC3"/>
    <w:rsid w:val="009B0B62"/>
    <w:rsid w:val="009B0F23"/>
    <w:rsid w:val="009B0F51"/>
    <w:rsid w:val="009B286A"/>
    <w:rsid w:val="009B28E3"/>
    <w:rsid w:val="009B296D"/>
    <w:rsid w:val="009B369E"/>
    <w:rsid w:val="009B3F21"/>
    <w:rsid w:val="009B41CE"/>
    <w:rsid w:val="009B57E3"/>
    <w:rsid w:val="009C2351"/>
    <w:rsid w:val="009C2DFA"/>
    <w:rsid w:val="009C3C02"/>
    <w:rsid w:val="009C6C46"/>
    <w:rsid w:val="009C6E9E"/>
    <w:rsid w:val="009C7EDC"/>
    <w:rsid w:val="009D1ACB"/>
    <w:rsid w:val="009D1F1B"/>
    <w:rsid w:val="009D4240"/>
    <w:rsid w:val="009D53D9"/>
    <w:rsid w:val="009D547D"/>
    <w:rsid w:val="009E1F5F"/>
    <w:rsid w:val="009E2346"/>
    <w:rsid w:val="009E2458"/>
    <w:rsid w:val="009E4762"/>
    <w:rsid w:val="009E4763"/>
    <w:rsid w:val="009E4F9D"/>
    <w:rsid w:val="009E5778"/>
    <w:rsid w:val="009E5985"/>
    <w:rsid w:val="009E64AA"/>
    <w:rsid w:val="009E6CEF"/>
    <w:rsid w:val="009E7C7D"/>
    <w:rsid w:val="009F09D1"/>
    <w:rsid w:val="009F0C1D"/>
    <w:rsid w:val="009F38D6"/>
    <w:rsid w:val="009F572F"/>
    <w:rsid w:val="009F732C"/>
    <w:rsid w:val="009F7ADE"/>
    <w:rsid w:val="00A00120"/>
    <w:rsid w:val="00A00281"/>
    <w:rsid w:val="00A00426"/>
    <w:rsid w:val="00A004B9"/>
    <w:rsid w:val="00A03910"/>
    <w:rsid w:val="00A047B5"/>
    <w:rsid w:val="00A049E7"/>
    <w:rsid w:val="00A04AE8"/>
    <w:rsid w:val="00A05791"/>
    <w:rsid w:val="00A07846"/>
    <w:rsid w:val="00A1047E"/>
    <w:rsid w:val="00A110B5"/>
    <w:rsid w:val="00A11BCD"/>
    <w:rsid w:val="00A11F44"/>
    <w:rsid w:val="00A13F11"/>
    <w:rsid w:val="00A16130"/>
    <w:rsid w:val="00A17182"/>
    <w:rsid w:val="00A20497"/>
    <w:rsid w:val="00A206BB"/>
    <w:rsid w:val="00A21031"/>
    <w:rsid w:val="00A2288B"/>
    <w:rsid w:val="00A232AE"/>
    <w:rsid w:val="00A2389B"/>
    <w:rsid w:val="00A2461B"/>
    <w:rsid w:val="00A2466D"/>
    <w:rsid w:val="00A2495B"/>
    <w:rsid w:val="00A258A6"/>
    <w:rsid w:val="00A25B03"/>
    <w:rsid w:val="00A2704A"/>
    <w:rsid w:val="00A276FC"/>
    <w:rsid w:val="00A300A2"/>
    <w:rsid w:val="00A30943"/>
    <w:rsid w:val="00A30A4B"/>
    <w:rsid w:val="00A31886"/>
    <w:rsid w:val="00A31E3F"/>
    <w:rsid w:val="00A323D0"/>
    <w:rsid w:val="00A3683B"/>
    <w:rsid w:val="00A4008D"/>
    <w:rsid w:val="00A40802"/>
    <w:rsid w:val="00A41EF2"/>
    <w:rsid w:val="00A438B6"/>
    <w:rsid w:val="00A44A47"/>
    <w:rsid w:val="00A44F57"/>
    <w:rsid w:val="00A456EE"/>
    <w:rsid w:val="00A47A82"/>
    <w:rsid w:val="00A47B1B"/>
    <w:rsid w:val="00A47C27"/>
    <w:rsid w:val="00A5032B"/>
    <w:rsid w:val="00A50745"/>
    <w:rsid w:val="00A52820"/>
    <w:rsid w:val="00A5348E"/>
    <w:rsid w:val="00A54F56"/>
    <w:rsid w:val="00A55FFD"/>
    <w:rsid w:val="00A56459"/>
    <w:rsid w:val="00A569B0"/>
    <w:rsid w:val="00A61B4A"/>
    <w:rsid w:val="00A61EF1"/>
    <w:rsid w:val="00A622CF"/>
    <w:rsid w:val="00A63391"/>
    <w:rsid w:val="00A703CD"/>
    <w:rsid w:val="00A71E6E"/>
    <w:rsid w:val="00A725D4"/>
    <w:rsid w:val="00A74540"/>
    <w:rsid w:val="00A75187"/>
    <w:rsid w:val="00A755A6"/>
    <w:rsid w:val="00A75931"/>
    <w:rsid w:val="00A77111"/>
    <w:rsid w:val="00A7784A"/>
    <w:rsid w:val="00A836FF"/>
    <w:rsid w:val="00A838E1"/>
    <w:rsid w:val="00A8400C"/>
    <w:rsid w:val="00A849FA"/>
    <w:rsid w:val="00A8505D"/>
    <w:rsid w:val="00A85635"/>
    <w:rsid w:val="00A871BE"/>
    <w:rsid w:val="00A911CB"/>
    <w:rsid w:val="00A91A42"/>
    <w:rsid w:val="00AA0A64"/>
    <w:rsid w:val="00AA1B7B"/>
    <w:rsid w:val="00AA5AF6"/>
    <w:rsid w:val="00AA60D7"/>
    <w:rsid w:val="00AA72A4"/>
    <w:rsid w:val="00AB0B94"/>
    <w:rsid w:val="00AB12D4"/>
    <w:rsid w:val="00AB13DE"/>
    <w:rsid w:val="00AB18C5"/>
    <w:rsid w:val="00AB1F7F"/>
    <w:rsid w:val="00AB2669"/>
    <w:rsid w:val="00AB4DD8"/>
    <w:rsid w:val="00AB5141"/>
    <w:rsid w:val="00AB54B6"/>
    <w:rsid w:val="00AB7F0C"/>
    <w:rsid w:val="00AC0CC2"/>
    <w:rsid w:val="00AC2C12"/>
    <w:rsid w:val="00AC3916"/>
    <w:rsid w:val="00AC3FEE"/>
    <w:rsid w:val="00AC5189"/>
    <w:rsid w:val="00AC524C"/>
    <w:rsid w:val="00AC5506"/>
    <w:rsid w:val="00AC777C"/>
    <w:rsid w:val="00AC795C"/>
    <w:rsid w:val="00AD0198"/>
    <w:rsid w:val="00AD4AA5"/>
    <w:rsid w:val="00AD4B6C"/>
    <w:rsid w:val="00AD5013"/>
    <w:rsid w:val="00AD5CD5"/>
    <w:rsid w:val="00AD782D"/>
    <w:rsid w:val="00AD78BF"/>
    <w:rsid w:val="00AE0648"/>
    <w:rsid w:val="00AE0DA4"/>
    <w:rsid w:val="00AE1BCF"/>
    <w:rsid w:val="00AE2794"/>
    <w:rsid w:val="00AE3109"/>
    <w:rsid w:val="00AE346C"/>
    <w:rsid w:val="00AE4CB4"/>
    <w:rsid w:val="00AE514E"/>
    <w:rsid w:val="00AE520C"/>
    <w:rsid w:val="00AE5EC0"/>
    <w:rsid w:val="00AE61D5"/>
    <w:rsid w:val="00AF6365"/>
    <w:rsid w:val="00B02DEE"/>
    <w:rsid w:val="00B0463F"/>
    <w:rsid w:val="00B05A39"/>
    <w:rsid w:val="00B100EA"/>
    <w:rsid w:val="00B10D79"/>
    <w:rsid w:val="00B111F9"/>
    <w:rsid w:val="00B11A46"/>
    <w:rsid w:val="00B1207C"/>
    <w:rsid w:val="00B1222E"/>
    <w:rsid w:val="00B1299D"/>
    <w:rsid w:val="00B14927"/>
    <w:rsid w:val="00B15BEA"/>
    <w:rsid w:val="00B160B9"/>
    <w:rsid w:val="00B16EA3"/>
    <w:rsid w:val="00B16F49"/>
    <w:rsid w:val="00B207EF"/>
    <w:rsid w:val="00B2253F"/>
    <w:rsid w:val="00B24EDC"/>
    <w:rsid w:val="00B26486"/>
    <w:rsid w:val="00B274AD"/>
    <w:rsid w:val="00B27970"/>
    <w:rsid w:val="00B27E51"/>
    <w:rsid w:val="00B30224"/>
    <w:rsid w:val="00B30F77"/>
    <w:rsid w:val="00B31125"/>
    <w:rsid w:val="00B341F6"/>
    <w:rsid w:val="00B3452B"/>
    <w:rsid w:val="00B429F6"/>
    <w:rsid w:val="00B42B32"/>
    <w:rsid w:val="00B4321F"/>
    <w:rsid w:val="00B44F45"/>
    <w:rsid w:val="00B453B0"/>
    <w:rsid w:val="00B45BC5"/>
    <w:rsid w:val="00B46F97"/>
    <w:rsid w:val="00B47E12"/>
    <w:rsid w:val="00B5037D"/>
    <w:rsid w:val="00B50AC8"/>
    <w:rsid w:val="00B50B18"/>
    <w:rsid w:val="00B524AE"/>
    <w:rsid w:val="00B53100"/>
    <w:rsid w:val="00B55DE4"/>
    <w:rsid w:val="00B56AC2"/>
    <w:rsid w:val="00B56D3E"/>
    <w:rsid w:val="00B63BBA"/>
    <w:rsid w:val="00B641A3"/>
    <w:rsid w:val="00B646FF"/>
    <w:rsid w:val="00B64DD4"/>
    <w:rsid w:val="00B65B24"/>
    <w:rsid w:val="00B662A8"/>
    <w:rsid w:val="00B676E9"/>
    <w:rsid w:val="00B67B54"/>
    <w:rsid w:val="00B70027"/>
    <w:rsid w:val="00B70A84"/>
    <w:rsid w:val="00B7122D"/>
    <w:rsid w:val="00B724F7"/>
    <w:rsid w:val="00B72C3D"/>
    <w:rsid w:val="00B7348B"/>
    <w:rsid w:val="00B736BF"/>
    <w:rsid w:val="00B7494F"/>
    <w:rsid w:val="00B76CDD"/>
    <w:rsid w:val="00B8105B"/>
    <w:rsid w:val="00B82428"/>
    <w:rsid w:val="00B82C8E"/>
    <w:rsid w:val="00B84B1F"/>
    <w:rsid w:val="00B851F1"/>
    <w:rsid w:val="00B85374"/>
    <w:rsid w:val="00B857DE"/>
    <w:rsid w:val="00B862B2"/>
    <w:rsid w:val="00B86628"/>
    <w:rsid w:val="00B8672D"/>
    <w:rsid w:val="00B870EA"/>
    <w:rsid w:val="00B876CB"/>
    <w:rsid w:val="00B90219"/>
    <w:rsid w:val="00B91102"/>
    <w:rsid w:val="00B9142B"/>
    <w:rsid w:val="00B93811"/>
    <w:rsid w:val="00B94B93"/>
    <w:rsid w:val="00B94D90"/>
    <w:rsid w:val="00B94E30"/>
    <w:rsid w:val="00B961B2"/>
    <w:rsid w:val="00B9678B"/>
    <w:rsid w:val="00B97557"/>
    <w:rsid w:val="00B97763"/>
    <w:rsid w:val="00BA0173"/>
    <w:rsid w:val="00BA0209"/>
    <w:rsid w:val="00BA1FF2"/>
    <w:rsid w:val="00BA2040"/>
    <w:rsid w:val="00BA20AD"/>
    <w:rsid w:val="00BA3A8B"/>
    <w:rsid w:val="00BA3D76"/>
    <w:rsid w:val="00BA4C37"/>
    <w:rsid w:val="00BA4E03"/>
    <w:rsid w:val="00BA6250"/>
    <w:rsid w:val="00BA7536"/>
    <w:rsid w:val="00BB24A5"/>
    <w:rsid w:val="00BB2D54"/>
    <w:rsid w:val="00BB6753"/>
    <w:rsid w:val="00BC0B06"/>
    <w:rsid w:val="00BC1343"/>
    <w:rsid w:val="00BC2637"/>
    <w:rsid w:val="00BC2E5C"/>
    <w:rsid w:val="00BC58BF"/>
    <w:rsid w:val="00BC7A01"/>
    <w:rsid w:val="00BC7E00"/>
    <w:rsid w:val="00BD1B1B"/>
    <w:rsid w:val="00BD1D31"/>
    <w:rsid w:val="00BD21A8"/>
    <w:rsid w:val="00BD241F"/>
    <w:rsid w:val="00BD41A1"/>
    <w:rsid w:val="00BD4D4F"/>
    <w:rsid w:val="00BD6733"/>
    <w:rsid w:val="00BD68CB"/>
    <w:rsid w:val="00BD751D"/>
    <w:rsid w:val="00BD7FE2"/>
    <w:rsid w:val="00BE00B1"/>
    <w:rsid w:val="00BE0503"/>
    <w:rsid w:val="00BE0EBF"/>
    <w:rsid w:val="00BE1824"/>
    <w:rsid w:val="00BE4D62"/>
    <w:rsid w:val="00BE74ED"/>
    <w:rsid w:val="00BE754D"/>
    <w:rsid w:val="00BE7ADC"/>
    <w:rsid w:val="00BF1F9C"/>
    <w:rsid w:val="00BF2BF3"/>
    <w:rsid w:val="00BF3C45"/>
    <w:rsid w:val="00BF467B"/>
    <w:rsid w:val="00BF5DB1"/>
    <w:rsid w:val="00BF6116"/>
    <w:rsid w:val="00BF6336"/>
    <w:rsid w:val="00BF7399"/>
    <w:rsid w:val="00C0065C"/>
    <w:rsid w:val="00C00A2F"/>
    <w:rsid w:val="00C01362"/>
    <w:rsid w:val="00C02CD7"/>
    <w:rsid w:val="00C06058"/>
    <w:rsid w:val="00C063F2"/>
    <w:rsid w:val="00C07806"/>
    <w:rsid w:val="00C1247D"/>
    <w:rsid w:val="00C12FE2"/>
    <w:rsid w:val="00C13DD7"/>
    <w:rsid w:val="00C13E9D"/>
    <w:rsid w:val="00C144FA"/>
    <w:rsid w:val="00C153A0"/>
    <w:rsid w:val="00C16E8A"/>
    <w:rsid w:val="00C20AE1"/>
    <w:rsid w:val="00C20CE9"/>
    <w:rsid w:val="00C20CF6"/>
    <w:rsid w:val="00C21075"/>
    <w:rsid w:val="00C21CFE"/>
    <w:rsid w:val="00C21F61"/>
    <w:rsid w:val="00C22FB2"/>
    <w:rsid w:val="00C23325"/>
    <w:rsid w:val="00C23730"/>
    <w:rsid w:val="00C244AC"/>
    <w:rsid w:val="00C249DD"/>
    <w:rsid w:val="00C251EC"/>
    <w:rsid w:val="00C2625E"/>
    <w:rsid w:val="00C26B38"/>
    <w:rsid w:val="00C2744C"/>
    <w:rsid w:val="00C30D30"/>
    <w:rsid w:val="00C32772"/>
    <w:rsid w:val="00C43542"/>
    <w:rsid w:val="00C43624"/>
    <w:rsid w:val="00C44146"/>
    <w:rsid w:val="00C449AB"/>
    <w:rsid w:val="00C44E4C"/>
    <w:rsid w:val="00C45169"/>
    <w:rsid w:val="00C461F0"/>
    <w:rsid w:val="00C46984"/>
    <w:rsid w:val="00C475BB"/>
    <w:rsid w:val="00C50A7C"/>
    <w:rsid w:val="00C520DA"/>
    <w:rsid w:val="00C52A2F"/>
    <w:rsid w:val="00C52CD8"/>
    <w:rsid w:val="00C54BCD"/>
    <w:rsid w:val="00C54CAC"/>
    <w:rsid w:val="00C5582D"/>
    <w:rsid w:val="00C56FE6"/>
    <w:rsid w:val="00C576A0"/>
    <w:rsid w:val="00C57D31"/>
    <w:rsid w:val="00C6079A"/>
    <w:rsid w:val="00C62730"/>
    <w:rsid w:val="00C63C52"/>
    <w:rsid w:val="00C64930"/>
    <w:rsid w:val="00C64E9D"/>
    <w:rsid w:val="00C706E2"/>
    <w:rsid w:val="00C7081B"/>
    <w:rsid w:val="00C7624E"/>
    <w:rsid w:val="00C776CA"/>
    <w:rsid w:val="00C8080B"/>
    <w:rsid w:val="00C810BC"/>
    <w:rsid w:val="00C817B1"/>
    <w:rsid w:val="00C82B0E"/>
    <w:rsid w:val="00C84276"/>
    <w:rsid w:val="00C84699"/>
    <w:rsid w:val="00C84955"/>
    <w:rsid w:val="00C8576D"/>
    <w:rsid w:val="00C902C6"/>
    <w:rsid w:val="00C9172C"/>
    <w:rsid w:val="00C918C9"/>
    <w:rsid w:val="00C91A20"/>
    <w:rsid w:val="00C91B4E"/>
    <w:rsid w:val="00C91C29"/>
    <w:rsid w:val="00C93B09"/>
    <w:rsid w:val="00C949AC"/>
    <w:rsid w:val="00C95FD4"/>
    <w:rsid w:val="00C962CD"/>
    <w:rsid w:val="00C968C7"/>
    <w:rsid w:val="00C97384"/>
    <w:rsid w:val="00C9749C"/>
    <w:rsid w:val="00CA0CD5"/>
    <w:rsid w:val="00CA1321"/>
    <w:rsid w:val="00CA1B9B"/>
    <w:rsid w:val="00CA2336"/>
    <w:rsid w:val="00CA3140"/>
    <w:rsid w:val="00CA5C6A"/>
    <w:rsid w:val="00CA680B"/>
    <w:rsid w:val="00CB0390"/>
    <w:rsid w:val="00CB1AA1"/>
    <w:rsid w:val="00CB3CCB"/>
    <w:rsid w:val="00CB3D32"/>
    <w:rsid w:val="00CB4338"/>
    <w:rsid w:val="00CB43AA"/>
    <w:rsid w:val="00CB4831"/>
    <w:rsid w:val="00CB664F"/>
    <w:rsid w:val="00CB6B34"/>
    <w:rsid w:val="00CB6E0A"/>
    <w:rsid w:val="00CB7C07"/>
    <w:rsid w:val="00CC01CE"/>
    <w:rsid w:val="00CC0ABE"/>
    <w:rsid w:val="00CC171A"/>
    <w:rsid w:val="00CC2483"/>
    <w:rsid w:val="00CC2C7D"/>
    <w:rsid w:val="00CC2F96"/>
    <w:rsid w:val="00CC2FA1"/>
    <w:rsid w:val="00CC3268"/>
    <w:rsid w:val="00CC344F"/>
    <w:rsid w:val="00CC400C"/>
    <w:rsid w:val="00CC5D91"/>
    <w:rsid w:val="00CC627A"/>
    <w:rsid w:val="00CC7CDA"/>
    <w:rsid w:val="00CC7D1C"/>
    <w:rsid w:val="00CD0B23"/>
    <w:rsid w:val="00CD14B0"/>
    <w:rsid w:val="00CD1D8E"/>
    <w:rsid w:val="00CD2045"/>
    <w:rsid w:val="00CD2192"/>
    <w:rsid w:val="00CD2D40"/>
    <w:rsid w:val="00CD376F"/>
    <w:rsid w:val="00CD4B9F"/>
    <w:rsid w:val="00CD4BF8"/>
    <w:rsid w:val="00CD54D8"/>
    <w:rsid w:val="00CD58E1"/>
    <w:rsid w:val="00CD6D08"/>
    <w:rsid w:val="00CE01CA"/>
    <w:rsid w:val="00CE0A96"/>
    <w:rsid w:val="00CE198D"/>
    <w:rsid w:val="00CE4D69"/>
    <w:rsid w:val="00CE77E4"/>
    <w:rsid w:val="00CE7A5B"/>
    <w:rsid w:val="00CF01A3"/>
    <w:rsid w:val="00CF06BC"/>
    <w:rsid w:val="00CF15E0"/>
    <w:rsid w:val="00CF19AE"/>
    <w:rsid w:val="00CF2F31"/>
    <w:rsid w:val="00CF41EC"/>
    <w:rsid w:val="00CF580D"/>
    <w:rsid w:val="00CF67A0"/>
    <w:rsid w:val="00CF78E7"/>
    <w:rsid w:val="00CF7DA5"/>
    <w:rsid w:val="00D0025B"/>
    <w:rsid w:val="00D01969"/>
    <w:rsid w:val="00D02D91"/>
    <w:rsid w:val="00D07A94"/>
    <w:rsid w:val="00D07DEF"/>
    <w:rsid w:val="00D11E33"/>
    <w:rsid w:val="00D146CC"/>
    <w:rsid w:val="00D146F8"/>
    <w:rsid w:val="00D14EFE"/>
    <w:rsid w:val="00D158E7"/>
    <w:rsid w:val="00D16529"/>
    <w:rsid w:val="00D2052E"/>
    <w:rsid w:val="00D20B86"/>
    <w:rsid w:val="00D21188"/>
    <w:rsid w:val="00D215D3"/>
    <w:rsid w:val="00D2189C"/>
    <w:rsid w:val="00D22F0F"/>
    <w:rsid w:val="00D23331"/>
    <w:rsid w:val="00D23C23"/>
    <w:rsid w:val="00D246CE"/>
    <w:rsid w:val="00D2756E"/>
    <w:rsid w:val="00D301DB"/>
    <w:rsid w:val="00D308E3"/>
    <w:rsid w:val="00D30AE1"/>
    <w:rsid w:val="00D31444"/>
    <w:rsid w:val="00D32FAA"/>
    <w:rsid w:val="00D33331"/>
    <w:rsid w:val="00D33983"/>
    <w:rsid w:val="00D34265"/>
    <w:rsid w:val="00D34634"/>
    <w:rsid w:val="00D34F5E"/>
    <w:rsid w:val="00D40457"/>
    <w:rsid w:val="00D40DC1"/>
    <w:rsid w:val="00D44162"/>
    <w:rsid w:val="00D44F51"/>
    <w:rsid w:val="00D458F1"/>
    <w:rsid w:val="00D458FE"/>
    <w:rsid w:val="00D475C2"/>
    <w:rsid w:val="00D50110"/>
    <w:rsid w:val="00D5027E"/>
    <w:rsid w:val="00D52904"/>
    <w:rsid w:val="00D53948"/>
    <w:rsid w:val="00D55A37"/>
    <w:rsid w:val="00D55E99"/>
    <w:rsid w:val="00D55FA7"/>
    <w:rsid w:val="00D5708D"/>
    <w:rsid w:val="00D577DB"/>
    <w:rsid w:val="00D6275E"/>
    <w:rsid w:val="00D63292"/>
    <w:rsid w:val="00D65B75"/>
    <w:rsid w:val="00D65E90"/>
    <w:rsid w:val="00D702B2"/>
    <w:rsid w:val="00D70944"/>
    <w:rsid w:val="00D71AE5"/>
    <w:rsid w:val="00D71F38"/>
    <w:rsid w:val="00D7308F"/>
    <w:rsid w:val="00D73569"/>
    <w:rsid w:val="00D73D27"/>
    <w:rsid w:val="00D748CC"/>
    <w:rsid w:val="00D7654C"/>
    <w:rsid w:val="00D77056"/>
    <w:rsid w:val="00D77111"/>
    <w:rsid w:val="00D86301"/>
    <w:rsid w:val="00D92928"/>
    <w:rsid w:val="00D9306A"/>
    <w:rsid w:val="00D9350F"/>
    <w:rsid w:val="00D94E87"/>
    <w:rsid w:val="00D95A71"/>
    <w:rsid w:val="00D95E31"/>
    <w:rsid w:val="00D960BF"/>
    <w:rsid w:val="00D964D6"/>
    <w:rsid w:val="00D96827"/>
    <w:rsid w:val="00D97B7B"/>
    <w:rsid w:val="00DA24E5"/>
    <w:rsid w:val="00DA4337"/>
    <w:rsid w:val="00DA4FEF"/>
    <w:rsid w:val="00DA549E"/>
    <w:rsid w:val="00DA56A2"/>
    <w:rsid w:val="00DA6EEF"/>
    <w:rsid w:val="00DB0F68"/>
    <w:rsid w:val="00DB11B5"/>
    <w:rsid w:val="00DB1B7B"/>
    <w:rsid w:val="00DB1C1B"/>
    <w:rsid w:val="00DB4987"/>
    <w:rsid w:val="00DB6020"/>
    <w:rsid w:val="00DB710A"/>
    <w:rsid w:val="00DB7AB3"/>
    <w:rsid w:val="00DB7F92"/>
    <w:rsid w:val="00DC05C7"/>
    <w:rsid w:val="00DC0B70"/>
    <w:rsid w:val="00DC110B"/>
    <w:rsid w:val="00DC260A"/>
    <w:rsid w:val="00DC2B1E"/>
    <w:rsid w:val="00DC34BF"/>
    <w:rsid w:val="00DC3CE7"/>
    <w:rsid w:val="00DC3DC4"/>
    <w:rsid w:val="00DC6634"/>
    <w:rsid w:val="00DD350D"/>
    <w:rsid w:val="00DD489E"/>
    <w:rsid w:val="00DD63B2"/>
    <w:rsid w:val="00DD67E8"/>
    <w:rsid w:val="00DD6E46"/>
    <w:rsid w:val="00DD7EFD"/>
    <w:rsid w:val="00DE135A"/>
    <w:rsid w:val="00DE2B8A"/>
    <w:rsid w:val="00DE3291"/>
    <w:rsid w:val="00DE3956"/>
    <w:rsid w:val="00DE443D"/>
    <w:rsid w:val="00DE6A82"/>
    <w:rsid w:val="00DF17B7"/>
    <w:rsid w:val="00DF1DAC"/>
    <w:rsid w:val="00DF29C1"/>
    <w:rsid w:val="00DF32D5"/>
    <w:rsid w:val="00DF4092"/>
    <w:rsid w:val="00DF5FEC"/>
    <w:rsid w:val="00DF6C70"/>
    <w:rsid w:val="00DF7464"/>
    <w:rsid w:val="00E0027A"/>
    <w:rsid w:val="00E00E9C"/>
    <w:rsid w:val="00E02334"/>
    <w:rsid w:val="00E02AA0"/>
    <w:rsid w:val="00E030EF"/>
    <w:rsid w:val="00E03592"/>
    <w:rsid w:val="00E04517"/>
    <w:rsid w:val="00E057D1"/>
    <w:rsid w:val="00E14F12"/>
    <w:rsid w:val="00E210BB"/>
    <w:rsid w:val="00E21C2B"/>
    <w:rsid w:val="00E23B85"/>
    <w:rsid w:val="00E23CCA"/>
    <w:rsid w:val="00E2408F"/>
    <w:rsid w:val="00E2414C"/>
    <w:rsid w:val="00E31BF7"/>
    <w:rsid w:val="00E3202E"/>
    <w:rsid w:val="00E328B7"/>
    <w:rsid w:val="00E32F5C"/>
    <w:rsid w:val="00E3371C"/>
    <w:rsid w:val="00E3459B"/>
    <w:rsid w:val="00E36E3F"/>
    <w:rsid w:val="00E36F61"/>
    <w:rsid w:val="00E37AC5"/>
    <w:rsid w:val="00E403AF"/>
    <w:rsid w:val="00E4103A"/>
    <w:rsid w:val="00E41E09"/>
    <w:rsid w:val="00E453E2"/>
    <w:rsid w:val="00E4693C"/>
    <w:rsid w:val="00E473D2"/>
    <w:rsid w:val="00E4777D"/>
    <w:rsid w:val="00E50630"/>
    <w:rsid w:val="00E50BD5"/>
    <w:rsid w:val="00E52431"/>
    <w:rsid w:val="00E54706"/>
    <w:rsid w:val="00E5518D"/>
    <w:rsid w:val="00E55F4F"/>
    <w:rsid w:val="00E56C53"/>
    <w:rsid w:val="00E576E9"/>
    <w:rsid w:val="00E57CF6"/>
    <w:rsid w:val="00E61B27"/>
    <w:rsid w:val="00E62700"/>
    <w:rsid w:val="00E62A6C"/>
    <w:rsid w:val="00E640D4"/>
    <w:rsid w:val="00E66045"/>
    <w:rsid w:val="00E706FF"/>
    <w:rsid w:val="00E71934"/>
    <w:rsid w:val="00E71B37"/>
    <w:rsid w:val="00E71D84"/>
    <w:rsid w:val="00E732E8"/>
    <w:rsid w:val="00E7477F"/>
    <w:rsid w:val="00E7676D"/>
    <w:rsid w:val="00E776D1"/>
    <w:rsid w:val="00E80048"/>
    <w:rsid w:val="00E804D9"/>
    <w:rsid w:val="00E81305"/>
    <w:rsid w:val="00E84122"/>
    <w:rsid w:val="00E860E3"/>
    <w:rsid w:val="00E930E8"/>
    <w:rsid w:val="00EA0347"/>
    <w:rsid w:val="00EA09B5"/>
    <w:rsid w:val="00EA1241"/>
    <w:rsid w:val="00EA2BE9"/>
    <w:rsid w:val="00EA388B"/>
    <w:rsid w:val="00EA3C35"/>
    <w:rsid w:val="00EA4504"/>
    <w:rsid w:val="00EA496C"/>
    <w:rsid w:val="00EA5980"/>
    <w:rsid w:val="00EA5E67"/>
    <w:rsid w:val="00EA7573"/>
    <w:rsid w:val="00EA7F6F"/>
    <w:rsid w:val="00EB0340"/>
    <w:rsid w:val="00EB1AB2"/>
    <w:rsid w:val="00EB2444"/>
    <w:rsid w:val="00EB2C91"/>
    <w:rsid w:val="00EB3DB8"/>
    <w:rsid w:val="00EB5F7B"/>
    <w:rsid w:val="00EB7762"/>
    <w:rsid w:val="00EC1087"/>
    <w:rsid w:val="00EC121C"/>
    <w:rsid w:val="00EC174E"/>
    <w:rsid w:val="00EC4054"/>
    <w:rsid w:val="00EC5054"/>
    <w:rsid w:val="00EC5B0D"/>
    <w:rsid w:val="00EC6635"/>
    <w:rsid w:val="00EC66DF"/>
    <w:rsid w:val="00ED0831"/>
    <w:rsid w:val="00ED323B"/>
    <w:rsid w:val="00ED370E"/>
    <w:rsid w:val="00ED522D"/>
    <w:rsid w:val="00ED53E6"/>
    <w:rsid w:val="00ED5E1C"/>
    <w:rsid w:val="00ED6583"/>
    <w:rsid w:val="00ED6BE6"/>
    <w:rsid w:val="00ED719D"/>
    <w:rsid w:val="00ED755D"/>
    <w:rsid w:val="00ED7FD4"/>
    <w:rsid w:val="00EE0B20"/>
    <w:rsid w:val="00EE0C9E"/>
    <w:rsid w:val="00EE1DE3"/>
    <w:rsid w:val="00EE31AF"/>
    <w:rsid w:val="00EE3CEA"/>
    <w:rsid w:val="00EE42DA"/>
    <w:rsid w:val="00EE455E"/>
    <w:rsid w:val="00EE5190"/>
    <w:rsid w:val="00EE5598"/>
    <w:rsid w:val="00EE5A13"/>
    <w:rsid w:val="00EE680B"/>
    <w:rsid w:val="00EE6E7A"/>
    <w:rsid w:val="00EE701B"/>
    <w:rsid w:val="00EF1603"/>
    <w:rsid w:val="00EF202A"/>
    <w:rsid w:val="00EF2046"/>
    <w:rsid w:val="00EF2A9A"/>
    <w:rsid w:val="00EF43BC"/>
    <w:rsid w:val="00EF4E37"/>
    <w:rsid w:val="00EF5374"/>
    <w:rsid w:val="00F00C3F"/>
    <w:rsid w:val="00F01B6D"/>
    <w:rsid w:val="00F02038"/>
    <w:rsid w:val="00F037D1"/>
    <w:rsid w:val="00F045E3"/>
    <w:rsid w:val="00F06486"/>
    <w:rsid w:val="00F072E3"/>
    <w:rsid w:val="00F110A6"/>
    <w:rsid w:val="00F1213E"/>
    <w:rsid w:val="00F121B6"/>
    <w:rsid w:val="00F16050"/>
    <w:rsid w:val="00F164C8"/>
    <w:rsid w:val="00F16F85"/>
    <w:rsid w:val="00F17AC1"/>
    <w:rsid w:val="00F2319B"/>
    <w:rsid w:val="00F245F0"/>
    <w:rsid w:val="00F24B6F"/>
    <w:rsid w:val="00F2626B"/>
    <w:rsid w:val="00F2649F"/>
    <w:rsid w:val="00F3079F"/>
    <w:rsid w:val="00F31D4F"/>
    <w:rsid w:val="00F31D85"/>
    <w:rsid w:val="00F33216"/>
    <w:rsid w:val="00F33419"/>
    <w:rsid w:val="00F33AFA"/>
    <w:rsid w:val="00F345BF"/>
    <w:rsid w:val="00F36158"/>
    <w:rsid w:val="00F3668B"/>
    <w:rsid w:val="00F40797"/>
    <w:rsid w:val="00F44802"/>
    <w:rsid w:val="00F46CC1"/>
    <w:rsid w:val="00F47B9C"/>
    <w:rsid w:val="00F50F5E"/>
    <w:rsid w:val="00F5137A"/>
    <w:rsid w:val="00F5171F"/>
    <w:rsid w:val="00F51750"/>
    <w:rsid w:val="00F51765"/>
    <w:rsid w:val="00F53D09"/>
    <w:rsid w:val="00F6158A"/>
    <w:rsid w:val="00F615F5"/>
    <w:rsid w:val="00F6415A"/>
    <w:rsid w:val="00F64AB1"/>
    <w:rsid w:val="00F64D24"/>
    <w:rsid w:val="00F65D0C"/>
    <w:rsid w:val="00F66F14"/>
    <w:rsid w:val="00F72097"/>
    <w:rsid w:val="00F725EB"/>
    <w:rsid w:val="00F72B2F"/>
    <w:rsid w:val="00F74E13"/>
    <w:rsid w:val="00F75182"/>
    <w:rsid w:val="00F76B3A"/>
    <w:rsid w:val="00F76D14"/>
    <w:rsid w:val="00F771BB"/>
    <w:rsid w:val="00F81C67"/>
    <w:rsid w:val="00F83527"/>
    <w:rsid w:val="00F83A6C"/>
    <w:rsid w:val="00F847F6"/>
    <w:rsid w:val="00F8712F"/>
    <w:rsid w:val="00F87396"/>
    <w:rsid w:val="00F87F4C"/>
    <w:rsid w:val="00F917E0"/>
    <w:rsid w:val="00F918F7"/>
    <w:rsid w:val="00F91BC5"/>
    <w:rsid w:val="00F922DA"/>
    <w:rsid w:val="00F92A51"/>
    <w:rsid w:val="00F93675"/>
    <w:rsid w:val="00F93F20"/>
    <w:rsid w:val="00F9455F"/>
    <w:rsid w:val="00F9679A"/>
    <w:rsid w:val="00F96EDB"/>
    <w:rsid w:val="00FA0082"/>
    <w:rsid w:val="00FA1DE8"/>
    <w:rsid w:val="00FA2F04"/>
    <w:rsid w:val="00FA54BC"/>
    <w:rsid w:val="00FA58A0"/>
    <w:rsid w:val="00FA6EA9"/>
    <w:rsid w:val="00FA76D5"/>
    <w:rsid w:val="00FA7B70"/>
    <w:rsid w:val="00FB04F7"/>
    <w:rsid w:val="00FB10FF"/>
    <w:rsid w:val="00FB1603"/>
    <w:rsid w:val="00FB3D97"/>
    <w:rsid w:val="00FB4DF3"/>
    <w:rsid w:val="00FB53D2"/>
    <w:rsid w:val="00FB5592"/>
    <w:rsid w:val="00FB6003"/>
    <w:rsid w:val="00FC1F6D"/>
    <w:rsid w:val="00FC25FA"/>
    <w:rsid w:val="00FC32B3"/>
    <w:rsid w:val="00FC63E5"/>
    <w:rsid w:val="00FD3D77"/>
    <w:rsid w:val="00FD3EC6"/>
    <w:rsid w:val="00FD4884"/>
    <w:rsid w:val="00FD4C26"/>
    <w:rsid w:val="00FE0DE7"/>
    <w:rsid w:val="00FE10C0"/>
    <w:rsid w:val="00FE1B7D"/>
    <w:rsid w:val="00FE3F9E"/>
    <w:rsid w:val="00FE3FC5"/>
    <w:rsid w:val="00FE4E37"/>
    <w:rsid w:val="00FE5546"/>
    <w:rsid w:val="00FF0090"/>
    <w:rsid w:val="00FF03C3"/>
    <w:rsid w:val="00FF0AF0"/>
    <w:rsid w:val="00FF37BC"/>
    <w:rsid w:val="00FF3D1F"/>
    <w:rsid w:val="00FF6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C4FD7"/>
  <w15:docId w15:val="{84CFCD81-DB72-40EF-AA1F-7CF484D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0CC2"/>
  </w:style>
  <w:style w:type="paragraph" w:styleId="Antrat6">
    <w:name w:val="heading 6"/>
    <w:basedOn w:val="prastasis"/>
    <w:next w:val="prastasis"/>
    <w:link w:val="Antrat6Diagrama"/>
    <w:rsid w:val="0015728B"/>
    <w:pPr>
      <w:keepNext/>
      <w:keepLines/>
      <w:spacing w:before="240" w:after="80" w:line="276" w:lineRule="auto"/>
      <w:contextualSpacing/>
      <w:outlineLvl w:val="5"/>
    </w:pPr>
    <w:rPr>
      <w:rFonts w:ascii="Arial" w:eastAsia="Arial" w:hAnsi="Arial" w:cs="Arial"/>
      <w:i/>
      <w:color w:val="666666"/>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47599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7599C"/>
    <w:rPr>
      <w:rFonts w:ascii="Segoe UI" w:hAnsi="Segoe UI" w:cs="Segoe UI"/>
      <w:sz w:val="18"/>
      <w:szCs w:val="18"/>
    </w:rPr>
  </w:style>
  <w:style w:type="table" w:styleId="Lentelstinklelis">
    <w:name w:val="Table Grid"/>
    <w:basedOn w:val="prastojilentel"/>
    <w:uiPriority w:val="39"/>
    <w:rsid w:val="0035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66045"/>
    <w:pPr>
      <w:ind w:left="720"/>
      <w:contextualSpacing/>
    </w:pPr>
  </w:style>
  <w:style w:type="paragraph" w:styleId="Puslapioinaostekstas">
    <w:name w:val="footnote text"/>
    <w:basedOn w:val="prastasis"/>
    <w:link w:val="PuslapioinaostekstasDiagrama"/>
    <w:uiPriority w:val="99"/>
    <w:rsid w:val="007C609A"/>
    <w:rPr>
      <w:sz w:val="20"/>
    </w:rPr>
  </w:style>
  <w:style w:type="character" w:customStyle="1" w:styleId="PuslapioinaostekstasDiagrama">
    <w:name w:val="Puslapio išnašos tekstas Diagrama"/>
    <w:basedOn w:val="Numatytasispastraiposriftas"/>
    <w:link w:val="Puslapioinaostekstas"/>
    <w:uiPriority w:val="99"/>
    <w:rsid w:val="007C609A"/>
    <w:rPr>
      <w:sz w:val="20"/>
    </w:rPr>
  </w:style>
  <w:style w:type="character" w:styleId="Puslapioinaosnuoroda">
    <w:name w:val="footnote reference"/>
    <w:uiPriority w:val="99"/>
    <w:rsid w:val="007C609A"/>
    <w:rPr>
      <w:vertAlign w:val="superscript"/>
    </w:rPr>
  </w:style>
  <w:style w:type="character" w:styleId="Hipersaitas">
    <w:name w:val="Hyperlink"/>
    <w:basedOn w:val="Numatytasispastraiposriftas"/>
    <w:unhideWhenUsed/>
    <w:rsid w:val="000A1940"/>
    <w:rPr>
      <w:color w:val="0563C1" w:themeColor="hyperlink"/>
      <w:u w:val="single"/>
    </w:rPr>
  </w:style>
  <w:style w:type="character" w:styleId="Perirtashipersaitas">
    <w:name w:val="FollowedHyperlink"/>
    <w:basedOn w:val="Numatytasispastraiposriftas"/>
    <w:semiHidden/>
    <w:unhideWhenUsed/>
    <w:rsid w:val="00AC524C"/>
    <w:rPr>
      <w:color w:val="954F72" w:themeColor="followedHyperlink"/>
      <w:u w:val="single"/>
    </w:rPr>
  </w:style>
  <w:style w:type="character" w:customStyle="1" w:styleId="Antrat6Diagrama">
    <w:name w:val="Antraštė 6 Diagrama"/>
    <w:basedOn w:val="Numatytasispastraiposriftas"/>
    <w:link w:val="Antrat6"/>
    <w:rsid w:val="0015728B"/>
    <w:rPr>
      <w:rFonts w:ascii="Arial" w:eastAsia="Arial" w:hAnsi="Arial" w:cs="Arial"/>
      <w:i/>
      <w:color w:val="666666"/>
      <w:sz w:val="22"/>
      <w:szCs w:val="22"/>
      <w:lang w:eastAsia="lt-LT"/>
    </w:rPr>
  </w:style>
  <w:style w:type="paragraph" w:styleId="Porat">
    <w:name w:val="footer"/>
    <w:basedOn w:val="prastasis"/>
    <w:link w:val="PoratDiagrama"/>
    <w:uiPriority w:val="99"/>
    <w:unhideWhenUsed/>
    <w:rsid w:val="00262071"/>
    <w:pPr>
      <w:tabs>
        <w:tab w:val="center" w:pos="4819"/>
        <w:tab w:val="right" w:pos="9638"/>
      </w:tabs>
    </w:pPr>
  </w:style>
  <w:style w:type="character" w:customStyle="1" w:styleId="PoratDiagrama">
    <w:name w:val="Poraštė Diagrama"/>
    <w:basedOn w:val="Numatytasispastraiposriftas"/>
    <w:link w:val="Porat"/>
    <w:uiPriority w:val="99"/>
    <w:rsid w:val="00262071"/>
  </w:style>
  <w:style w:type="paragraph" w:styleId="prastasiniatinklio">
    <w:name w:val="Normal (Web)"/>
    <w:basedOn w:val="prastasis"/>
    <w:uiPriority w:val="99"/>
    <w:semiHidden/>
    <w:unhideWhenUsed/>
    <w:rsid w:val="00021A8D"/>
    <w:pPr>
      <w:spacing w:before="100" w:beforeAutospacing="1" w:after="100" w:afterAutospacing="1"/>
    </w:pPr>
    <w:rPr>
      <w:szCs w:val="24"/>
      <w:lang w:val="en-GB" w:eastAsia="en-GB"/>
    </w:rPr>
  </w:style>
  <w:style w:type="paragraph" w:customStyle="1" w:styleId="Antrat11">
    <w:name w:val="Antraštė 11"/>
    <w:basedOn w:val="prastasis1"/>
    <w:next w:val="prastasis1"/>
    <w:rsid w:val="003C1B6A"/>
    <w:pPr>
      <w:keepNext/>
      <w:keepLines/>
      <w:suppressAutoHyphens w:val="0"/>
      <w:spacing w:before="480"/>
      <w:outlineLvl w:val="0"/>
    </w:pPr>
    <w:rPr>
      <w:rFonts w:ascii="Cambria" w:hAnsi="Cambria"/>
      <w:b/>
      <w:bCs/>
      <w:color w:val="365F91"/>
      <w:sz w:val="28"/>
      <w:szCs w:val="28"/>
    </w:rPr>
  </w:style>
  <w:style w:type="paragraph" w:customStyle="1" w:styleId="prastasis1">
    <w:name w:val="Įprastasis1"/>
    <w:rsid w:val="003C1B6A"/>
    <w:pPr>
      <w:widowControl w:val="0"/>
      <w:suppressAutoHyphens/>
      <w:autoSpaceDN w:val="0"/>
      <w:textAlignment w:val="baseline"/>
    </w:pPr>
    <w:rPr>
      <w:kern w:val="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9107">
      <w:bodyDiv w:val="1"/>
      <w:marLeft w:val="0"/>
      <w:marRight w:val="0"/>
      <w:marTop w:val="0"/>
      <w:marBottom w:val="0"/>
      <w:divBdr>
        <w:top w:val="none" w:sz="0" w:space="0" w:color="auto"/>
        <w:left w:val="none" w:sz="0" w:space="0" w:color="auto"/>
        <w:bottom w:val="none" w:sz="0" w:space="0" w:color="auto"/>
        <w:right w:val="none" w:sz="0" w:space="0" w:color="auto"/>
      </w:divBdr>
      <w:divsChild>
        <w:div w:id="1914582838">
          <w:marLeft w:val="360"/>
          <w:marRight w:val="0"/>
          <w:marTop w:val="200"/>
          <w:marBottom w:val="0"/>
          <w:divBdr>
            <w:top w:val="none" w:sz="0" w:space="0" w:color="auto"/>
            <w:left w:val="none" w:sz="0" w:space="0" w:color="auto"/>
            <w:bottom w:val="none" w:sz="0" w:space="0" w:color="auto"/>
            <w:right w:val="none" w:sz="0" w:space="0" w:color="auto"/>
          </w:divBdr>
        </w:div>
        <w:div w:id="1174147137">
          <w:marLeft w:val="360"/>
          <w:marRight w:val="0"/>
          <w:marTop w:val="200"/>
          <w:marBottom w:val="0"/>
          <w:divBdr>
            <w:top w:val="none" w:sz="0" w:space="0" w:color="auto"/>
            <w:left w:val="none" w:sz="0" w:space="0" w:color="auto"/>
            <w:bottom w:val="none" w:sz="0" w:space="0" w:color="auto"/>
            <w:right w:val="none" w:sz="0" w:space="0" w:color="auto"/>
          </w:divBdr>
        </w:div>
      </w:divsChild>
    </w:div>
    <w:div w:id="359160381">
      <w:bodyDiv w:val="1"/>
      <w:marLeft w:val="0"/>
      <w:marRight w:val="0"/>
      <w:marTop w:val="0"/>
      <w:marBottom w:val="0"/>
      <w:divBdr>
        <w:top w:val="none" w:sz="0" w:space="0" w:color="auto"/>
        <w:left w:val="none" w:sz="0" w:space="0" w:color="auto"/>
        <w:bottom w:val="none" w:sz="0" w:space="0" w:color="auto"/>
        <w:right w:val="none" w:sz="0" w:space="0" w:color="auto"/>
      </w:divBdr>
      <w:divsChild>
        <w:div w:id="429933283">
          <w:marLeft w:val="806"/>
          <w:marRight w:val="0"/>
          <w:marTop w:val="200"/>
          <w:marBottom w:val="0"/>
          <w:divBdr>
            <w:top w:val="none" w:sz="0" w:space="0" w:color="auto"/>
            <w:left w:val="none" w:sz="0" w:space="0" w:color="auto"/>
            <w:bottom w:val="none" w:sz="0" w:space="0" w:color="auto"/>
            <w:right w:val="none" w:sz="0" w:space="0" w:color="auto"/>
          </w:divBdr>
        </w:div>
        <w:div w:id="2079088558">
          <w:marLeft w:val="806"/>
          <w:marRight w:val="0"/>
          <w:marTop w:val="200"/>
          <w:marBottom w:val="0"/>
          <w:divBdr>
            <w:top w:val="none" w:sz="0" w:space="0" w:color="auto"/>
            <w:left w:val="none" w:sz="0" w:space="0" w:color="auto"/>
            <w:bottom w:val="none" w:sz="0" w:space="0" w:color="auto"/>
            <w:right w:val="none" w:sz="0" w:space="0" w:color="auto"/>
          </w:divBdr>
        </w:div>
        <w:div w:id="181171425">
          <w:marLeft w:val="806"/>
          <w:marRight w:val="0"/>
          <w:marTop w:val="200"/>
          <w:marBottom w:val="0"/>
          <w:divBdr>
            <w:top w:val="none" w:sz="0" w:space="0" w:color="auto"/>
            <w:left w:val="none" w:sz="0" w:space="0" w:color="auto"/>
            <w:bottom w:val="none" w:sz="0" w:space="0" w:color="auto"/>
            <w:right w:val="none" w:sz="0" w:space="0" w:color="auto"/>
          </w:divBdr>
        </w:div>
        <w:div w:id="159393150">
          <w:marLeft w:val="806"/>
          <w:marRight w:val="0"/>
          <w:marTop w:val="200"/>
          <w:marBottom w:val="0"/>
          <w:divBdr>
            <w:top w:val="none" w:sz="0" w:space="0" w:color="auto"/>
            <w:left w:val="none" w:sz="0" w:space="0" w:color="auto"/>
            <w:bottom w:val="none" w:sz="0" w:space="0" w:color="auto"/>
            <w:right w:val="none" w:sz="0" w:space="0" w:color="auto"/>
          </w:divBdr>
        </w:div>
        <w:div w:id="918247885">
          <w:marLeft w:val="806"/>
          <w:marRight w:val="0"/>
          <w:marTop w:val="200"/>
          <w:marBottom w:val="0"/>
          <w:divBdr>
            <w:top w:val="none" w:sz="0" w:space="0" w:color="auto"/>
            <w:left w:val="none" w:sz="0" w:space="0" w:color="auto"/>
            <w:bottom w:val="none" w:sz="0" w:space="0" w:color="auto"/>
            <w:right w:val="none" w:sz="0" w:space="0" w:color="auto"/>
          </w:divBdr>
        </w:div>
        <w:div w:id="1798405620">
          <w:marLeft w:val="806"/>
          <w:marRight w:val="0"/>
          <w:marTop w:val="20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10467935">
      <w:bodyDiv w:val="1"/>
      <w:marLeft w:val="0"/>
      <w:marRight w:val="0"/>
      <w:marTop w:val="0"/>
      <w:marBottom w:val="0"/>
      <w:divBdr>
        <w:top w:val="none" w:sz="0" w:space="0" w:color="auto"/>
        <w:left w:val="none" w:sz="0" w:space="0" w:color="auto"/>
        <w:bottom w:val="none" w:sz="0" w:space="0" w:color="auto"/>
        <w:right w:val="none" w:sz="0" w:space="0" w:color="auto"/>
      </w:divBdr>
      <w:divsChild>
        <w:div w:id="1096365329">
          <w:marLeft w:val="360"/>
          <w:marRight w:val="0"/>
          <w:marTop w:val="200"/>
          <w:marBottom w:val="0"/>
          <w:divBdr>
            <w:top w:val="none" w:sz="0" w:space="0" w:color="auto"/>
            <w:left w:val="none" w:sz="0" w:space="0" w:color="auto"/>
            <w:bottom w:val="none" w:sz="0" w:space="0" w:color="auto"/>
            <w:right w:val="none" w:sz="0" w:space="0" w:color="auto"/>
          </w:divBdr>
        </w:div>
        <w:div w:id="1055006369">
          <w:marLeft w:val="360"/>
          <w:marRight w:val="0"/>
          <w:marTop w:val="200"/>
          <w:marBottom w:val="0"/>
          <w:divBdr>
            <w:top w:val="none" w:sz="0" w:space="0" w:color="auto"/>
            <w:left w:val="none" w:sz="0" w:space="0" w:color="auto"/>
            <w:bottom w:val="none" w:sz="0" w:space="0" w:color="auto"/>
            <w:right w:val="none" w:sz="0" w:space="0" w:color="auto"/>
          </w:divBdr>
        </w:div>
      </w:divsChild>
    </w:div>
    <w:div w:id="735396611">
      <w:bodyDiv w:val="1"/>
      <w:marLeft w:val="0"/>
      <w:marRight w:val="0"/>
      <w:marTop w:val="0"/>
      <w:marBottom w:val="0"/>
      <w:divBdr>
        <w:top w:val="none" w:sz="0" w:space="0" w:color="auto"/>
        <w:left w:val="none" w:sz="0" w:space="0" w:color="auto"/>
        <w:bottom w:val="none" w:sz="0" w:space="0" w:color="auto"/>
        <w:right w:val="none" w:sz="0" w:space="0" w:color="auto"/>
      </w:divBdr>
      <w:divsChild>
        <w:div w:id="1091899272">
          <w:marLeft w:val="720"/>
          <w:marRight w:val="0"/>
          <w:marTop w:val="106"/>
          <w:marBottom w:val="120"/>
          <w:divBdr>
            <w:top w:val="none" w:sz="0" w:space="0" w:color="auto"/>
            <w:left w:val="none" w:sz="0" w:space="0" w:color="auto"/>
            <w:bottom w:val="none" w:sz="0" w:space="0" w:color="auto"/>
            <w:right w:val="none" w:sz="0" w:space="0" w:color="auto"/>
          </w:divBdr>
        </w:div>
        <w:div w:id="955796718">
          <w:marLeft w:val="720"/>
          <w:marRight w:val="0"/>
          <w:marTop w:val="106"/>
          <w:marBottom w:val="120"/>
          <w:divBdr>
            <w:top w:val="none" w:sz="0" w:space="0" w:color="auto"/>
            <w:left w:val="none" w:sz="0" w:space="0" w:color="auto"/>
            <w:bottom w:val="none" w:sz="0" w:space="0" w:color="auto"/>
            <w:right w:val="none" w:sz="0" w:space="0" w:color="auto"/>
          </w:divBdr>
        </w:div>
        <w:div w:id="819156841">
          <w:marLeft w:val="720"/>
          <w:marRight w:val="0"/>
          <w:marTop w:val="106"/>
          <w:marBottom w:val="120"/>
          <w:divBdr>
            <w:top w:val="none" w:sz="0" w:space="0" w:color="auto"/>
            <w:left w:val="none" w:sz="0" w:space="0" w:color="auto"/>
            <w:bottom w:val="none" w:sz="0" w:space="0" w:color="auto"/>
            <w:right w:val="none" w:sz="0" w:space="0" w:color="auto"/>
          </w:divBdr>
        </w:div>
        <w:div w:id="2071535089">
          <w:marLeft w:val="720"/>
          <w:marRight w:val="0"/>
          <w:marTop w:val="106"/>
          <w:marBottom w:val="120"/>
          <w:divBdr>
            <w:top w:val="none" w:sz="0" w:space="0" w:color="auto"/>
            <w:left w:val="none" w:sz="0" w:space="0" w:color="auto"/>
            <w:bottom w:val="none" w:sz="0" w:space="0" w:color="auto"/>
            <w:right w:val="none" w:sz="0" w:space="0" w:color="auto"/>
          </w:divBdr>
        </w:div>
        <w:div w:id="1050963262">
          <w:marLeft w:val="720"/>
          <w:marRight w:val="0"/>
          <w:marTop w:val="106"/>
          <w:marBottom w:val="120"/>
          <w:divBdr>
            <w:top w:val="none" w:sz="0" w:space="0" w:color="auto"/>
            <w:left w:val="none" w:sz="0" w:space="0" w:color="auto"/>
            <w:bottom w:val="none" w:sz="0" w:space="0" w:color="auto"/>
            <w:right w:val="none" w:sz="0" w:space="0" w:color="auto"/>
          </w:divBdr>
        </w:div>
        <w:div w:id="1801344222">
          <w:marLeft w:val="720"/>
          <w:marRight w:val="0"/>
          <w:marTop w:val="106"/>
          <w:marBottom w:val="120"/>
          <w:divBdr>
            <w:top w:val="none" w:sz="0" w:space="0" w:color="auto"/>
            <w:left w:val="none" w:sz="0" w:space="0" w:color="auto"/>
            <w:bottom w:val="none" w:sz="0" w:space="0" w:color="auto"/>
            <w:right w:val="none" w:sz="0" w:space="0" w:color="auto"/>
          </w:divBdr>
        </w:div>
        <w:div w:id="524364746">
          <w:marLeft w:val="720"/>
          <w:marRight w:val="0"/>
          <w:marTop w:val="106"/>
          <w:marBottom w:val="120"/>
          <w:divBdr>
            <w:top w:val="none" w:sz="0" w:space="0" w:color="auto"/>
            <w:left w:val="none" w:sz="0" w:space="0" w:color="auto"/>
            <w:bottom w:val="none" w:sz="0" w:space="0" w:color="auto"/>
            <w:right w:val="none" w:sz="0" w:space="0" w:color="auto"/>
          </w:divBdr>
        </w:div>
        <w:div w:id="856818917">
          <w:marLeft w:val="720"/>
          <w:marRight w:val="0"/>
          <w:marTop w:val="106"/>
          <w:marBottom w:val="120"/>
          <w:divBdr>
            <w:top w:val="none" w:sz="0" w:space="0" w:color="auto"/>
            <w:left w:val="none" w:sz="0" w:space="0" w:color="auto"/>
            <w:bottom w:val="none" w:sz="0" w:space="0" w:color="auto"/>
            <w:right w:val="none" w:sz="0" w:space="0" w:color="auto"/>
          </w:divBdr>
        </w:div>
        <w:div w:id="667292181">
          <w:marLeft w:val="720"/>
          <w:marRight w:val="0"/>
          <w:marTop w:val="106"/>
          <w:marBottom w:val="120"/>
          <w:divBdr>
            <w:top w:val="none" w:sz="0" w:space="0" w:color="auto"/>
            <w:left w:val="none" w:sz="0" w:space="0" w:color="auto"/>
            <w:bottom w:val="none" w:sz="0" w:space="0" w:color="auto"/>
            <w:right w:val="none" w:sz="0" w:space="0" w:color="auto"/>
          </w:divBdr>
        </w:div>
      </w:divsChild>
    </w:div>
    <w:div w:id="778574366">
      <w:bodyDiv w:val="1"/>
      <w:marLeft w:val="0"/>
      <w:marRight w:val="0"/>
      <w:marTop w:val="0"/>
      <w:marBottom w:val="0"/>
      <w:divBdr>
        <w:top w:val="none" w:sz="0" w:space="0" w:color="auto"/>
        <w:left w:val="none" w:sz="0" w:space="0" w:color="auto"/>
        <w:bottom w:val="none" w:sz="0" w:space="0" w:color="auto"/>
        <w:right w:val="none" w:sz="0" w:space="0" w:color="auto"/>
      </w:divBdr>
    </w:div>
    <w:div w:id="821853905">
      <w:bodyDiv w:val="1"/>
      <w:marLeft w:val="0"/>
      <w:marRight w:val="0"/>
      <w:marTop w:val="0"/>
      <w:marBottom w:val="0"/>
      <w:divBdr>
        <w:top w:val="none" w:sz="0" w:space="0" w:color="auto"/>
        <w:left w:val="none" w:sz="0" w:space="0" w:color="auto"/>
        <w:bottom w:val="none" w:sz="0" w:space="0" w:color="auto"/>
        <w:right w:val="none" w:sz="0" w:space="0" w:color="auto"/>
      </w:divBdr>
      <w:divsChild>
        <w:div w:id="1899128677">
          <w:marLeft w:val="360"/>
          <w:marRight w:val="0"/>
          <w:marTop w:val="200"/>
          <w:marBottom w:val="0"/>
          <w:divBdr>
            <w:top w:val="none" w:sz="0" w:space="0" w:color="auto"/>
            <w:left w:val="none" w:sz="0" w:space="0" w:color="auto"/>
            <w:bottom w:val="none" w:sz="0" w:space="0" w:color="auto"/>
            <w:right w:val="none" w:sz="0" w:space="0" w:color="auto"/>
          </w:divBdr>
        </w:div>
        <w:div w:id="1579096197">
          <w:marLeft w:val="360"/>
          <w:marRight w:val="0"/>
          <w:marTop w:val="200"/>
          <w:marBottom w:val="0"/>
          <w:divBdr>
            <w:top w:val="none" w:sz="0" w:space="0" w:color="auto"/>
            <w:left w:val="none" w:sz="0" w:space="0" w:color="auto"/>
            <w:bottom w:val="none" w:sz="0" w:space="0" w:color="auto"/>
            <w:right w:val="none" w:sz="0" w:space="0" w:color="auto"/>
          </w:divBdr>
        </w:div>
      </w:divsChild>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04936247">
      <w:bodyDiv w:val="1"/>
      <w:marLeft w:val="0"/>
      <w:marRight w:val="0"/>
      <w:marTop w:val="0"/>
      <w:marBottom w:val="0"/>
      <w:divBdr>
        <w:top w:val="none" w:sz="0" w:space="0" w:color="auto"/>
        <w:left w:val="none" w:sz="0" w:space="0" w:color="auto"/>
        <w:bottom w:val="none" w:sz="0" w:space="0" w:color="auto"/>
        <w:right w:val="none" w:sz="0" w:space="0" w:color="auto"/>
      </w:divBdr>
      <w:divsChild>
        <w:div w:id="1061713651">
          <w:marLeft w:val="806"/>
          <w:marRight w:val="0"/>
          <w:marTop w:val="130"/>
          <w:marBottom w:val="0"/>
          <w:divBdr>
            <w:top w:val="none" w:sz="0" w:space="0" w:color="auto"/>
            <w:left w:val="none" w:sz="0" w:space="0" w:color="auto"/>
            <w:bottom w:val="none" w:sz="0" w:space="0" w:color="auto"/>
            <w:right w:val="none" w:sz="0" w:space="0" w:color="auto"/>
          </w:divBdr>
        </w:div>
        <w:div w:id="335227294">
          <w:marLeft w:val="806"/>
          <w:marRight w:val="0"/>
          <w:marTop w:val="130"/>
          <w:marBottom w:val="0"/>
          <w:divBdr>
            <w:top w:val="none" w:sz="0" w:space="0" w:color="auto"/>
            <w:left w:val="none" w:sz="0" w:space="0" w:color="auto"/>
            <w:bottom w:val="none" w:sz="0" w:space="0" w:color="auto"/>
            <w:right w:val="none" w:sz="0" w:space="0" w:color="auto"/>
          </w:divBdr>
        </w:div>
        <w:div w:id="1906378759">
          <w:marLeft w:val="806"/>
          <w:marRight w:val="0"/>
          <w:marTop w:val="130"/>
          <w:marBottom w:val="0"/>
          <w:divBdr>
            <w:top w:val="none" w:sz="0" w:space="0" w:color="auto"/>
            <w:left w:val="none" w:sz="0" w:space="0" w:color="auto"/>
            <w:bottom w:val="none" w:sz="0" w:space="0" w:color="auto"/>
            <w:right w:val="none" w:sz="0" w:space="0" w:color="auto"/>
          </w:divBdr>
        </w:div>
        <w:div w:id="1026784760">
          <w:marLeft w:val="806"/>
          <w:marRight w:val="0"/>
          <w:marTop w:val="130"/>
          <w:marBottom w:val="0"/>
          <w:divBdr>
            <w:top w:val="none" w:sz="0" w:space="0" w:color="auto"/>
            <w:left w:val="none" w:sz="0" w:space="0" w:color="auto"/>
            <w:bottom w:val="none" w:sz="0" w:space="0" w:color="auto"/>
            <w:right w:val="none" w:sz="0" w:space="0" w:color="auto"/>
          </w:divBdr>
        </w:div>
      </w:divsChild>
    </w:div>
    <w:div w:id="1078094289">
      <w:bodyDiv w:val="1"/>
      <w:marLeft w:val="0"/>
      <w:marRight w:val="0"/>
      <w:marTop w:val="0"/>
      <w:marBottom w:val="0"/>
      <w:divBdr>
        <w:top w:val="none" w:sz="0" w:space="0" w:color="auto"/>
        <w:left w:val="none" w:sz="0" w:space="0" w:color="auto"/>
        <w:bottom w:val="none" w:sz="0" w:space="0" w:color="auto"/>
        <w:right w:val="none" w:sz="0" w:space="0" w:color="auto"/>
      </w:divBdr>
      <w:divsChild>
        <w:div w:id="2056856607">
          <w:marLeft w:val="360"/>
          <w:marRight w:val="0"/>
          <w:marTop w:val="200"/>
          <w:marBottom w:val="0"/>
          <w:divBdr>
            <w:top w:val="none" w:sz="0" w:space="0" w:color="auto"/>
            <w:left w:val="none" w:sz="0" w:space="0" w:color="auto"/>
            <w:bottom w:val="none" w:sz="0" w:space="0" w:color="auto"/>
            <w:right w:val="none" w:sz="0" w:space="0" w:color="auto"/>
          </w:divBdr>
        </w:div>
      </w:divsChild>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200360303">
      <w:bodyDiv w:val="1"/>
      <w:marLeft w:val="0"/>
      <w:marRight w:val="0"/>
      <w:marTop w:val="0"/>
      <w:marBottom w:val="0"/>
      <w:divBdr>
        <w:top w:val="none" w:sz="0" w:space="0" w:color="auto"/>
        <w:left w:val="none" w:sz="0" w:space="0" w:color="auto"/>
        <w:bottom w:val="none" w:sz="0" w:space="0" w:color="auto"/>
        <w:right w:val="none" w:sz="0" w:space="0" w:color="auto"/>
      </w:divBdr>
      <w:divsChild>
        <w:div w:id="934023541">
          <w:marLeft w:val="360"/>
          <w:marRight w:val="0"/>
          <w:marTop w:val="200"/>
          <w:marBottom w:val="0"/>
          <w:divBdr>
            <w:top w:val="none" w:sz="0" w:space="0" w:color="auto"/>
            <w:left w:val="none" w:sz="0" w:space="0" w:color="auto"/>
            <w:bottom w:val="none" w:sz="0" w:space="0" w:color="auto"/>
            <w:right w:val="none" w:sz="0" w:space="0" w:color="auto"/>
          </w:divBdr>
        </w:div>
      </w:divsChild>
    </w:div>
    <w:div w:id="1246383559">
      <w:bodyDiv w:val="1"/>
      <w:marLeft w:val="0"/>
      <w:marRight w:val="0"/>
      <w:marTop w:val="0"/>
      <w:marBottom w:val="0"/>
      <w:divBdr>
        <w:top w:val="none" w:sz="0" w:space="0" w:color="auto"/>
        <w:left w:val="none" w:sz="0" w:space="0" w:color="auto"/>
        <w:bottom w:val="none" w:sz="0" w:space="0" w:color="auto"/>
        <w:right w:val="none" w:sz="0" w:space="0" w:color="auto"/>
      </w:divBdr>
      <w:divsChild>
        <w:div w:id="555550782">
          <w:marLeft w:val="0"/>
          <w:marRight w:val="0"/>
          <w:marTop w:val="0"/>
          <w:marBottom w:val="0"/>
          <w:divBdr>
            <w:top w:val="none" w:sz="0" w:space="0" w:color="auto"/>
            <w:left w:val="none" w:sz="0" w:space="0" w:color="auto"/>
            <w:bottom w:val="none" w:sz="0" w:space="0" w:color="auto"/>
            <w:right w:val="none" w:sz="0" w:space="0" w:color="auto"/>
          </w:divBdr>
        </w:div>
      </w:divsChild>
    </w:div>
    <w:div w:id="1289317855">
      <w:bodyDiv w:val="1"/>
      <w:marLeft w:val="0"/>
      <w:marRight w:val="0"/>
      <w:marTop w:val="0"/>
      <w:marBottom w:val="0"/>
      <w:divBdr>
        <w:top w:val="none" w:sz="0" w:space="0" w:color="auto"/>
        <w:left w:val="none" w:sz="0" w:space="0" w:color="auto"/>
        <w:bottom w:val="none" w:sz="0" w:space="0" w:color="auto"/>
        <w:right w:val="none" w:sz="0" w:space="0" w:color="auto"/>
      </w:divBdr>
      <w:divsChild>
        <w:div w:id="335498725">
          <w:marLeft w:val="360"/>
          <w:marRight w:val="0"/>
          <w:marTop w:val="200"/>
          <w:marBottom w:val="0"/>
          <w:divBdr>
            <w:top w:val="none" w:sz="0" w:space="0" w:color="auto"/>
            <w:left w:val="none" w:sz="0" w:space="0" w:color="auto"/>
            <w:bottom w:val="none" w:sz="0" w:space="0" w:color="auto"/>
            <w:right w:val="none" w:sz="0" w:space="0" w:color="auto"/>
          </w:divBdr>
        </w:div>
        <w:div w:id="20712556">
          <w:marLeft w:val="360"/>
          <w:marRight w:val="0"/>
          <w:marTop w:val="200"/>
          <w:marBottom w:val="0"/>
          <w:divBdr>
            <w:top w:val="none" w:sz="0" w:space="0" w:color="auto"/>
            <w:left w:val="none" w:sz="0" w:space="0" w:color="auto"/>
            <w:bottom w:val="none" w:sz="0" w:space="0" w:color="auto"/>
            <w:right w:val="none" w:sz="0" w:space="0" w:color="auto"/>
          </w:divBdr>
        </w:div>
        <w:div w:id="2112774090">
          <w:marLeft w:val="1080"/>
          <w:marRight w:val="0"/>
          <w:marTop w:val="100"/>
          <w:marBottom w:val="0"/>
          <w:divBdr>
            <w:top w:val="none" w:sz="0" w:space="0" w:color="auto"/>
            <w:left w:val="none" w:sz="0" w:space="0" w:color="auto"/>
            <w:bottom w:val="none" w:sz="0" w:space="0" w:color="auto"/>
            <w:right w:val="none" w:sz="0" w:space="0" w:color="auto"/>
          </w:divBdr>
        </w:div>
        <w:div w:id="752361565">
          <w:marLeft w:val="1080"/>
          <w:marRight w:val="0"/>
          <w:marTop w:val="100"/>
          <w:marBottom w:val="0"/>
          <w:divBdr>
            <w:top w:val="none" w:sz="0" w:space="0" w:color="auto"/>
            <w:left w:val="none" w:sz="0" w:space="0" w:color="auto"/>
            <w:bottom w:val="none" w:sz="0" w:space="0" w:color="auto"/>
            <w:right w:val="none" w:sz="0" w:space="0" w:color="auto"/>
          </w:divBdr>
        </w:div>
        <w:div w:id="1262959077">
          <w:marLeft w:val="360"/>
          <w:marRight w:val="0"/>
          <w:marTop w:val="200"/>
          <w:marBottom w:val="0"/>
          <w:divBdr>
            <w:top w:val="none" w:sz="0" w:space="0" w:color="auto"/>
            <w:left w:val="none" w:sz="0" w:space="0" w:color="auto"/>
            <w:bottom w:val="none" w:sz="0" w:space="0" w:color="auto"/>
            <w:right w:val="none" w:sz="0" w:space="0" w:color="auto"/>
          </w:divBdr>
        </w:div>
        <w:div w:id="1785269451">
          <w:marLeft w:val="1080"/>
          <w:marRight w:val="0"/>
          <w:marTop w:val="100"/>
          <w:marBottom w:val="0"/>
          <w:divBdr>
            <w:top w:val="none" w:sz="0" w:space="0" w:color="auto"/>
            <w:left w:val="none" w:sz="0" w:space="0" w:color="auto"/>
            <w:bottom w:val="none" w:sz="0" w:space="0" w:color="auto"/>
            <w:right w:val="none" w:sz="0" w:space="0" w:color="auto"/>
          </w:divBdr>
        </w:div>
      </w:divsChild>
    </w:div>
    <w:div w:id="1404374322">
      <w:bodyDiv w:val="1"/>
      <w:marLeft w:val="0"/>
      <w:marRight w:val="0"/>
      <w:marTop w:val="0"/>
      <w:marBottom w:val="0"/>
      <w:divBdr>
        <w:top w:val="none" w:sz="0" w:space="0" w:color="auto"/>
        <w:left w:val="none" w:sz="0" w:space="0" w:color="auto"/>
        <w:bottom w:val="none" w:sz="0" w:space="0" w:color="auto"/>
        <w:right w:val="none" w:sz="0" w:space="0" w:color="auto"/>
      </w:divBdr>
    </w:div>
    <w:div w:id="1728451679">
      <w:bodyDiv w:val="1"/>
      <w:marLeft w:val="0"/>
      <w:marRight w:val="0"/>
      <w:marTop w:val="0"/>
      <w:marBottom w:val="0"/>
      <w:divBdr>
        <w:top w:val="none" w:sz="0" w:space="0" w:color="auto"/>
        <w:left w:val="none" w:sz="0" w:space="0" w:color="auto"/>
        <w:bottom w:val="none" w:sz="0" w:space="0" w:color="auto"/>
        <w:right w:val="none" w:sz="0" w:space="0" w:color="auto"/>
      </w:divBdr>
      <w:divsChild>
        <w:div w:id="1858735346">
          <w:marLeft w:val="806"/>
          <w:marRight w:val="0"/>
          <w:marTop w:val="200"/>
          <w:marBottom w:val="0"/>
          <w:divBdr>
            <w:top w:val="none" w:sz="0" w:space="0" w:color="auto"/>
            <w:left w:val="none" w:sz="0" w:space="0" w:color="auto"/>
            <w:bottom w:val="none" w:sz="0" w:space="0" w:color="auto"/>
            <w:right w:val="none" w:sz="0" w:space="0" w:color="auto"/>
          </w:divBdr>
        </w:div>
        <w:div w:id="946228538">
          <w:marLeft w:val="806"/>
          <w:marRight w:val="0"/>
          <w:marTop w:val="200"/>
          <w:marBottom w:val="0"/>
          <w:divBdr>
            <w:top w:val="none" w:sz="0" w:space="0" w:color="auto"/>
            <w:left w:val="none" w:sz="0" w:space="0" w:color="auto"/>
            <w:bottom w:val="none" w:sz="0" w:space="0" w:color="auto"/>
            <w:right w:val="none" w:sz="0" w:space="0" w:color="auto"/>
          </w:divBdr>
        </w:div>
        <w:div w:id="2046902391">
          <w:marLeft w:val="806"/>
          <w:marRight w:val="0"/>
          <w:marTop w:val="200"/>
          <w:marBottom w:val="0"/>
          <w:divBdr>
            <w:top w:val="none" w:sz="0" w:space="0" w:color="auto"/>
            <w:left w:val="none" w:sz="0" w:space="0" w:color="auto"/>
            <w:bottom w:val="none" w:sz="0" w:space="0" w:color="auto"/>
            <w:right w:val="none" w:sz="0" w:space="0" w:color="auto"/>
          </w:divBdr>
        </w:div>
        <w:div w:id="1046952714">
          <w:marLeft w:val="806"/>
          <w:marRight w:val="0"/>
          <w:marTop w:val="200"/>
          <w:marBottom w:val="0"/>
          <w:divBdr>
            <w:top w:val="none" w:sz="0" w:space="0" w:color="auto"/>
            <w:left w:val="none" w:sz="0" w:space="0" w:color="auto"/>
            <w:bottom w:val="none" w:sz="0" w:space="0" w:color="auto"/>
            <w:right w:val="none" w:sz="0" w:space="0" w:color="auto"/>
          </w:divBdr>
        </w:div>
        <w:div w:id="2099905952">
          <w:marLeft w:val="806"/>
          <w:marRight w:val="0"/>
          <w:marTop w:val="200"/>
          <w:marBottom w:val="0"/>
          <w:divBdr>
            <w:top w:val="none" w:sz="0" w:space="0" w:color="auto"/>
            <w:left w:val="none" w:sz="0" w:space="0" w:color="auto"/>
            <w:bottom w:val="none" w:sz="0" w:space="0" w:color="auto"/>
            <w:right w:val="none" w:sz="0" w:space="0" w:color="auto"/>
          </w:divBdr>
        </w:div>
        <w:div w:id="1657420271">
          <w:marLeft w:val="806"/>
          <w:marRight w:val="0"/>
          <w:marTop w:val="200"/>
          <w:marBottom w:val="0"/>
          <w:divBdr>
            <w:top w:val="none" w:sz="0" w:space="0" w:color="auto"/>
            <w:left w:val="none" w:sz="0" w:space="0" w:color="auto"/>
            <w:bottom w:val="none" w:sz="0" w:space="0" w:color="auto"/>
            <w:right w:val="none" w:sz="0" w:space="0" w:color="auto"/>
          </w:divBdr>
        </w:div>
        <w:div w:id="1882670666">
          <w:marLeft w:val="806"/>
          <w:marRight w:val="0"/>
          <w:marTop w:val="200"/>
          <w:marBottom w:val="0"/>
          <w:divBdr>
            <w:top w:val="none" w:sz="0" w:space="0" w:color="auto"/>
            <w:left w:val="none" w:sz="0" w:space="0" w:color="auto"/>
            <w:bottom w:val="none" w:sz="0" w:space="0" w:color="auto"/>
            <w:right w:val="none" w:sz="0" w:space="0" w:color="auto"/>
          </w:divBdr>
        </w:div>
        <w:div w:id="215312358">
          <w:marLeft w:val="806"/>
          <w:marRight w:val="0"/>
          <w:marTop w:val="200"/>
          <w:marBottom w:val="0"/>
          <w:divBdr>
            <w:top w:val="none" w:sz="0" w:space="0" w:color="auto"/>
            <w:left w:val="none" w:sz="0" w:space="0" w:color="auto"/>
            <w:bottom w:val="none" w:sz="0" w:space="0" w:color="auto"/>
            <w:right w:val="none" w:sz="0" w:space="0" w:color="auto"/>
          </w:divBdr>
        </w:div>
        <w:div w:id="386413004">
          <w:marLeft w:val="806"/>
          <w:marRight w:val="0"/>
          <w:marTop w:val="200"/>
          <w:marBottom w:val="0"/>
          <w:divBdr>
            <w:top w:val="none" w:sz="0" w:space="0" w:color="auto"/>
            <w:left w:val="none" w:sz="0" w:space="0" w:color="auto"/>
            <w:bottom w:val="none" w:sz="0" w:space="0" w:color="auto"/>
            <w:right w:val="none" w:sz="0" w:space="0" w:color="auto"/>
          </w:divBdr>
        </w:div>
      </w:divsChild>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mokykla.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nodienyn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solidFill>
                  <a:sysClr val="windowText" lastClr="000000"/>
                </a:solidFill>
                <a:latin typeface="Times New Roman" panose="02020603050405020304" pitchFamily="18" charset="0"/>
                <a:cs typeface="Times New Roman" panose="02020603050405020304" pitchFamily="18" charset="0"/>
              </a:rPr>
              <a:t>6 klasės mokinių pažanga pagal NMPP rezultatus </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64760432766615"/>
          <c:y val="5.2631578947368432E-2"/>
        </c:manualLayout>
      </c:layout>
      <c:overlay val="0"/>
      <c:spPr>
        <a:noFill/>
        <a:ln>
          <a:noFill/>
        </a:ln>
        <a:effectLst/>
      </c:spPr>
    </c:title>
    <c:autoTitleDeleted val="0"/>
    <c:plotArea>
      <c:layout/>
      <c:barChart>
        <c:barDir val="col"/>
        <c:grouping val="clustered"/>
        <c:varyColors val="0"/>
        <c:ser>
          <c:idx val="0"/>
          <c:order val="0"/>
          <c:tx>
            <c:strRef>
              <c:f>Lapas1!$B$1</c:f>
              <c:strCache>
                <c:ptCount val="1"/>
                <c:pt idx="0">
                  <c:v>2019-2020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Matematika</c:v>
                </c:pt>
                <c:pt idx="1">
                  <c:v>Skaitymas</c:v>
                </c:pt>
              </c:strCache>
            </c:strRef>
          </c:cat>
          <c:val>
            <c:numRef>
              <c:f>Lapas1!$B$2:$B$3</c:f>
              <c:numCache>
                <c:formatCode>General</c:formatCode>
                <c:ptCount val="2"/>
                <c:pt idx="0">
                  <c:v>56.1</c:v>
                </c:pt>
                <c:pt idx="1">
                  <c:v>41.95</c:v>
                </c:pt>
              </c:numCache>
            </c:numRef>
          </c:val>
          <c:extLst>
            <c:ext xmlns:c16="http://schemas.microsoft.com/office/drawing/2014/chart" uri="{C3380CC4-5D6E-409C-BE32-E72D297353CC}">
              <c16:uniqueId val="{00000000-4F28-4802-B99C-51ABC8951E59}"/>
            </c:ext>
          </c:extLst>
        </c:ser>
        <c:ser>
          <c:idx val="1"/>
          <c:order val="1"/>
          <c:tx>
            <c:strRef>
              <c:f>Lapas1!$C$1</c:f>
              <c:strCache>
                <c:ptCount val="1"/>
                <c:pt idx="0">
                  <c:v>2021-2022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Matematika</c:v>
                </c:pt>
                <c:pt idx="1">
                  <c:v>Skaitymas</c:v>
                </c:pt>
              </c:strCache>
            </c:strRef>
          </c:cat>
          <c:val>
            <c:numRef>
              <c:f>Lapas1!$C$2:$C$3</c:f>
              <c:numCache>
                <c:formatCode>General</c:formatCode>
                <c:ptCount val="2"/>
                <c:pt idx="0">
                  <c:v>46.1</c:v>
                </c:pt>
                <c:pt idx="1">
                  <c:v>59.6</c:v>
                </c:pt>
              </c:numCache>
            </c:numRef>
          </c:val>
          <c:extLst>
            <c:ext xmlns:c16="http://schemas.microsoft.com/office/drawing/2014/chart" uri="{C3380CC4-5D6E-409C-BE32-E72D297353CC}">
              <c16:uniqueId val="{00000001-4F28-4802-B99C-51ABC8951E59}"/>
            </c:ext>
          </c:extLst>
        </c:ser>
        <c:dLbls>
          <c:showLegendKey val="0"/>
          <c:showVal val="1"/>
          <c:showCatName val="0"/>
          <c:showSerName val="0"/>
          <c:showPercent val="0"/>
          <c:showBubbleSize val="0"/>
        </c:dLbls>
        <c:gapWidth val="150"/>
        <c:overlap val="-25"/>
        <c:axId val="117326208"/>
        <c:axId val="117329280"/>
      </c:barChart>
      <c:catAx>
        <c:axId val="1173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7329280"/>
        <c:crosses val="autoZero"/>
        <c:auto val="1"/>
        <c:lblAlgn val="ctr"/>
        <c:lblOffset val="100"/>
        <c:noMultiLvlLbl val="0"/>
      </c:catAx>
      <c:valAx>
        <c:axId val="117329280"/>
        <c:scaling>
          <c:orientation val="minMax"/>
        </c:scaling>
        <c:delete val="1"/>
        <c:axPos val="l"/>
        <c:numFmt formatCode="General" sourceLinked="1"/>
        <c:majorTickMark val="none"/>
        <c:minorTickMark val="none"/>
        <c:tickLblPos val="none"/>
        <c:crossAx val="117326208"/>
        <c:crosses val="autoZero"/>
        <c:crossBetween val="between"/>
      </c:valAx>
      <c:spPr>
        <a:noFill/>
        <a:ln>
          <a:noFill/>
        </a:ln>
        <a:effectLst/>
      </c:spPr>
    </c:plotArea>
    <c:legend>
      <c:legendPos val="t"/>
      <c:layout>
        <c:manualLayout>
          <c:xMode val="edge"/>
          <c:yMode val="edge"/>
          <c:x val="0.33492822852514104"/>
          <c:y val="0.27169811320754728"/>
          <c:w val="0.34829785459873469"/>
          <c:h val="0.1496731540632892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solidFill>
                  <a:sysClr val="windowText" lastClr="000000"/>
                </a:solidFill>
                <a:latin typeface="Times New Roman" panose="02020603050405020304" pitchFamily="18" charset="0"/>
                <a:cs typeface="Times New Roman" panose="02020603050405020304" pitchFamily="18" charset="0"/>
              </a:rPr>
              <a:t>8 klasės mokinių pažanga pagal NMPP rezultatus </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64760432766615"/>
          <c:y val="5.2631578947368432E-2"/>
        </c:manualLayout>
      </c:layout>
      <c:overlay val="0"/>
      <c:spPr>
        <a:noFill/>
        <a:ln>
          <a:noFill/>
        </a:ln>
        <a:effectLst/>
      </c:spPr>
    </c:title>
    <c:autoTitleDeleted val="0"/>
    <c:plotArea>
      <c:layout/>
      <c:barChart>
        <c:barDir val="col"/>
        <c:grouping val="clustered"/>
        <c:varyColors val="0"/>
        <c:ser>
          <c:idx val="0"/>
          <c:order val="0"/>
          <c:tx>
            <c:strRef>
              <c:f>Lapas1!$B$1</c:f>
              <c:strCache>
                <c:ptCount val="1"/>
                <c:pt idx="0">
                  <c:v>2018 m. (4 klasėje)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Matematika</c:v>
                </c:pt>
                <c:pt idx="1">
                  <c:v>Skaitymas</c:v>
                </c:pt>
                <c:pt idx="2">
                  <c:v>Pasaulio pažinimas</c:v>
                </c:pt>
                <c:pt idx="3">
                  <c:v>Gamtos mokslai</c:v>
                </c:pt>
                <c:pt idx="4">
                  <c:v>Socialiniai mokslai</c:v>
                </c:pt>
              </c:strCache>
            </c:strRef>
          </c:cat>
          <c:val>
            <c:numRef>
              <c:f>Lapas1!$B$2:$B$6</c:f>
              <c:numCache>
                <c:formatCode>General</c:formatCode>
                <c:ptCount val="5"/>
                <c:pt idx="0">
                  <c:v>64.2</c:v>
                </c:pt>
                <c:pt idx="1">
                  <c:v>64.2</c:v>
                </c:pt>
                <c:pt idx="2">
                  <c:v>59.5</c:v>
                </c:pt>
                <c:pt idx="3">
                  <c:v>0</c:v>
                </c:pt>
                <c:pt idx="4">
                  <c:v>0</c:v>
                </c:pt>
              </c:numCache>
            </c:numRef>
          </c:val>
          <c:extLst>
            <c:ext xmlns:c16="http://schemas.microsoft.com/office/drawing/2014/chart" uri="{C3380CC4-5D6E-409C-BE32-E72D297353CC}">
              <c16:uniqueId val="{00000000-64A5-4668-9FB1-6C34D18267FA}"/>
            </c:ext>
          </c:extLst>
        </c:ser>
        <c:ser>
          <c:idx val="1"/>
          <c:order val="1"/>
          <c:tx>
            <c:strRef>
              <c:f>Lapas1!$C$1</c:f>
              <c:strCache>
                <c:ptCount val="1"/>
                <c:pt idx="0">
                  <c:v>2022 (8 klasėje)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Matematika</c:v>
                </c:pt>
                <c:pt idx="1">
                  <c:v>Skaitymas</c:v>
                </c:pt>
                <c:pt idx="2">
                  <c:v>Pasaulio pažinimas</c:v>
                </c:pt>
                <c:pt idx="3">
                  <c:v>Gamtos mokslai</c:v>
                </c:pt>
                <c:pt idx="4">
                  <c:v>Socialiniai mokslai</c:v>
                </c:pt>
              </c:strCache>
            </c:strRef>
          </c:cat>
          <c:val>
            <c:numRef>
              <c:f>Lapas1!$C$2:$C$6</c:f>
              <c:numCache>
                <c:formatCode>General</c:formatCode>
                <c:ptCount val="5"/>
                <c:pt idx="0">
                  <c:v>35.1</c:v>
                </c:pt>
                <c:pt idx="1">
                  <c:v>71.3</c:v>
                </c:pt>
                <c:pt idx="2">
                  <c:v>0</c:v>
                </c:pt>
                <c:pt idx="3">
                  <c:v>48.4</c:v>
                </c:pt>
                <c:pt idx="4">
                  <c:v>46.4</c:v>
                </c:pt>
              </c:numCache>
            </c:numRef>
          </c:val>
          <c:extLst>
            <c:ext xmlns:c16="http://schemas.microsoft.com/office/drawing/2014/chart" uri="{C3380CC4-5D6E-409C-BE32-E72D297353CC}">
              <c16:uniqueId val="{00000001-64A5-4668-9FB1-6C34D18267FA}"/>
            </c:ext>
          </c:extLst>
        </c:ser>
        <c:dLbls>
          <c:showLegendKey val="0"/>
          <c:showVal val="1"/>
          <c:showCatName val="0"/>
          <c:showSerName val="0"/>
          <c:showPercent val="0"/>
          <c:showBubbleSize val="0"/>
        </c:dLbls>
        <c:gapWidth val="150"/>
        <c:overlap val="-25"/>
        <c:axId val="118499200"/>
        <c:axId val="118500736"/>
      </c:barChart>
      <c:catAx>
        <c:axId val="11849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500736"/>
        <c:crosses val="autoZero"/>
        <c:auto val="1"/>
        <c:lblAlgn val="ctr"/>
        <c:lblOffset val="100"/>
        <c:noMultiLvlLbl val="0"/>
      </c:catAx>
      <c:valAx>
        <c:axId val="118500736"/>
        <c:scaling>
          <c:orientation val="minMax"/>
        </c:scaling>
        <c:delete val="1"/>
        <c:axPos val="l"/>
        <c:numFmt formatCode="General" sourceLinked="1"/>
        <c:majorTickMark val="none"/>
        <c:minorTickMark val="none"/>
        <c:tickLblPos val="none"/>
        <c:crossAx val="118499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4.xml><?xml version="1.0" encoding="utf-8"?>
<ds:datastoreItem xmlns:ds="http://schemas.openxmlformats.org/officeDocument/2006/customXml" ds:itemID="{7FA52F03-B2CC-40BD-B1F7-AF747AC9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10104</Words>
  <Characters>57597</Characters>
  <Application>Microsoft Office Word</Application>
  <DocSecurity>0</DocSecurity>
  <Lines>479</Lines>
  <Paragraphs>135</Paragraphs>
  <ScaleCrop>false</ScaleCrop>
  <HeadingPairs>
    <vt:vector size="6" baseType="variant">
      <vt:variant>
        <vt:lpstr>Pavadinimas</vt:lpstr>
      </vt:variant>
      <vt:variant>
        <vt:i4>1</vt:i4>
      </vt:variant>
      <vt:variant>
        <vt:lpstr>Antraštės</vt:lpstr>
      </vt:variant>
      <vt:variant>
        <vt:i4>6</vt:i4>
      </vt:variant>
      <vt:variant>
        <vt:lpstr>Title</vt:lpstr>
      </vt:variant>
      <vt:variant>
        <vt:i4>1</vt:i4>
      </vt:variant>
    </vt:vector>
  </HeadingPairs>
  <TitlesOfParts>
    <vt:vector size="8" baseType="lpstr">
      <vt:lpstr>7eae5b75-4a22-4210-95e5-050c6c42053a</vt:lpstr>
      <vt:lpstr>1. 2021–2022 mokslo metais Skriaudžių pagrindinėje mokykloje buvo vykdomas ikimo</vt:lpstr>
      <vt:lpstr/>
      <vt:lpstr>2. Bendras ugdytinių skaičiaus mokykloje:</vt:lpstr>
      <vt:lpstr/>
      <vt:lpstr/>
      <vt:lpstr>SUDERINTA</vt:lpstr>
      <vt:lpstr>7eae5b75-4a22-4210-95e5-050c6c42053a</vt:lpstr>
    </vt:vector>
  </TitlesOfParts>
  <Company>VKS</Company>
  <LinksUpToDate>false</LinksUpToDate>
  <CharactersWithSpaces>67566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Aida Juresiene</dc:creator>
  <cp:lastModifiedBy>Aida</cp:lastModifiedBy>
  <cp:revision>20</cp:revision>
  <cp:lastPrinted>2022-11-25T06:02:00Z</cp:lastPrinted>
  <dcterms:created xsi:type="dcterms:W3CDTF">2022-09-21T13:05:00Z</dcterms:created>
  <dcterms:modified xsi:type="dcterms:W3CDTF">2022-11-25T06:02:00Z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